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8F" w:rsidRPr="00C95E56" w:rsidRDefault="00CE768F" w:rsidP="00C95E56">
      <w:pPr>
        <w:shd w:val="clear" w:color="auto" w:fill="BFBFBF" w:themeFill="background1" w:themeFillShade="BF"/>
        <w:spacing w:after="120" w:line="360" w:lineRule="atLeast"/>
        <w:ind w:left="142" w:right="142"/>
        <w:rPr>
          <w:rFonts w:ascii="Times New Roman" w:eastAsia="Times New Roman" w:hAnsi="Times New Roman" w:cs="Times New Roman"/>
          <w:color w:val="000000"/>
          <w:sz w:val="36"/>
          <w:szCs w:val="27"/>
          <w:lang w:eastAsia="ru-RU"/>
        </w:rPr>
      </w:pPr>
      <w:r w:rsidRPr="00C95E56">
        <w:rPr>
          <w:rFonts w:ascii="Arial" w:eastAsia="Times New Roman" w:hAnsi="Arial" w:cs="Arial"/>
          <w:b/>
          <w:bCs/>
          <w:color w:val="000000"/>
          <w:sz w:val="28"/>
          <w:szCs w:val="20"/>
          <w:lang w:eastAsia="ru-RU"/>
        </w:rPr>
        <w:t>Требования к сертификации продукции из стали</w:t>
      </w:r>
      <w:r w:rsidR="00C95E56" w:rsidRPr="00C95E56">
        <w:rPr>
          <w:rStyle w:val="a9"/>
          <w:rFonts w:ascii="Arial" w:eastAsia="Times New Roman" w:hAnsi="Arial" w:cs="Arial"/>
          <w:b/>
          <w:bCs/>
          <w:color w:val="000000"/>
          <w:sz w:val="28"/>
          <w:szCs w:val="20"/>
          <w:lang w:eastAsia="ru-RU"/>
        </w:rPr>
        <w:footnoteReference w:id="1"/>
      </w:r>
    </w:p>
    <w:p w:rsidR="00CE768F" w:rsidRPr="00C95E56" w:rsidRDefault="00852AC0" w:rsidP="00CE768F">
      <w:pPr>
        <w:spacing w:after="120" w:line="360" w:lineRule="atLeast"/>
        <w:ind w:left="142" w:right="142"/>
        <w:rPr>
          <w:rFonts w:ascii="Times New Roman" w:eastAsia="Times New Roman" w:hAnsi="Times New Roman" w:cs="Times New Roman"/>
          <w:i/>
          <w:color w:val="000000"/>
          <w:sz w:val="27"/>
          <w:szCs w:val="27"/>
          <w:lang w:eastAsia="ru-RU"/>
        </w:rPr>
      </w:pPr>
      <w:r>
        <w:rPr>
          <w:rFonts w:ascii="Arial" w:eastAsia="Times New Roman" w:hAnsi="Arial" w:cs="Arial"/>
          <w:b/>
          <w:bCs/>
          <w:i/>
          <w:color w:val="000000"/>
          <w:sz w:val="20"/>
          <w:szCs w:val="20"/>
          <w:lang w:eastAsia="ru-RU"/>
        </w:rPr>
        <w:t>Перевод д</w:t>
      </w:r>
      <w:bookmarkStart w:id="0" w:name="_GoBack"/>
      <w:bookmarkEnd w:id="0"/>
      <w:r>
        <w:rPr>
          <w:rFonts w:ascii="Arial" w:eastAsia="Times New Roman" w:hAnsi="Arial" w:cs="Arial"/>
          <w:b/>
          <w:bCs/>
          <w:i/>
          <w:color w:val="000000"/>
          <w:sz w:val="20"/>
          <w:szCs w:val="20"/>
          <w:lang w:eastAsia="ru-RU"/>
        </w:rPr>
        <w:t xml:space="preserve">окумента </w:t>
      </w:r>
      <w:proofErr w:type="spellStart"/>
      <w:r>
        <w:rPr>
          <w:rFonts w:ascii="Arial" w:eastAsia="Times New Roman" w:hAnsi="Arial" w:cs="Arial"/>
          <w:b/>
          <w:bCs/>
          <w:i/>
          <w:color w:val="000000"/>
          <w:sz w:val="20"/>
          <w:szCs w:val="20"/>
          <w:lang w:val="en-US" w:eastAsia="ru-RU"/>
        </w:rPr>
        <w:t>ResponsibleSteel</w:t>
      </w:r>
      <w:proofErr w:type="spellEnd"/>
      <w:r w:rsidR="00CE768F" w:rsidRPr="00C95E56">
        <w:rPr>
          <w:rFonts w:ascii="Arial" w:eastAsia="Times New Roman" w:hAnsi="Arial" w:cs="Arial"/>
          <w:b/>
          <w:bCs/>
          <w:i/>
          <w:color w:val="000000"/>
          <w:sz w:val="20"/>
          <w:szCs w:val="20"/>
          <w:lang w:eastAsia="ru-RU"/>
        </w:rPr>
        <w:t xml:space="preserve"> 1-0, 26 марта 2020 г.</w:t>
      </w:r>
    </w:p>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 </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Введение</w:t>
      </w:r>
    </w:p>
    <w:p w:rsidR="00CE768F" w:rsidRPr="00CE768F" w:rsidRDefault="00CE768F" w:rsidP="008B5B69">
      <w:pPr>
        <w:spacing w:after="120" w:line="360" w:lineRule="atLeast"/>
        <w:ind w:left="142" w:right="-1"/>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Этот документ явля</w:t>
      </w:r>
      <w:r w:rsidR="004E3479">
        <w:rPr>
          <w:rFonts w:ascii="Arial" w:eastAsia="Times New Roman" w:hAnsi="Arial" w:cs="Arial"/>
          <w:color w:val="000000"/>
          <w:sz w:val="20"/>
          <w:szCs w:val="20"/>
          <w:lang w:eastAsia="ru-RU"/>
        </w:rPr>
        <w:t xml:space="preserve">ется первым проектом требований </w:t>
      </w:r>
      <w:proofErr w:type="spellStart"/>
      <w:r w:rsidRPr="00CE768F">
        <w:rPr>
          <w:rFonts w:ascii="Arial" w:eastAsia="Times New Roman" w:hAnsi="Arial" w:cs="Arial"/>
          <w:color w:val="000000"/>
          <w:sz w:val="20"/>
          <w:szCs w:val="20"/>
          <w:lang w:eastAsia="ru-RU"/>
        </w:rPr>
        <w:t>ResponsibleSteel</w:t>
      </w:r>
      <w:proofErr w:type="spellEnd"/>
      <w:r w:rsidR="004E3479">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для сертификации продук</w:t>
      </w:r>
      <w:r w:rsidR="008B5B69">
        <w:rPr>
          <w:rFonts w:ascii="Arial" w:eastAsia="Times New Roman" w:hAnsi="Arial" w:cs="Arial"/>
          <w:color w:val="000000"/>
          <w:sz w:val="20"/>
          <w:szCs w:val="20"/>
          <w:lang w:eastAsia="ru-RU"/>
        </w:rPr>
        <w:t>ции</w:t>
      </w:r>
      <w:r w:rsidR="004E3479">
        <w:rPr>
          <w:rFonts w:ascii="Arial" w:eastAsia="Times New Roman" w:hAnsi="Arial" w:cs="Arial"/>
          <w:color w:val="000000"/>
          <w:sz w:val="20"/>
          <w:szCs w:val="20"/>
          <w:lang w:eastAsia="ru-RU"/>
        </w:rPr>
        <w:t xml:space="preserve"> с </w:t>
      </w:r>
      <w:r w:rsidRPr="00CE768F">
        <w:rPr>
          <w:rFonts w:ascii="Arial" w:eastAsia="Times New Roman" w:hAnsi="Arial" w:cs="Arial"/>
          <w:color w:val="000000"/>
          <w:sz w:val="20"/>
          <w:szCs w:val="20"/>
          <w:lang w:eastAsia="ru-RU"/>
        </w:rPr>
        <w:t xml:space="preserve">сертифицированных </w:t>
      </w:r>
      <w:r w:rsidR="00C17444">
        <w:rPr>
          <w:rFonts w:ascii="Arial" w:eastAsia="Times New Roman" w:hAnsi="Arial" w:cs="Arial"/>
          <w:color w:val="000000"/>
          <w:sz w:val="20"/>
          <w:szCs w:val="20"/>
          <w:lang w:eastAsia="ru-RU"/>
        </w:rPr>
        <w:t xml:space="preserve">по стандарту </w:t>
      </w:r>
      <w:proofErr w:type="spellStart"/>
      <w:r w:rsidR="00C17444">
        <w:rPr>
          <w:rFonts w:ascii="Arial" w:eastAsia="Times New Roman" w:hAnsi="Arial" w:cs="Arial"/>
          <w:color w:val="000000"/>
          <w:sz w:val="20"/>
          <w:szCs w:val="20"/>
          <w:lang w:eastAsia="ru-RU"/>
        </w:rPr>
        <w:t>ResponsibleSteel</w:t>
      </w:r>
      <w:proofErr w:type="spellEnd"/>
      <w:r w:rsidR="00C17444">
        <w:rPr>
          <w:rFonts w:ascii="Arial" w:eastAsia="Times New Roman" w:hAnsi="Arial" w:cs="Arial"/>
          <w:color w:val="000000"/>
          <w:sz w:val="20"/>
          <w:szCs w:val="20"/>
          <w:lang w:eastAsia="ru-RU"/>
        </w:rPr>
        <w:t xml:space="preserve"> </w:t>
      </w:r>
      <w:r w:rsidR="008B5B69">
        <w:rPr>
          <w:rFonts w:ascii="Arial" w:eastAsia="Times New Roman" w:hAnsi="Arial" w:cs="Arial"/>
          <w:color w:val="000000"/>
          <w:sz w:val="20"/>
          <w:szCs w:val="20"/>
          <w:lang w:eastAsia="ru-RU"/>
        </w:rPr>
        <w:t>производств</w:t>
      </w:r>
      <w:r w:rsidRPr="00CE768F">
        <w:rPr>
          <w:rFonts w:ascii="Arial" w:eastAsia="Times New Roman" w:hAnsi="Arial" w:cs="Arial"/>
          <w:color w:val="000000"/>
          <w:sz w:val="20"/>
          <w:szCs w:val="20"/>
          <w:lang w:eastAsia="ru-RU"/>
        </w:rPr>
        <w:t>.</w:t>
      </w:r>
      <w:r w:rsidR="004E3479">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Предполагается, что он будет</w:t>
      </w:r>
      <w:r w:rsidR="004E3479">
        <w:rPr>
          <w:rFonts w:ascii="Arial" w:eastAsia="Times New Roman" w:hAnsi="Arial" w:cs="Arial"/>
          <w:color w:val="000000"/>
          <w:sz w:val="20"/>
          <w:szCs w:val="20"/>
          <w:lang w:eastAsia="ru-RU"/>
        </w:rPr>
        <w:t xml:space="preserve"> применяться для сертификации любой</w:t>
      </w:r>
      <w:r w:rsidR="008B5B69">
        <w:rPr>
          <w:rFonts w:ascii="Arial" w:eastAsia="Times New Roman" w:hAnsi="Arial" w:cs="Arial"/>
          <w:color w:val="000000"/>
          <w:sz w:val="20"/>
          <w:szCs w:val="20"/>
          <w:lang w:eastAsia="ru-RU"/>
        </w:rPr>
        <w:t xml:space="preserve"> </w:t>
      </w:r>
      <w:r w:rsidR="004E3479">
        <w:rPr>
          <w:rFonts w:ascii="Arial" w:eastAsia="Times New Roman" w:hAnsi="Arial" w:cs="Arial"/>
          <w:color w:val="000000"/>
          <w:sz w:val="20"/>
          <w:szCs w:val="20"/>
          <w:lang w:eastAsia="ru-RU"/>
        </w:rPr>
        <w:t>продукции, произведенной</w:t>
      </w:r>
      <w:r w:rsidRPr="00CE768F">
        <w:rPr>
          <w:rFonts w:ascii="Arial" w:eastAsia="Times New Roman" w:hAnsi="Arial" w:cs="Arial"/>
          <w:color w:val="000000"/>
          <w:sz w:val="20"/>
          <w:szCs w:val="20"/>
          <w:lang w:eastAsia="ru-RU"/>
        </w:rPr>
        <w:t xml:space="preserve"> на </w:t>
      </w:r>
      <w:r w:rsidR="008B5B69">
        <w:rPr>
          <w:rFonts w:ascii="Arial" w:eastAsia="Times New Roman" w:hAnsi="Arial" w:cs="Arial"/>
          <w:color w:val="000000"/>
          <w:sz w:val="20"/>
          <w:szCs w:val="20"/>
          <w:lang w:eastAsia="ru-RU"/>
        </w:rPr>
        <w:t xml:space="preserve">производстве </w:t>
      </w:r>
      <w:r w:rsidRPr="00CE768F">
        <w:rPr>
          <w:rFonts w:ascii="Arial" w:eastAsia="Times New Roman" w:hAnsi="Arial" w:cs="Arial"/>
          <w:color w:val="000000"/>
          <w:sz w:val="20"/>
          <w:szCs w:val="20"/>
          <w:lang w:eastAsia="ru-RU"/>
        </w:rPr>
        <w:t>в</w:t>
      </w:r>
      <w:r w:rsidR="008B5B69">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рамках</w:t>
      </w:r>
      <w:r w:rsidR="008B5B69">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стандарта</w:t>
      </w:r>
      <w:r w:rsidR="004E3479">
        <w:rPr>
          <w:rFonts w:ascii="Arial" w:eastAsia="Times New Roman" w:hAnsi="Arial" w:cs="Arial"/>
          <w:color w:val="000000"/>
          <w:sz w:val="20"/>
          <w:szCs w:val="20"/>
          <w:lang w:eastAsia="ru-RU"/>
        </w:rPr>
        <w:t xml:space="preserve"> </w:t>
      </w:r>
      <w:proofErr w:type="spellStart"/>
      <w:r w:rsidR="004E3479">
        <w:rPr>
          <w:rFonts w:ascii="Arial" w:eastAsia="Times New Roman" w:hAnsi="Arial" w:cs="Arial"/>
          <w:color w:val="000000"/>
          <w:sz w:val="20"/>
          <w:szCs w:val="20"/>
          <w:lang w:eastAsia="ru-RU"/>
        </w:rPr>
        <w:t>ResponsibleSteel</w:t>
      </w:r>
      <w:proofErr w:type="spellEnd"/>
      <w:r w:rsidR="004E3479">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(v1-0).</w:t>
      </w:r>
      <w:r w:rsidR="008B5B69">
        <w:rPr>
          <w:rFonts w:ascii="Arial" w:eastAsia="Times New Roman" w:hAnsi="Arial" w:cs="Arial"/>
          <w:color w:val="000000"/>
          <w:sz w:val="20"/>
          <w:szCs w:val="20"/>
          <w:lang w:eastAsia="ru-RU"/>
        </w:rPr>
        <w:t xml:space="preserve"> </w:t>
      </w:r>
      <w:r w:rsidR="00C17444">
        <w:rPr>
          <w:rFonts w:ascii="Arial" w:eastAsia="Times New Roman" w:hAnsi="Arial" w:cs="Arial"/>
          <w:color w:val="000000"/>
          <w:sz w:val="20"/>
          <w:szCs w:val="20"/>
          <w:lang w:eastAsia="ru-RU"/>
        </w:rPr>
        <w:t>Требования относятся к</w:t>
      </w:r>
      <w:r w:rsidRPr="00CE768F">
        <w:rPr>
          <w:rFonts w:ascii="Arial" w:eastAsia="Times New Roman" w:hAnsi="Arial" w:cs="Arial"/>
          <w:color w:val="000000"/>
          <w:sz w:val="20"/>
          <w:szCs w:val="20"/>
          <w:lang w:eastAsia="ru-RU"/>
        </w:rPr>
        <w:t xml:space="preserve"> </w:t>
      </w:r>
      <w:r w:rsidR="00C17444">
        <w:rPr>
          <w:rFonts w:ascii="Arial" w:eastAsia="Times New Roman" w:hAnsi="Arial" w:cs="Arial"/>
          <w:color w:val="000000"/>
          <w:sz w:val="20"/>
          <w:szCs w:val="20"/>
          <w:lang w:eastAsia="ru-RU"/>
        </w:rPr>
        <w:t>производствам</w:t>
      </w:r>
      <w:r w:rsidR="008B5B69">
        <w:rPr>
          <w:rFonts w:ascii="Arial" w:eastAsia="Times New Roman" w:hAnsi="Arial" w:cs="Arial"/>
          <w:color w:val="000000"/>
          <w:sz w:val="20"/>
          <w:szCs w:val="20"/>
          <w:lang w:eastAsia="ru-RU"/>
        </w:rPr>
        <w:t xml:space="preserve"> для пере</w:t>
      </w:r>
      <w:r w:rsidRPr="00CE768F">
        <w:rPr>
          <w:rFonts w:ascii="Arial" w:eastAsia="Times New Roman" w:hAnsi="Arial" w:cs="Arial"/>
          <w:color w:val="000000"/>
          <w:sz w:val="20"/>
          <w:szCs w:val="20"/>
          <w:lang w:eastAsia="ru-RU"/>
        </w:rPr>
        <w:t>работки сырья для производства стали,</w:t>
      </w:r>
      <w:r w:rsidR="008B5B69">
        <w:rPr>
          <w:rFonts w:ascii="Arial" w:eastAsia="Times New Roman" w:hAnsi="Arial" w:cs="Arial"/>
          <w:color w:val="000000"/>
          <w:sz w:val="20"/>
          <w:szCs w:val="20"/>
          <w:lang w:eastAsia="ru-RU"/>
        </w:rPr>
        <w:t xml:space="preserve"> </w:t>
      </w:r>
      <w:r w:rsidR="00C17444">
        <w:rPr>
          <w:rFonts w:ascii="Arial" w:eastAsia="Times New Roman" w:hAnsi="Arial" w:cs="Arial"/>
          <w:color w:val="000000"/>
          <w:sz w:val="20"/>
          <w:szCs w:val="20"/>
          <w:lang w:eastAsia="ru-RU"/>
        </w:rPr>
        <w:t>сталелитейным</w:t>
      </w:r>
      <w:r w:rsidR="004E3479">
        <w:rPr>
          <w:rFonts w:ascii="Arial" w:eastAsia="Times New Roman" w:hAnsi="Arial" w:cs="Arial"/>
          <w:color w:val="000000"/>
          <w:sz w:val="20"/>
          <w:szCs w:val="20"/>
          <w:lang w:eastAsia="ru-RU"/>
        </w:rPr>
        <w:t xml:space="preserve"> </w:t>
      </w:r>
      <w:r w:rsidR="008B5B69">
        <w:rPr>
          <w:rFonts w:ascii="Arial" w:eastAsia="Times New Roman" w:hAnsi="Arial" w:cs="Arial"/>
          <w:color w:val="000000"/>
          <w:sz w:val="20"/>
          <w:szCs w:val="20"/>
          <w:lang w:eastAsia="ru-RU"/>
        </w:rPr>
        <w:t>производства</w:t>
      </w:r>
      <w:r w:rsidR="00C17444">
        <w:rPr>
          <w:rFonts w:ascii="Arial" w:eastAsia="Times New Roman" w:hAnsi="Arial" w:cs="Arial"/>
          <w:color w:val="000000"/>
          <w:sz w:val="20"/>
          <w:szCs w:val="20"/>
          <w:lang w:eastAsia="ru-RU"/>
        </w:rPr>
        <w:t>м, а также металлообрабатывающим производствам</w:t>
      </w:r>
      <w:r w:rsidR="008B5B69">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(например, заготовки для автомобиль</w:t>
      </w:r>
      <w:r w:rsidR="008B5B69">
        <w:rPr>
          <w:rFonts w:ascii="Arial" w:eastAsia="Times New Roman" w:hAnsi="Arial" w:cs="Arial"/>
          <w:color w:val="000000"/>
          <w:sz w:val="20"/>
          <w:szCs w:val="20"/>
          <w:lang w:eastAsia="ru-RU"/>
        </w:rPr>
        <w:t xml:space="preserve">ных дверей, трубы, балки и </w:t>
      </w:r>
      <w:proofErr w:type="spellStart"/>
      <w:r w:rsidR="008B5B69">
        <w:rPr>
          <w:rFonts w:ascii="Arial" w:eastAsia="Times New Roman" w:hAnsi="Arial" w:cs="Arial"/>
          <w:color w:val="000000"/>
          <w:sz w:val="20"/>
          <w:szCs w:val="20"/>
          <w:lang w:eastAsia="ru-RU"/>
        </w:rPr>
        <w:t>тд</w:t>
      </w:r>
      <w:proofErr w:type="spellEnd"/>
      <w:r w:rsidR="008B5B69">
        <w:rPr>
          <w:rFonts w:ascii="Arial" w:eastAsia="Times New Roman" w:hAnsi="Arial" w:cs="Arial"/>
          <w:color w:val="000000"/>
          <w:sz w:val="20"/>
          <w:szCs w:val="20"/>
          <w:lang w:eastAsia="ru-RU"/>
        </w:rPr>
        <w:t>)</w:t>
      </w:r>
      <w:r w:rsidRPr="00CE768F">
        <w:rPr>
          <w:rFonts w:ascii="Arial" w:eastAsia="Times New Roman" w:hAnsi="Arial" w:cs="Arial"/>
          <w:color w:val="000000"/>
          <w:sz w:val="20"/>
          <w:szCs w:val="20"/>
          <w:lang w:eastAsia="ru-RU"/>
        </w:rPr>
        <w:t>.</w:t>
      </w:r>
      <w:r w:rsidR="008B5B69">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Однако </w:t>
      </w:r>
      <w:r w:rsidR="004E3479">
        <w:rPr>
          <w:rFonts w:ascii="Arial" w:eastAsia="Times New Roman" w:hAnsi="Arial" w:cs="Arial"/>
          <w:color w:val="000000"/>
          <w:sz w:val="20"/>
          <w:szCs w:val="20"/>
          <w:lang w:eastAsia="ru-RU"/>
        </w:rPr>
        <w:t>в сферу действия стандарта не буду</w:t>
      </w:r>
      <w:r w:rsidRPr="00CE768F">
        <w:rPr>
          <w:rFonts w:ascii="Arial" w:eastAsia="Times New Roman" w:hAnsi="Arial" w:cs="Arial"/>
          <w:color w:val="000000"/>
          <w:sz w:val="20"/>
          <w:szCs w:val="20"/>
          <w:lang w:eastAsia="ru-RU"/>
        </w:rPr>
        <w:t>т включать</w:t>
      </w:r>
      <w:r w:rsidR="004E3479">
        <w:rPr>
          <w:rFonts w:ascii="Arial" w:eastAsia="Times New Roman" w:hAnsi="Arial" w:cs="Arial"/>
          <w:color w:val="000000"/>
          <w:sz w:val="20"/>
          <w:szCs w:val="20"/>
          <w:lang w:eastAsia="ru-RU"/>
        </w:rPr>
        <w:t>ся</w:t>
      </w:r>
      <w:r w:rsidR="00C17444">
        <w:rPr>
          <w:rFonts w:ascii="Arial" w:eastAsia="Times New Roman" w:hAnsi="Arial" w:cs="Arial"/>
          <w:color w:val="000000"/>
          <w:sz w:val="20"/>
          <w:szCs w:val="20"/>
          <w:lang w:eastAsia="ru-RU"/>
        </w:rPr>
        <w:t xml:space="preserve"> сборочные</w:t>
      </w:r>
      <w:r w:rsidRPr="00CE768F">
        <w:rPr>
          <w:rFonts w:ascii="Arial" w:eastAsia="Times New Roman" w:hAnsi="Arial" w:cs="Arial"/>
          <w:color w:val="000000"/>
          <w:sz w:val="20"/>
          <w:szCs w:val="20"/>
          <w:lang w:eastAsia="ru-RU"/>
        </w:rPr>
        <w:t xml:space="preserve"> </w:t>
      </w:r>
      <w:r w:rsidR="008B5B69">
        <w:rPr>
          <w:rFonts w:ascii="Arial" w:eastAsia="Times New Roman" w:hAnsi="Arial" w:cs="Arial"/>
          <w:color w:val="000000"/>
          <w:sz w:val="20"/>
          <w:szCs w:val="20"/>
          <w:lang w:eastAsia="ru-RU"/>
        </w:rPr>
        <w:t>производства</w:t>
      </w:r>
      <w:r w:rsidRPr="00CE768F">
        <w:rPr>
          <w:rFonts w:ascii="Arial" w:eastAsia="Times New Roman" w:hAnsi="Arial" w:cs="Arial"/>
          <w:color w:val="000000"/>
          <w:sz w:val="20"/>
          <w:szCs w:val="20"/>
          <w:lang w:eastAsia="ru-RU"/>
        </w:rPr>
        <w:t xml:space="preserve">, где </w:t>
      </w:r>
      <w:r w:rsidR="008B5B69">
        <w:rPr>
          <w:rFonts w:ascii="Arial" w:eastAsia="Times New Roman" w:hAnsi="Arial" w:cs="Arial"/>
          <w:color w:val="000000"/>
          <w:sz w:val="20"/>
          <w:szCs w:val="20"/>
          <w:lang w:eastAsia="ru-RU"/>
        </w:rPr>
        <w:t>собираются</w:t>
      </w:r>
      <w:r w:rsidRPr="00CE768F">
        <w:rPr>
          <w:rFonts w:ascii="Arial" w:eastAsia="Times New Roman" w:hAnsi="Arial" w:cs="Arial"/>
          <w:color w:val="000000"/>
          <w:sz w:val="20"/>
          <w:szCs w:val="20"/>
          <w:lang w:eastAsia="ru-RU"/>
        </w:rPr>
        <w:t xml:space="preserve"> конечные продукты, состоящие из нескольких элементов</w:t>
      </w:r>
      <w:r w:rsidR="008B5B69">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(например, автомобили)</w:t>
      </w:r>
      <w:proofErr w:type="gramStart"/>
      <w:r w:rsidRPr="00CE768F">
        <w:rPr>
          <w:rFonts w:ascii="Arial" w:eastAsia="Times New Roman" w:hAnsi="Arial" w:cs="Arial"/>
          <w:color w:val="000000"/>
          <w:sz w:val="20"/>
          <w:szCs w:val="20"/>
          <w:lang w:eastAsia="ru-RU"/>
        </w:rPr>
        <w:t> .</w:t>
      </w:r>
      <w:proofErr w:type="gramEnd"/>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 xml:space="preserve">Этот документ включает проект требований </w:t>
      </w:r>
      <w:proofErr w:type="gramStart"/>
      <w:r w:rsidR="00C17444">
        <w:rPr>
          <w:rFonts w:ascii="Arial" w:eastAsia="Times New Roman" w:hAnsi="Arial" w:cs="Arial"/>
          <w:color w:val="000000"/>
          <w:sz w:val="20"/>
          <w:szCs w:val="20"/>
          <w:lang w:eastAsia="ru-RU"/>
        </w:rPr>
        <w:t>по</w:t>
      </w:r>
      <w:proofErr w:type="gramEnd"/>
      <w:r w:rsidRPr="00CE768F">
        <w:rPr>
          <w:rFonts w:ascii="Arial" w:eastAsia="Times New Roman" w:hAnsi="Arial" w:cs="Arial"/>
          <w:color w:val="000000"/>
          <w:sz w:val="20"/>
          <w:szCs w:val="20"/>
          <w:lang w:eastAsia="ru-RU"/>
        </w:rPr>
        <w:t>:</w:t>
      </w:r>
    </w:p>
    <w:p w:rsidR="00CE768F" w:rsidRPr="00CE768F" w:rsidRDefault="00CE768F" w:rsidP="00CE768F">
      <w:pPr>
        <w:spacing w:after="120" w:line="360" w:lineRule="atLeast"/>
        <w:ind w:left="720"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 xml:space="preserve">A. </w:t>
      </w:r>
      <w:r w:rsidR="00C17444">
        <w:rPr>
          <w:rFonts w:ascii="Arial" w:eastAsia="Times New Roman" w:hAnsi="Arial" w:cs="Arial"/>
          <w:color w:val="000000"/>
          <w:sz w:val="20"/>
          <w:szCs w:val="20"/>
          <w:lang w:eastAsia="ru-RU"/>
        </w:rPr>
        <w:t>Сертификационным</w:t>
      </w:r>
      <w:r w:rsidR="008B5B69">
        <w:rPr>
          <w:rFonts w:ascii="Arial" w:eastAsia="Times New Roman" w:hAnsi="Arial" w:cs="Arial"/>
          <w:color w:val="000000"/>
          <w:sz w:val="20"/>
          <w:szCs w:val="20"/>
          <w:lang w:eastAsia="ru-RU"/>
        </w:rPr>
        <w:t xml:space="preserve"> заявления</w:t>
      </w:r>
      <w:r w:rsidR="00C17444">
        <w:rPr>
          <w:rFonts w:ascii="Arial" w:eastAsia="Times New Roman" w:hAnsi="Arial" w:cs="Arial"/>
          <w:color w:val="000000"/>
          <w:sz w:val="20"/>
          <w:szCs w:val="20"/>
          <w:lang w:eastAsia="ru-RU"/>
        </w:rPr>
        <w:t>м</w:t>
      </w:r>
      <w:r w:rsidRPr="00CE768F">
        <w:rPr>
          <w:rFonts w:ascii="Arial" w:eastAsia="Times New Roman" w:hAnsi="Arial" w:cs="Arial"/>
          <w:color w:val="000000"/>
          <w:sz w:val="20"/>
          <w:szCs w:val="20"/>
          <w:lang w:eastAsia="ru-RU"/>
        </w:rPr>
        <w:t xml:space="preserve"> по металлопродукции;</w:t>
      </w:r>
    </w:p>
    <w:p w:rsidR="00CE768F" w:rsidRPr="00CE768F" w:rsidRDefault="008B5B69" w:rsidP="00CE768F">
      <w:pPr>
        <w:spacing w:after="120" w:line="360" w:lineRule="atLeast"/>
        <w:ind w:left="720" w:right="142"/>
        <w:rPr>
          <w:rFonts w:ascii="Times New Roman" w:eastAsia="Times New Roman" w:hAnsi="Times New Roman" w:cs="Times New Roman"/>
          <w:color w:val="000000"/>
          <w:sz w:val="27"/>
          <w:szCs w:val="27"/>
          <w:lang w:eastAsia="ru-RU"/>
        </w:rPr>
      </w:pPr>
      <w:r>
        <w:rPr>
          <w:rFonts w:ascii="Arial" w:eastAsia="Times New Roman" w:hAnsi="Arial" w:cs="Arial"/>
          <w:color w:val="000000"/>
          <w:sz w:val="20"/>
          <w:szCs w:val="20"/>
          <w:lang w:eastAsia="ru-RU"/>
        </w:rPr>
        <w:t>B. И</w:t>
      </w:r>
      <w:r w:rsidR="00C17444">
        <w:rPr>
          <w:rFonts w:ascii="Arial" w:eastAsia="Times New Roman" w:hAnsi="Arial" w:cs="Arial"/>
          <w:color w:val="000000"/>
          <w:sz w:val="20"/>
          <w:szCs w:val="20"/>
          <w:lang w:eastAsia="ru-RU"/>
        </w:rPr>
        <w:t>сточникам</w:t>
      </w:r>
      <w:r w:rsidR="00CE768F" w:rsidRPr="00CE768F">
        <w:rPr>
          <w:rFonts w:ascii="Arial" w:eastAsia="Times New Roman" w:hAnsi="Arial" w:cs="Arial"/>
          <w:color w:val="000000"/>
          <w:sz w:val="20"/>
          <w:szCs w:val="20"/>
          <w:lang w:eastAsia="ru-RU"/>
        </w:rPr>
        <w:t xml:space="preserve"> сырья</w:t>
      </w:r>
      <w:r>
        <w:rPr>
          <w:rFonts w:ascii="Arial" w:eastAsia="Times New Roman" w:hAnsi="Arial" w:cs="Arial"/>
          <w:color w:val="000000"/>
          <w:sz w:val="20"/>
          <w:szCs w:val="20"/>
          <w:lang w:eastAsia="ru-RU"/>
        </w:rPr>
        <w:t xml:space="preserve"> ответственного происхождения</w:t>
      </w:r>
      <w:r w:rsidR="00CE768F" w:rsidRPr="00CE768F">
        <w:rPr>
          <w:rFonts w:ascii="Arial" w:eastAsia="Times New Roman" w:hAnsi="Arial" w:cs="Arial"/>
          <w:color w:val="000000"/>
          <w:sz w:val="20"/>
          <w:szCs w:val="20"/>
          <w:lang w:eastAsia="ru-RU"/>
        </w:rPr>
        <w:t>;</w:t>
      </w:r>
    </w:p>
    <w:p w:rsidR="00CE768F" w:rsidRPr="00CE768F" w:rsidRDefault="00C17444" w:rsidP="00CE768F">
      <w:pPr>
        <w:spacing w:after="120" w:line="360" w:lineRule="atLeast"/>
        <w:ind w:left="720" w:right="142"/>
        <w:rPr>
          <w:rFonts w:ascii="Times New Roman" w:eastAsia="Times New Roman" w:hAnsi="Times New Roman" w:cs="Times New Roman"/>
          <w:color w:val="000000"/>
          <w:sz w:val="27"/>
          <w:szCs w:val="27"/>
          <w:lang w:eastAsia="ru-RU"/>
        </w:rPr>
      </w:pPr>
      <w:r>
        <w:rPr>
          <w:rFonts w:ascii="Arial" w:eastAsia="Times New Roman" w:hAnsi="Arial" w:cs="Arial"/>
          <w:color w:val="000000"/>
          <w:sz w:val="20"/>
          <w:szCs w:val="20"/>
          <w:lang w:eastAsia="ru-RU"/>
        </w:rPr>
        <w:t>C. Выбросам</w:t>
      </w:r>
      <w:r w:rsidR="00CE768F" w:rsidRPr="00CE768F">
        <w:rPr>
          <w:rFonts w:ascii="Arial" w:eastAsia="Times New Roman" w:hAnsi="Arial" w:cs="Arial"/>
          <w:color w:val="000000"/>
          <w:sz w:val="20"/>
          <w:szCs w:val="20"/>
          <w:lang w:eastAsia="ru-RU"/>
        </w:rPr>
        <w:t xml:space="preserve"> </w:t>
      </w:r>
      <w:r w:rsidR="008B5B69">
        <w:rPr>
          <w:rFonts w:ascii="Arial" w:eastAsia="Times New Roman" w:hAnsi="Arial" w:cs="Arial"/>
          <w:color w:val="000000"/>
          <w:sz w:val="20"/>
          <w:szCs w:val="20"/>
          <w:lang w:eastAsia="ru-RU"/>
        </w:rPr>
        <w:t>парниковых газов</w:t>
      </w:r>
      <w:r w:rsidR="00CE768F" w:rsidRPr="00CE768F">
        <w:rPr>
          <w:rFonts w:ascii="Arial" w:eastAsia="Times New Roman" w:hAnsi="Arial" w:cs="Arial"/>
          <w:color w:val="000000"/>
          <w:sz w:val="20"/>
          <w:szCs w:val="20"/>
          <w:lang w:eastAsia="ru-RU"/>
        </w:rPr>
        <w:t>. </w:t>
      </w:r>
    </w:p>
    <w:p w:rsidR="00CE768F" w:rsidRPr="00CE768F" w:rsidRDefault="004E3479" w:rsidP="00CE768F">
      <w:pPr>
        <w:spacing w:after="120" w:line="360" w:lineRule="atLeast"/>
        <w:ind w:left="142" w:right="142"/>
        <w:rPr>
          <w:rFonts w:ascii="Times New Roman" w:eastAsia="Times New Roman" w:hAnsi="Times New Roman" w:cs="Times New Roman"/>
          <w:color w:val="000000"/>
          <w:sz w:val="27"/>
          <w:szCs w:val="27"/>
          <w:lang w:eastAsia="ru-RU"/>
        </w:rPr>
      </w:pPr>
      <w:r>
        <w:rPr>
          <w:rFonts w:ascii="Arial" w:eastAsia="Times New Roman" w:hAnsi="Arial" w:cs="Arial"/>
          <w:color w:val="000000"/>
          <w:sz w:val="20"/>
          <w:szCs w:val="20"/>
          <w:lang w:eastAsia="ru-RU"/>
        </w:rPr>
        <w:t xml:space="preserve">Три части </w:t>
      </w:r>
      <w:r w:rsidR="008B5B69">
        <w:rPr>
          <w:rFonts w:ascii="Arial" w:eastAsia="Times New Roman" w:hAnsi="Arial" w:cs="Arial"/>
          <w:color w:val="000000"/>
          <w:sz w:val="20"/>
          <w:szCs w:val="20"/>
          <w:lang w:eastAsia="ru-RU"/>
        </w:rPr>
        <w:t>документа содержа</w:t>
      </w:r>
      <w:r w:rsidR="00CE768F" w:rsidRPr="00CE768F">
        <w:rPr>
          <w:rFonts w:ascii="Arial" w:eastAsia="Times New Roman" w:hAnsi="Arial" w:cs="Arial"/>
          <w:color w:val="000000"/>
          <w:sz w:val="20"/>
          <w:szCs w:val="20"/>
          <w:lang w:eastAsia="ru-RU"/>
        </w:rPr>
        <w:t>т и</w:t>
      </w:r>
      <w:r>
        <w:rPr>
          <w:rFonts w:ascii="Arial" w:eastAsia="Times New Roman" w:hAnsi="Arial" w:cs="Arial"/>
          <w:color w:val="000000"/>
          <w:sz w:val="20"/>
          <w:szCs w:val="20"/>
          <w:lang w:eastAsia="ru-RU"/>
        </w:rPr>
        <w:t xml:space="preserve">нтегрированный набор требований </w:t>
      </w:r>
      <w:r w:rsidR="00CE768F" w:rsidRPr="00CE768F">
        <w:rPr>
          <w:rFonts w:ascii="Arial" w:eastAsia="Times New Roman" w:hAnsi="Arial" w:cs="Arial"/>
          <w:color w:val="000000"/>
          <w:sz w:val="20"/>
          <w:szCs w:val="20"/>
          <w:lang w:eastAsia="ru-RU"/>
        </w:rPr>
        <w:t>к</w:t>
      </w:r>
      <w:r>
        <w:rPr>
          <w:rFonts w:ascii="Arial" w:eastAsia="Times New Roman" w:hAnsi="Arial" w:cs="Arial"/>
          <w:color w:val="000000"/>
          <w:sz w:val="20"/>
          <w:szCs w:val="20"/>
          <w:lang w:eastAsia="ru-RU"/>
        </w:rPr>
        <w:t xml:space="preserve"> сертификации </w:t>
      </w:r>
      <w:r w:rsidR="00CE768F" w:rsidRPr="00CE768F">
        <w:rPr>
          <w:rFonts w:ascii="Arial" w:eastAsia="Times New Roman" w:hAnsi="Arial" w:cs="Arial"/>
          <w:color w:val="000000"/>
          <w:sz w:val="20"/>
          <w:szCs w:val="20"/>
          <w:lang w:eastAsia="ru-RU"/>
        </w:rPr>
        <w:t>п</w:t>
      </w:r>
      <w:r>
        <w:rPr>
          <w:rFonts w:ascii="Arial" w:eastAsia="Times New Roman" w:hAnsi="Arial" w:cs="Arial"/>
          <w:color w:val="000000"/>
          <w:sz w:val="20"/>
          <w:szCs w:val="20"/>
          <w:lang w:eastAsia="ru-RU"/>
        </w:rPr>
        <w:t xml:space="preserve">родукции </w:t>
      </w:r>
      <w:r w:rsidR="00CE768F" w:rsidRPr="00CE768F">
        <w:rPr>
          <w:rFonts w:ascii="Arial" w:eastAsia="Times New Roman" w:hAnsi="Arial" w:cs="Arial"/>
          <w:color w:val="000000"/>
          <w:sz w:val="20"/>
          <w:szCs w:val="20"/>
          <w:lang w:eastAsia="ru-RU"/>
        </w:rPr>
        <w:t>из</w:t>
      </w:r>
      <w:r>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сертифицированных </w:t>
      </w:r>
      <w:proofErr w:type="spellStart"/>
      <w:r w:rsidR="00C17444">
        <w:rPr>
          <w:rFonts w:ascii="Arial" w:eastAsia="Times New Roman" w:hAnsi="Arial" w:cs="Arial"/>
          <w:color w:val="000000"/>
          <w:sz w:val="20"/>
          <w:szCs w:val="20"/>
          <w:lang w:eastAsia="ru-RU"/>
        </w:rPr>
        <w:t>ResponsibleSteel</w:t>
      </w:r>
      <w:proofErr w:type="spellEnd"/>
      <w:r w:rsidR="00C17444">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производств</w:t>
      </w:r>
      <w:r w:rsidR="00CE768F" w:rsidRPr="00CE768F">
        <w:rPr>
          <w:rFonts w:ascii="Arial" w:eastAsia="Times New Roman" w:hAnsi="Arial" w:cs="Arial"/>
          <w:color w:val="000000"/>
          <w:sz w:val="20"/>
          <w:szCs w:val="20"/>
          <w:lang w:eastAsia="ru-RU"/>
        </w:rPr>
        <w:t xml:space="preserve">, дополняя </w:t>
      </w:r>
      <w:r>
        <w:rPr>
          <w:rFonts w:ascii="Arial" w:eastAsia="Times New Roman" w:hAnsi="Arial" w:cs="Arial"/>
          <w:color w:val="000000"/>
          <w:sz w:val="20"/>
          <w:szCs w:val="20"/>
          <w:lang w:eastAsia="ru-RU"/>
        </w:rPr>
        <w:t xml:space="preserve">ранее утвержденный стандарт </w:t>
      </w:r>
      <w:proofErr w:type="spellStart"/>
      <w:r w:rsidR="00C17444" w:rsidRPr="00CE768F">
        <w:rPr>
          <w:rFonts w:ascii="Arial" w:eastAsia="Times New Roman" w:hAnsi="Arial" w:cs="Arial"/>
          <w:color w:val="000000"/>
          <w:sz w:val="20"/>
          <w:szCs w:val="20"/>
          <w:lang w:eastAsia="ru-RU"/>
        </w:rPr>
        <w:t>ResponsibleSteel</w:t>
      </w:r>
      <w:proofErr w:type="spellEnd"/>
      <w:r w:rsidR="00C17444">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для </w:t>
      </w:r>
      <w:r w:rsidRPr="00CE768F">
        <w:rPr>
          <w:rFonts w:ascii="Arial" w:eastAsia="Times New Roman" w:hAnsi="Arial" w:cs="Arial"/>
          <w:color w:val="000000"/>
          <w:sz w:val="20"/>
          <w:szCs w:val="20"/>
          <w:lang w:eastAsia="ru-RU"/>
        </w:rPr>
        <w:t xml:space="preserve">сертификации </w:t>
      </w:r>
      <w:r>
        <w:rPr>
          <w:rFonts w:ascii="Arial" w:eastAsia="Times New Roman" w:hAnsi="Arial" w:cs="Arial"/>
          <w:color w:val="000000"/>
          <w:sz w:val="20"/>
          <w:szCs w:val="20"/>
          <w:lang w:eastAsia="ru-RU"/>
        </w:rPr>
        <w:t>производств</w:t>
      </w:r>
      <w:r w:rsidR="00CE768F" w:rsidRPr="00CE768F">
        <w:rPr>
          <w:rFonts w:ascii="Arial" w:eastAsia="Times New Roman" w:hAnsi="Arial" w:cs="Arial"/>
          <w:color w:val="000000"/>
          <w:sz w:val="20"/>
          <w:szCs w:val="20"/>
          <w:lang w:eastAsia="ru-RU"/>
        </w:rPr>
        <w:t>. Дальнейше</w:t>
      </w:r>
      <w:r>
        <w:rPr>
          <w:rFonts w:ascii="Arial" w:eastAsia="Times New Roman" w:hAnsi="Arial" w:cs="Arial"/>
          <w:color w:val="000000"/>
          <w:sz w:val="20"/>
          <w:szCs w:val="20"/>
          <w:lang w:eastAsia="ru-RU"/>
        </w:rPr>
        <w:t xml:space="preserve">е развитие стандарта будет осуществляться </w:t>
      </w:r>
      <w:r w:rsidR="001B0B64">
        <w:rPr>
          <w:rFonts w:ascii="Arial" w:eastAsia="Times New Roman" w:hAnsi="Arial" w:cs="Arial"/>
          <w:color w:val="000000"/>
          <w:sz w:val="20"/>
          <w:szCs w:val="20"/>
          <w:lang w:eastAsia="ru-RU"/>
        </w:rPr>
        <w:t xml:space="preserve">в трех отдельных рабочих группах. </w:t>
      </w:r>
      <w:r w:rsidR="00CE768F" w:rsidRPr="00CE768F">
        <w:rPr>
          <w:rFonts w:ascii="Arial" w:eastAsia="Times New Roman" w:hAnsi="Arial" w:cs="Arial"/>
          <w:color w:val="000000"/>
          <w:sz w:val="20"/>
          <w:szCs w:val="20"/>
          <w:lang w:eastAsia="ru-RU"/>
        </w:rPr>
        <w:t>Окончательный интегрированный набор требов</w:t>
      </w:r>
      <w:r w:rsidR="001B0B64">
        <w:rPr>
          <w:rFonts w:ascii="Arial" w:eastAsia="Times New Roman" w:hAnsi="Arial" w:cs="Arial"/>
          <w:color w:val="000000"/>
          <w:sz w:val="20"/>
          <w:szCs w:val="20"/>
          <w:lang w:eastAsia="ru-RU"/>
        </w:rPr>
        <w:t xml:space="preserve">аний для сертификации продукции из стали будет представлен на утверждение совета директоров </w:t>
      </w:r>
      <w:proofErr w:type="spellStart"/>
      <w:r w:rsidR="00CE768F" w:rsidRPr="00CE768F">
        <w:rPr>
          <w:rFonts w:ascii="Arial" w:eastAsia="Times New Roman" w:hAnsi="Arial" w:cs="Arial"/>
          <w:color w:val="000000"/>
          <w:sz w:val="20"/>
          <w:szCs w:val="20"/>
          <w:lang w:eastAsia="ru-RU"/>
        </w:rPr>
        <w:t>ResponsibleSteel</w:t>
      </w:r>
      <w:proofErr w:type="spellEnd"/>
      <w:r w:rsidR="00E0637B">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и членства</w:t>
      </w:r>
      <w:r w:rsidR="001B0B64">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после завершения процесса разработки.</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Этот документ не является конфиденциальным.</w:t>
      </w:r>
      <w:r w:rsidR="00E0637B">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Члены Рабочей группы могут поделиться им и узнать мнения и мнения коллег и </w:t>
      </w:r>
      <w:r w:rsidR="001B0B64">
        <w:rPr>
          <w:rFonts w:ascii="Arial" w:eastAsia="Times New Roman" w:hAnsi="Arial" w:cs="Arial"/>
          <w:color w:val="000000"/>
          <w:sz w:val="20"/>
          <w:szCs w:val="20"/>
          <w:lang w:eastAsia="ru-RU"/>
        </w:rPr>
        <w:t>других заинтересованных сторон.</w:t>
      </w:r>
      <w:r w:rsidR="00E0637B">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На данном этапе документ не распространяется для официальных консультаций с заинтересованными сторонами</w:t>
      </w:r>
      <w:r w:rsidR="001B0B64">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Официальная консультация с заинте</w:t>
      </w:r>
      <w:r w:rsidR="001B0B64">
        <w:rPr>
          <w:rFonts w:ascii="Arial" w:eastAsia="Times New Roman" w:hAnsi="Arial" w:cs="Arial"/>
          <w:color w:val="000000"/>
          <w:sz w:val="20"/>
          <w:szCs w:val="20"/>
          <w:lang w:eastAsia="ru-RU"/>
        </w:rPr>
        <w:t xml:space="preserve">ресованными сторонами состоится в мае </w:t>
      </w:r>
      <w:r w:rsidRPr="00CE768F">
        <w:rPr>
          <w:rFonts w:ascii="Arial" w:eastAsia="Times New Roman" w:hAnsi="Arial" w:cs="Arial"/>
          <w:color w:val="000000"/>
          <w:sz w:val="20"/>
          <w:szCs w:val="20"/>
          <w:lang w:eastAsia="ru-RU"/>
        </w:rPr>
        <w:t xml:space="preserve">по последующему </w:t>
      </w:r>
      <w:proofErr w:type="spellStart"/>
      <w:r w:rsidR="001B0B64">
        <w:rPr>
          <w:rFonts w:ascii="Arial" w:eastAsia="Times New Roman" w:hAnsi="Arial" w:cs="Arial"/>
          <w:color w:val="000000"/>
          <w:sz w:val="20"/>
          <w:szCs w:val="20"/>
          <w:lang w:eastAsia="ru-RU"/>
        </w:rPr>
        <w:t>драфту</w:t>
      </w:r>
      <w:proofErr w:type="spellEnd"/>
      <w:r w:rsidRPr="00CE768F">
        <w:rPr>
          <w:rFonts w:ascii="Arial" w:eastAsia="Times New Roman" w:hAnsi="Arial" w:cs="Arial"/>
          <w:color w:val="000000"/>
          <w:sz w:val="20"/>
          <w:szCs w:val="20"/>
          <w:lang w:eastAsia="ru-RU"/>
        </w:rPr>
        <w:t xml:space="preserve">, после того как рабочие группы получат возможность рассмотреть, прокомментировать и обсудить этот первый </w:t>
      </w:r>
      <w:proofErr w:type="spellStart"/>
      <w:r w:rsidR="001B0B64">
        <w:rPr>
          <w:rFonts w:ascii="Arial" w:eastAsia="Times New Roman" w:hAnsi="Arial" w:cs="Arial"/>
          <w:color w:val="000000"/>
          <w:sz w:val="20"/>
          <w:szCs w:val="20"/>
          <w:lang w:eastAsia="ru-RU"/>
        </w:rPr>
        <w:t>драфт</w:t>
      </w:r>
      <w:proofErr w:type="spellEnd"/>
      <w:r w:rsidRPr="00CE768F">
        <w:rPr>
          <w:rFonts w:ascii="Arial" w:eastAsia="Times New Roman" w:hAnsi="Arial" w:cs="Arial"/>
          <w:color w:val="000000"/>
          <w:sz w:val="20"/>
          <w:szCs w:val="20"/>
          <w:lang w:eastAsia="ru-RU"/>
        </w:rPr>
        <w:t>, и после того, как он будет пересмотрен для отражения этих обсуждений.</w:t>
      </w:r>
    </w:p>
    <w:p w:rsidR="00CE768F" w:rsidRPr="006D331E" w:rsidRDefault="00CE768F" w:rsidP="006D331E">
      <w:pPr>
        <w:spacing w:after="120" w:line="360" w:lineRule="atLeast"/>
        <w:ind w:right="142"/>
        <w:rPr>
          <w:rFonts w:ascii="Times New Roman" w:eastAsia="Times New Roman" w:hAnsi="Times New Roman" w:cs="Times New Roman"/>
          <w:color w:val="FF0000"/>
          <w:sz w:val="27"/>
          <w:szCs w:val="27"/>
          <w:lang w:eastAsia="ru-RU"/>
        </w:rPr>
      </w:pPr>
      <w:r w:rsidRPr="00CE768F">
        <w:rPr>
          <w:rFonts w:ascii="Arial" w:eastAsia="Times New Roman" w:hAnsi="Arial" w:cs="Arial"/>
          <w:color w:val="000000"/>
          <w:sz w:val="20"/>
          <w:szCs w:val="20"/>
          <w:lang w:eastAsia="ru-RU"/>
        </w:rPr>
        <w:t> </w:t>
      </w:r>
      <w:r w:rsidRPr="006D331E">
        <w:rPr>
          <w:rFonts w:ascii="Arial" w:eastAsia="Times New Roman" w:hAnsi="Arial" w:cs="Arial"/>
          <w:b/>
          <w:bCs/>
          <w:color w:val="FF0000"/>
          <w:sz w:val="20"/>
          <w:szCs w:val="20"/>
          <w:lang w:eastAsia="ru-RU"/>
        </w:rPr>
        <w:t>Следующие шаги:</w:t>
      </w:r>
    </w:p>
    <w:p w:rsidR="00CE768F" w:rsidRPr="006D331E" w:rsidRDefault="00CE768F" w:rsidP="00CE768F">
      <w:pPr>
        <w:spacing w:after="120" w:line="360" w:lineRule="atLeast"/>
        <w:ind w:left="142" w:right="142"/>
        <w:rPr>
          <w:rFonts w:ascii="Times New Roman" w:eastAsia="Times New Roman" w:hAnsi="Times New Roman" w:cs="Times New Roman"/>
          <w:color w:val="FF0000"/>
          <w:sz w:val="27"/>
          <w:szCs w:val="27"/>
          <w:lang w:eastAsia="ru-RU"/>
        </w:rPr>
      </w:pPr>
      <w:r w:rsidRPr="006D331E">
        <w:rPr>
          <w:rFonts w:ascii="Arial" w:eastAsia="Times New Roman" w:hAnsi="Arial" w:cs="Arial"/>
          <w:color w:val="FF0000"/>
          <w:sz w:val="20"/>
          <w:szCs w:val="20"/>
          <w:lang w:eastAsia="ru-RU"/>
        </w:rPr>
        <w:t>Комментарии могут быть представлены в виде «</w:t>
      </w:r>
      <w:r w:rsidR="00C17444" w:rsidRPr="006D331E">
        <w:rPr>
          <w:rFonts w:ascii="Arial" w:eastAsia="Times New Roman" w:hAnsi="Arial" w:cs="Arial"/>
          <w:color w:val="FF0000"/>
          <w:sz w:val="20"/>
          <w:szCs w:val="20"/>
          <w:lang w:eastAsia="ru-RU"/>
        </w:rPr>
        <w:t>редакторских</w:t>
      </w:r>
      <w:r w:rsidRPr="006D331E">
        <w:rPr>
          <w:rFonts w:ascii="Arial" w:eastAsia="Times New Roman" w:hAnsi="Arial" w:cs="Arial"/>
          <w:color w:val="FF0000"/>
          <w:sz w:val="20"/>
          <w:szCs w:val="20"/>
          <w:lang w:eastAsia="ru-RU"/>
        </w:rPr>
        <w:t xml:space="preserve"> изменений» и / или аннотированных комментариев к настоящему Документу и / или в качестве более общих </w:t>
      </w:r>
      <w:r w:rsidRPr="006D331E">
        <w:rPr>
          <w:rFonts w:ascii="Arial" w:eastAsia="Times New Roman" w:hAnsi="Arial" w:cs="Arial"/>
          <w:color w:val="FF0000"/>
          <w:sz w:val="20"/>
          <w:szCs w:val="20"/>
          <w:lang w:eastAsia="ru-RU"/>
        </w:rPr>
        <w:lastRenderedPageBreak/>
        <w:t>комментариев к сопроводительной з</w:t>
      </w:r>
      <w:r w:rsidR="001B0B64" w:rsidRPr="006D331E">
        <w:rPr>
          <w:rFonts w:ascii="Arial" w:eastAsia="Times New Roman" w:hAnsi="Arial" w:cs="Arial"/>
          <w:color w:val="FF0000"/>
          <w:sz w:val="20"/>
          <w:szCs w:val="20"/>
          <w:lang w:eastAsia="ru-RU"/>
        </w:rPr>
        <w:t>аписке или электронному письму</w:t>
      </w:r>
      <w:r w:rsidR="00E0637B" w:rsidRPr="006D331E">
        <w:rPr>
          <w:rFonts w:ascii="Arial" w:eastAsia="Times New Roman" w:hAnsi="Arial" w:cs="Arial"/>
          <w:color w:val="FF0000"/>
          <w:sz w:val="20"/>
          <w:szCs w:val="20"/>
          <w:lang w:eastAsia="ru-RU"/>
        </w:rPr>
        <w:t xml:space="preserve"> до 17 апреля</w:t>
      </w:r>
      <w:r w:rsidR="001B0B64" w:rsidRPr="006D331E">
        <w:rPr>
          <w:rFonts w:ascii="Arial" w:eastAsia="Times New Roman" w:hAnsi="Arial" w:cs="Arial"/>
          <w:color w:val="FF0000"/>
          <w:sz w:val="20"/>
          <w:szCs w:val="20"/>
          <w:lang w:eastAsia="ru-RU"/>
        </w:rPr>
        <w:t xml:space="preserve">. Вы можете прислать свои комментарии на русском Андрею </w:t>
      </w:r>
      <w:proofErr w:type="spellStart"/>
      <w:r w:rsidR="001B0B64" w:rsidRPr="006D331E">
        <w:rPr>
          <w:rFonts w:ascii="Arial" w:eastAsia="Times New Roman" w:hAnsi="Arial" w:cs="Arial"/>
          <w:color w:val="FF0000"/>
          <w:sz w:val="20"/>
          <w:szCs w:val="20"/>
          <w:lang w:eastAsia="ru-RU"/>
        </w:rPr>
        <w:t>Птичникову</w:t>
      </w:r>
      <w:proofErr w:type="spellEnd"/>
      <w:r w:rsidR="001B0B64" w:rsidRPr="006D331E">
        <w:rPr>
          <w:rFonts w:ascii="Arial" w:eastAsia="Times New Roman" w:hAnsi="Arial" w:cs="Arial"/>
          <w:color w:val="FF0000"/>
          <w:sz w:val="20"/>
          <w:szCs w:val="20"/>
          <w:lang w:eastAsia="ru-RU"/>
        </w:rPr>
        <w:t xml:space="preserve"> (</w:t>
      </w:r>
      <w:hyperlink r:id="rId9" w:history="1">
        <w:r w:rsidR="001B0B64" w:rsidRPr="006D331E">
          <w:rPr>
            <w:rStyle w:val="a3"/>
            <w:rFonts w:ascii="Arial" w:eastAsia="Times New Roman" w:hAnsi="Arial" w:cs="Arial"/>
            <w:color w:val="FF0000"/>
            <w:sz w:val="20"/>
            <w:szCs w:val="20"/>
            <w:lang w:val="en-US" w:eastAsia="ru-RU"/>
          </w:rPr>
          <w:t>aptichnikov</w:t>
        </w:r>
        <w:r w:rsidR="001B0B64" w:rsidRPr="006D331E">
          <w:rPr>
            <w:rStyle w:val="a3"/>
            <w:rFonts w:ascii="Arial" w:eastAsia="Times New Roman" w:hAnsi="Arial" w:cs="Arial"/>
            <w:color w:val="FF0000"/>
            <w:sz w:val="20"/>
            <w:szCs w:val="20"/>
            <w:lang w:eastAsia="ru-RU"/>
          </w:rPr>
          <w:t>@</w:t>
        </w:r>
        <w:r w:rsidR="001B0B64" w:rsidRPr="006D331E">
          <w:rPr>
            <w:rStyle w:val="a3"/>
            <w:rFonts w:ascii="Arial" w:eastAsia="Times New Roman" w:hAnsi="Arial" w:cs="Arial"/>
            <w:color w:val="FF0000"/>
            <w:sz w:val="20"/>
            <w:szCs w:val="20"/>
            <w:lang w:val="en-US" w:eastAsia="ru-RU"/>
          </w:rPr>
          <w:t>responsiblemetals</w:t>
        </w:r>
        <w:r w:rsidR="001B0B64" w:rsidRPr="006D331E">
          <w:rPr>
            <w:rStyle w:val="a3"/>
            <w:rFonts w:ascii="Arial" w:eastAsia="Times New Roman" w:hAnsi="Arial" w:cs="Arial"/>
            <w:color w:val="FF0000"/>
            <w:sz w:val="20"/>
            <w:szCs w:val="20"/>
            <w:lang w:eastAsia="ru-RU"/>
          </w:rPr>
          <w:t>.</w:t>
        </w:r>
        <w:r w:rsidR="001B0B64" w:rsidRPr="006D331E">
          <w:rPr>
            <w:rStyle w:val="a3"/>
            <w:rFonts w:ascii="Arial" w:eastAsia="Times New Roman" w:hAnsi="Arial" w:cs="Arial"/>
            <w:color w:val="FF0000"/>
            <w:sz w:val="20"/>
            <w:szCs w:val="20"/>
            <w:lang w:val="en-US" w:eastAsia="ru-RU"/>
          </w:rPr>
          <w:t>ru</w:t>
        </w:r>
      </w:hyperlink>
      <w:r w:rsidR="001B0B64" w:rsidRPr="006D331E">
        <w:rPr>
          <w:rFonts w:ascii="Arial" w:eastAsia="Times New Roman" w:hAnsi="Arial" w:cs="Arial"/>
          <w:color w:val="FF0000"/>
          <w:sz w:val="20"/>
          <w:szCs w:val="20"/>
          <w:lang w:eastAsia="ru-RU"/>
        </w:rPr>
        <w:t xml:space="preserve">) или Жоржу </w:t>
      </w:r>
      <w:proofErr w:type="spellStart"/>
      <w:r w:rsidR="001B0B64" w:rsidRPr="006D331E">
        <w:rPr>
          <w:rFonts w:ascii="Arial" w:eastAsia="Times New Roman" w:hAnsi="Arial" w:cs="Arial"/>
          <w:color w:val="FF0000"/>
          <w:sz w:val="20"/>
          <w:szCs w:val="20"/>
          <w:lang w:eastAsia="ru-RU"/>
        </w:rPr>
        <w:t>Десландесу</w:t>
      </w:r>
      <w:proofErr w:type="spellEnd"/>
      <w:r w:rsidR="001B0B64" w:rsidRPr="006D331E">
        <w:rPr>
          <w:rFonts w:ascii="Arial" w:eastAsia="Times New Roman" w:hAnsi="Arial" w:cs="Arial"/>
          <w:color w:val="FF0000"/>
          <w:sz w:val="20"/>
          <w:szCs w:val="20"/>
          <w:lang w:eastAsia="ru-RU"/>
        </w:rPr>
        <w:t xml:space="preserve">: </w:t>
      </w:r>
      <w:hyperlink r:id="rId10" w:history="1">
        <w:r w:rsidRPr="006D331E">
          <w:rPr>
            <w:rFonts w:ascii="Arial" w:eastAsia="Times New Roman" w:hAnsi="Arial" w:cs="Arial"/>
            <w:b/>
            <w:bCs/>
            <w:color w:val="FF0000"/>
            <w:sz w:val="20"/>
            <w:szCs w:val="20"/>
            <w:u w:val="single"/>
            <w:lang w:eastAsia="ru-RU"/>
          </w:rPr>
          <w:t>gdeslandes@responsiblesteel.org</w:t>
        </w:r>
      </w:hyperlink>
      <w:r w:rsidR="001B0B64" w:rsidRPr="006D331E">
        <w:rPr>
          <w:rFonts w:ascii="Arial" w:eastAsia="Times New Roman" w:hAnsi="Arial" w:cs="Arial"/>
          <w:b/>
          <w:bCs/>
          <w:color w:val="FF0000"/>
          <w:sz w:val="20"/>
          <w:szCs w:val="20"/>
          <w:u w:val="single"/>
          <w:lang w:eastAsia="ru-RU"/>
        </w:rPr>
        <w:t xml:space="preserve"> </w:t>
      </w:r>
      <w:r w:rsidR="001B0B64" w:rsidRPr="006D331E">
        <w:rPr>
          <w:rFonts w:ascii="Arial" w:eastAsia="Times New Roman" w:hAnsi="Arial" w:cs="Arial"/>
          <w:bCs/>
          <w:color w:val="FF0000"/>
          <w:sz w:val="20"/>
          <w:szCs w:val="20"/>
          <w:u w:val="single"/>
          <w:lang w:eastAsia="ru-RU"/>
        </w:rPr>
        <w:t>на английском</w:t>
      </w:r>
      <w:r w:rsidR="001B0B64" w:rsidRPr="006D331E">
        <w:rPr>
          <w:rFonts w:ascii="Arial" w:eastAsia="Times New Roman" w:hAnsi="Arial" w:cs="Arial"/>
          <w:b/>
          <w:bCs/>
          <w:color w:val="FF0000"/>
          <w:sz w:val="20"/>
          <w:szCs w:val="20"/>
          <w:u w:val="single"/>
          <w:lang w:eastAsia="ru-RU"/>
        </w:rPr>
        <w:t>.</w:t>
      </w:r>
    </w:p>
    <w:p w:rsidR="00CE768F" w:rsidRPr="006D331E" w:rsidRDefault="00CE768F" w:rsidP="001B0B64">
      <w:pPr>
        <w:spacing w:after="120" w:line="360" w:lineRule="atLeast"/>
        <w:ind w:left="142" w:right="142"/>
        <w:rPr>
          <w:rFonts w:ascii="Times New Roman" w:eastAsia="Times New Roman" w:hAnsi="Times New Roman" w:cs="Times New Roman"/>
          <w:color w:val="FF0000"/>
          <w:sz w:val="27"/>
          <w:szCs w:val="27"/>
          <w:lang w:eastAsia="ru-RU"/>
        </w:rPr>
      </w:pPr>
      <w:r w:rsidRPr="006D331E">
        <w:rPr>
          <w:rFonts w:ascii="Arial" w:eastAsia="Times New Roman" w:hAnsi="Arial" w:cs="Arial"/>
          <w:color w:val="FF0000"/>
          <w:sz w:val="20"/>
          <w:szCs w:val="20"/>
          <w:lang w:eastAsia="ru-RU"/>
        </w:rPr>
        <w:t>Комментарии будут собраны и распространены для рассмотре</w:t>
      </w:r>
      <w:r w:rsidR="001B0B64" w:rsidRPr="006D331E">
        <w:rPr>
          <w:rFonts w:ascii="Arial" w:eastAsia="Times New Roman" w:hAnsi="Arial" w:cs="Arial"/>
          <w:color w:val="FF0000"/>
          <w:sz w:val="20"/>
          <w:szCs w:val="20"/>
          <w:lang w:eastAsia="ru-RU"/>
        </w:rPr>
        <w:t xml:space="preserve">ния и оперативного обсуждения в рабочих группах в среду 22 </w:t>
      </w:r>
      <w:r w:rsidRPr="006D331E">
        <w:rPr>
          <w:rFonts w:ascii="Arial" w:eastAsia="Times New Roman" w:hAnsi="Arial" w:cs="Arial"/>
          <w:color w:val="FF0000"/>
          <w:sz w:val="13"/>
          <w:szCs w:val="13"/>
          <w:vertAlign w:val="superscript"/>
          <w:lang w:eastAsia="ru-RU"/>
        </w:rPr>
        <w:t> </w:t>
      </w:r>
      <w:r w:rsidR="001B0B64" w:rsidRPr="006D331E">
        <w:rPr>
          <w:rFonts w:ascii="Arial" w:eastAsia="Times New Roman" w:hAnsi="Arial" w:cs="Arial"/>
          <w:color w:val="FF0000"/>
          <w:sz w:val="20"/>
          <w:szCs w:val="20"/>
          <w:lang w:eastAsia="ru-RU"/>
        </w:rPr>
        <w:t>и 24</w:t>
      </w:r>
      <w:r w:rsidRPr="006D331E">
        <w:rPr>
          <w:rFonts w:ascii="Arial" w:eastAsia="Times New Roman" w:hAnsi="Arial" w:cs="Arial"/>
          <w:color w:val="FF0000"/>
          <w:sz w:val="13"/>
          <w:szCs w:val="13"/>
          <w:vertAlign w:val="superscript"/>
          <w:lang w:eastAsia="ru-RU"/>
        </w:rPr>
        <w:t>го </w:t>
      </w:r>
      <w:r w:rsidR="001B0B64" w:rsidRPr="006D331E">
        <w:rPr>
          <w:rFonts w:ascii="Arial" w:eastAsia="Times New Roman" w:hAnsi="Arial" w:cs="Arial"/>
          <w:color w:val="FF0000"/>
          <w:sz w:val="20"/>
          <w:szCs w:val="20"/>
          <w:lang w:eastAsia="ru-RU"/>
        </w:rPr>
        <w:t xml:space="preserve">апреля. </w:t>
      </w:r>
      <w:r w:rsidRPr="006D331E">
        <w:rPr>
          <w:rFonts w:ascii="Arial" w:eastAsia="Times New Roman" w:hAnsi="Arial" w:cs="Arial"/>
          <w:color w:val="FF0000"/>
          <w:sz w:val="20"/>
          <w:szCs w:val="20"/>
          <w:lang w:eastAsia="ru-RU"/>
        </w:rPr>
        <w:t>Затем проект будет доработан до его распространения для официальных консультаций с заинтересованными сторонами.</w:t>
      </w:r>
    </w:p>
    <w:p w:rsidR="001B0B64" w:rsidRDefault="00CE768F" w:rsidP="00C17444">
      <w:pPr>
        <w:spacing w:after="120" w:line="360" w:lineRule="atLeast"/>
        <w:ind w:right="142"/>
        <w:rPr>
          <w:rFonts w:ascii="Arial" w:eastAsia="Times New Roman" w:hAnsi="Arial" w:cs="Arial"/>
          <w:b/>
          <w:bCs/>
          <w:color w:val="000000"/>
          <w:sz w:val="20"/>
          <w:szCs w:val="20"/>
          <w:lang w:eastAsia="ru-RU"/>
        </w:rPr>
      </w:pPr>
      <w:r w:rsidRPr="00CE768F">
        <w:rPr>
          <w:rFonts w:ascii="Arial" w:eastAsia="Times New Roman" w:hAnsi="Arial" w:cs="Arial"/>
          <w:color w:val="000000"/>
          <w:sz w:val="20"/>
          <w:szCs w:val="20"/>
          <w:lang w:eastAsia="ru-RU"/>
        </w:rPr>
        <w:t> </w:t>
      </w:r>
    </w:p>
    <w:p w:rsidR="00CE768F" w:rsidRPr="00C95E56" w:rsidRDefault="00CE768F" w:rsidP="00C95E56">
      <w:pPr>
        <w:numPr>
          <w:ilvl w:val="0"/>
          <w:numId w:val="4"/>
        </w:numPr>
        <w:shd w:val="clear" w:color="auto" w:fill="BFBFBF" w:themeFill="background1" w:themeFillShade="BF"/>
        <w:spacing w:after="120" w:line="360" w:lineRule="atLeast"/>
        <w:ind w:left="407" w:right="142" w:firstLine="0"/>
        <w:rPr>
          <w:rFonts w:ascii="Arial" w:eastAsia="Times New Roman" w:hAnsi="Arial" w:cs="Arial"/>
          <w:color w:val="000000"/>
          <w:sz w:val="24"/>
          <w:szCs w:val="20"/>
          <w:lang w:eastAsia="ru-RU"/>
        </w:rPr>
      </w:pPr>
      <w:r w:rsidRPr="00C95E56">
        <w:rPr>
          <w:rFonts w:ascii="Arial" w:eastAsia="Times New Roman" w:hAnsi="Arial" w:cs="Arial"/>
          <w:b/>
          <w:bCs/>
          <w:color w:val="000000"/>
          <w:sz w:val="24"/>
          <w:szCs w:val="20"/>
          <w:lang w:eastAsia="ru-RU"/>
        </w:rPr>
        <w:t xml:space="preserve">Структура </w:t>
      </w:r>
      <w:r w:rsidR="001B0B64" w:rsidRPr="00C95E56">
        <w:rPr>
          <w:rFonts w:ascii="Arial" w:eastAsia="Times New Roman" w:hAnsi="Arial" w:cs="Arial"/>
          <w:b/>
          <w:bCs/>
          <w:color w:val="000000"/>
          <w:sz w:val="24"/>
          <w:szCs w:val="20"/>
          <w:lang w:eastAsia="ru-RU"/>
        </w:rPr>
        <w:t>сертификационных заявлений</w:t>
      </w:r>
      <w:r w:rsidRPr="00C95E56">
        <w:rPr>
          <w:rFonts w:ascii="Arial" w:eastAsia="Times New Roman" w:hAnsi="Arial" w:cs="Arial"/>
          <w:b/>
          <w:bCs/>
          <w:color w:val="000000"/>
          <w:sz w:val="24"/>
          <w:szCs w:val="20"/>
          <w:lang w:eastAsia="ru-RU"/>
        </w:rPr>
        <w:t xml:space="preserve"> в отношении изделий</w:t>
      </w:r>
      <w:r w:rsidR="001B0B64" w:rsidRPr="00C95E56">
        <w:rPr>
          <w:rFonts w:ascii="Arial" w:eastAsia="Times New Roman" w:hAnsi="Arial" w:cs="Arial"/>
          <w:b/>
          <w:bCs/>
          <w:color w:val="000000"/>
          <w:sz w:val="24"/>
          <w:szCs w:val="20"/>
          <w:lang w:eastAsia="ru-RU"/>
        </w:rPr>
        <w:t xml:space="preserve"> из стали</w:t>
      </w:r>
    </w:p>
    <w:tbl>
      <w:tblPr>
        <w:tblStyle w:val="a4"/>
        <w:tblW w:w="0" w:type="auto"/>
        <w:tblLook w:val="04A0" w:firstRow="1" w:lastRow="0" w:firstColumn="1" w:lastColumn="0" w:noHBand="0" w:noVBand="1"/>
      </w:tblPr>
      <w:tblGrid>
        <w:gridCol w:w="2020"/>
        <w:gridCol w:w="2175"/>
        <w:gridCol w:w="5376"/>
      </w:tblGrid>
      <w:tr w:rsidR="00735AA9" w:rsidTr="00735AA9">
        <w:tc>
          <w:tcPr>
            <w:tcW w:w="3190" w:type="dxa"/>
          </w:tcPr>
          <w:p w:rsidR="00735AA9" w:rsidRPr="001239F2" w:rsidRDefault="00735AA9" w:rsidP="00735AA9">
            <w:pPr>
              <w:widowControl w:val="0"/>
              <w:autoSpaceDE w:val="0"/>
              <w:autoSpaceDN w:val="0"/>
              <w:adjustRightInd w:val="0"/>
              <w:jc w:val="center"/>
              <w:rPr>
                <w:rFonts w:ascii="Arial" w:hAnsi="Arial" w:cs="Arial"/>
                <w:b/>
                <w:sz w:val="20"/>
                <w:szCs w:val="20"/>
              </w:rPr>
            </w:pPr>
          </w:p>
          <w:p w:rsidR="00735AA9" w:rsidRPr="00735AA9" w:rsidRDefault="00735AA9" w:rsidP="00735AA9">
            <w:pPr>
              <w:widowControl w:val="0"/>
              <w:autoSpaceDE w:val="0"/>
              <w:autoSpaceDN w:val="0"/>
              <w:adjustRightInd w:val="0"/>
              <w:jc w:val="center"/>
              <w:rPr>
                <w:rFonts w:ascii="Arial" w:hAnsi="Arial" w:cs="Arial"/>
                <w:bCs/>
                <w:sz w:val="20"/>
                <w:szCs w:val="20"/>
              </w:rPr>
            </w:pPr>
            <w:r w:rsidRPr="001239F2">
              <w:rPr>
                <w:rFonts w:ascii="Arial" w:hAnsi="Arial" w:cs="Arial"/>
                <w:b/>
                <w:noProof/>
                <w:sz w:val="20"/>
                <w:szCs w:val="20"/>
                <w:lang w:eastAsia="ru-RU"/>
              </w:rPr>
              <w:drawing>
                <wp:inline distT="0" distB="0" distL="0" distR="0" wp14:anchorId="690D412A" wp14:editId="3C89D3DB">
                  <wp:extent cx="1175148" cy="2046612"/>
                  <wp:effectExtent l="0" t="0" r="6350" b="0"/>
                  <wp:docPr id="17" name="Picture 8" descr="Certified Steel Logo Example.pdf">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CC15A9-B709-D14C-8030-DA830AA501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ertified Steel Logo Example.pdf">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CC15A9-B709-D14C-8030-DA830AA501F0}"/>
                              </a:ext>
                            </a:extLst>
                          </pic:cNvPr>
                          <pic:cNvPicPr>
                            <a:picLocks noChangeAspect="1"/>
                          </pic:cNvPicPr>
                        </pic:nvPicPr>
                        <pic:blipFill rotWithShape="1">
                          <a:blip r:embed="rId11">
                            <a:extLst>
                              <a:ext uri="{28A0092B-C50C-407E-A947-70E740481C1C}">
                                <a14:useLocalDpi xmlns:a14="http://schemas.microsoft.com/office/drawing/2010/main" val="0"/>
                              </a:ext>
                            </a:extLst>
                          </a:blip>
                          <a:srcRect t="4735" b="4537"/>
                          <a:stretch/>
                        </pic:blipFill>
                        <pic:spPr>
                          <a:xfrm>
                            <a:off x="0" y="0"/>
                            <a:ext cx="1175148" cy="2046612"/>
                          </a:xfrm>
                          <a:prstGeom prst="rect">
                            <a:avLst/>
                          </a:prstGeom>
                        </pic:spPr>
                      </pic:pic>
                    </a:graphicData>
                  </a:graphic>
                </wp:inline>
              </w:drawing>
            </w:r>
          </w:p>
        </w:tc>
        <w:tc>
          <w:tcPr>
            <w:tcW w:w="3190" w:type="dxa"/>
          </w:tcPr>
          <w:p w:rsidR="00735AA9" w:rsidRDefault="00735AA9" w:rsidP="00CE768F">
            <w:pPr>
              <w:spacing w:after="160" w:line="216" w:lineRule="atLeast"/>
              <w:jc w:val="center"/>
              <w:rPr>
                <w:rFonts w:ascii="Times New Roman" w:eastAsia="Times New Roman" w:hAnsi="Times New Roman" w:cs="Times New Roman"/>
                <w:color w:val="000000"/>
                <w:sz w:val="20"/>
                <w:szCs w:val="20"/>
                <w:lang w:eastAsia="ru-RU"/>
              </w:rPr>
            </w:pPr>
            <w:r w:rsidRPr="001239F2">
              <w:rPr>
                <w:rFonts w:ascii="Arial" w:hAnsi="Arial" w:cs="Arial"/>
                <w:b/>
                <w:noProof/>
                <w:sz w:val="20"/>
                <w:szCs w:val="20"/>
                <w:lang w:eastAsia="ru-RU"/>
              </w:rPr>
              <w:drawing>
                <wp:inline distT="0" distB="0" distL="0" distR="0" wp14:anchorId="160A9D38" wp14:editId="303E37D3">
                  <wp:extent cx="1280795" cy="1923018"/>
                  <wp:effectExtent l="0" t="0" r="1905" b="0"/>
                  <wp:docPr id="15" name="Picture 17" descr="A screenshot of a cell phone&#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84A4E-35B1-174A-8712-2CC1E7954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84A4E-35B1-174A-8712-2CC1E7954C70}"/>
                              </a:ext>
                            </a:extLst>
                          </pic:cNvPr>
                          <pic:cNvPicPr>
                            <a:picLocks noChangeAspect="1"/>
                          </pic:cNvPicPr>
                        </pic:nvPicPr>
                        <pic:blipFill>
                          <a:blip r:embed="rId12"/>
                          <a:stretch>
                            <a:fillRect/>
                          </a:stretch>
                        </pic:blipFill>
                        <pic:spPr>
                          <a:xfrm>
                            <a:off x="0" y="0"/>
                            <a:ext cx="1297734" cy="1948451"/>
                          </a:xfrm>
                          <a:prstGeom prst="rect">
                            <a:avLst/>
                          </a:prstGeom>
                        </pic:spPr>
                      </pic:pic>
                    </a:graphicData>
                  </a:graphic>
                </wp:inline>
              </w:drawing>
            </w:r>
          </w:p>
        </w:tc>
        <w:tc>
          <w:tcPr>
            <w:tcW w:w="3191" w:type="dxa"/>
          </w:tcPr>
          <w:p w:rsidR="00735AA9" w:rsidRDefault="00735AA9" w:rsidP="00CE768F">
            <w:pPr>
              <w:spacing w:after="160" w:line="216" w:lineRule="atLeast"/>
              <w:jc w:val="center"/>
              <w:rPr>
                <w:rFonts w:ascii="Times New Roman" w:eastAsia="Times New Roman" w:hAnsi="Times New Roman" w:cs="Times New Roman"/>
                <w:color w:val="000000"/>
                <w:sz w:val="20"/>
                <w:szCs w:val="20"/>
                <w:lang w:eastAsia="ru-RU"/>
              </w:rPr>
            </w:pPr>
            <w:r w:rsidRPr="001239F2">
              <w:rPr>
                <w:rFonts w:ascii="Arial" w:hAnsi="Arial" w:cs="Arial"/>
                <w:b/>
                <w:noProof/>
                <w:sz w:val="20"/>
                <w:szCs w:val="20"/>
                <w:lang w:eastAsia="ru-RU"/>
              </w:rPr>
              <mc:AlternateContent>
                <mc:Choice Requires="wpg">
                  <w:drawing>
                    <wp:inline distT="0" distB="0" distL="0" distR="0" wp14:anchorId="11EFF824" wp14:editId="3E0F3BA5">
                      <wp:extent cx="3372249" cy="2053369"/>
                      <wp:effectExtent l="0" t="0" r="6350" b="4445"/>
                      <wp:docPr id="3" name="Group 4"/>
                      <wp:cNvGraphicFramePr/>
                      <a:graphic xmlns:a="http://schemas.openxmlformats.org/drawingml/2006/main">
                        <a:graphicData uri="http://schemas.microsoft.com/office/word/2010/wordprocessingGroup">
                          <wpg:wgp>
                            <wpg:cNvGrpSpPr/>
                            <wpg:grpSpPr>
                              <a:xfrm>
                                <a:off x="0" y="0"/>
                                <a:ext cx="3372249" cy="2053369"/>
                                <a:chOff x="0" y="0"/>
                                <a:chExt cx="3372249" cy="2053369"/>
                              </a:xfrm>
                            </wpg:grpSpPr>
                            <pic:pic xmlns:pic="http://schemas.openxmlformats.org/drawingml/2006/picture">
                              <pic:nvPicPr>
                                <pic:cNvPr id="4" name="Picture 4" descr="Certified Steel Logo Example.pdf"/>
                                <pic:cNvPicPr>
                                  <a:picLocks noChangeAspect="1"/>
                                </pic:cNvPicPr>
                              </pic:nvPicPr>
                              <pic:blipFill rotWithShape="1">
                                <a:blip r:embed="rId11">
                                  <a:extLst>
                                    <a:ext uri="{28A0092B-C50C-407E-A947-70E740481C1C}">
                                      <a14:useLocalDpi xmlns:a14="http://schemas.microsoft.com/office/drawing/2010/main" val="0"/>
                                    </a:ext>
                                  </a:extLst>
                                </a:blip>
                                <a:srcRect t="4735" b="4537"/>
                                <a:stretch/>
                              </pic:blipFill>
                              <pic:spPr>
                                <a:xfrm>
                                  <a:off x="0" y="6757"/>
                                  <a:ext cx="1175148" cy="2046612"/>
                                </a:xfrm>
                                <a:prstGeom prst="rect">
                                  <a:avLst/>
                                </a:prstGeom>
                              </pic:spPr>
                            </pic:pic>
                            <pic:pic xmlns:pic="http://schemas.openxmlformats.org/drawingml/2006/picture">
                              <pic:nvPicPr>
                                <pic:cNvPr id="5" name="Picture 5" descr="Certified Steel Logo Example.pdf"/>
                                <pic:cNvPicPr>
                                  <a:picLocks noChangeAspect="1"/>
                                </pic:cNvPicPr>
                              </pic:nvPicPr>
                              <pic:blipFill rotWithShape="1">
                                <a:blip r:embed="rId11">
                                  <a:extLst>
                                    <a:ext uri="{28A0092B-C50C-407E-A947-70E740481C1C}">
                                      <a14:useLocalDpi xmlns:a14="http://schemas.microsoft.com/office/drawing/2010/main" val="0"/>
                                    </a:ext>
                                  </a:extLst>
                                </a:blip>
                                <a:srcRect t="4735" b="4537"/>
                                <a:stretch/>
                              </pic:blipFill>
                              <pic:spPr>
                                <a:xfrm>
                                  <a:off x="1098551" y="0"/>
                                  <a:ext cx="1175148" cy="2046612"/>
                                </a:xfrm>
                                <a:prstGeom prst="rect">
                                  <a:avLst/>
                                </a:prstGeom>
                              </pic:spPr>
                            </pic:pic>
                            <pic:pic xmlns:pic="http://schemas.openxmlformats.org/drawingml/2006/picture">
                              <pic:nvPicPr>
                                <pic:cNvPr id="6" name="Picture 6" descr="Certified Steel Logo Example.pdf"/>
                                <pic:cNvPicPr>
                                  <a:picLocks noChangeAspect="1"/>
                                </pic:cNvPicPr>
                              </pic:nvPicPr>
                              <pic:blipFill rotWithShape="1">
                                <a:blip r:embed="rId11">
                                  <a:extLst>
                                    <a:ext uri="{28A0092B-C50C-407E-A947-70E740481C1C}">
                                      <a14:useLocalDpi xmlns:a14="http://schemas.microsoft.com/office/drawing/2010/main" val="0"/>
                                    </a:ext>
                                  </a:extLst>
                                </a:blip>
                                <a:srcRect t="4735" b="4537"/>
                                <a:stretch/>
                              </pic:blipFill>
                              <pic:spPr>
                                <a:xfrm>
                                  <a:off x="2197101" y="6757"/>
                                  <a:ext cx="1175148" cy="2046612"/>
                                </a:xfrm>
                                <a:prstGeom prst="rect">
                                  <a:avLst/>
                                </a:prstGeom>
                              </pic:spPr>
                            </pic:pic>
                            <pic:pic xmlns:pic="http://schemas.openxmlformats.org/drawingml/2006/picture">
                              <pic:nvPicPr>
                                <pic:cNvPr id="7" name="Graphic 2" descr="Sta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738371" y="217620"/>
                                  <a:ext cx="288781" cy="288781"/>
                                </a:xfrm>
                                <a:prstGeom prst="rect">
                                  <a:avLst/>
                                </a:prstGeom>
                              </pic:spPr>
                            </pic:pic>
                            <pic:pic xmlns:pic="http://schemas.openxmlformats.org/drawingml/2006/picture">
                              <pic:nvPicPr>
                                <pic:cNvPr id="8" name="Graphic 17" descr="Sta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1836922" y="504662"/>
                                  <a:ext cx="288781" cy="288781"/>
                                </a:xfrm>
                                <a:prstGeom prst="rect">
                                  <a:avLst/>
                                </a:prstGeom>
                              </pic:spPr>
                            </pic:pic>
                            <pic:pic xmlns:pic="http://schemas.openxmlformats.org/drawingml/2006/picture">
                              <pic:nvPicPr>
                                <pic:cNvPr id="9" name="Graphic 18" descr="Sta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1836922" y="217619"/>
                                  <a:ext cx="288781" cy="288781"/>
                                </a:xfrm>
                                <a:prstGeom prst="rect">
                                  <a:avLst/>
                                </a:prstGeom>
                              </pic:spPr>
                            </pic:pic>
                            <pic:pic xmlns:pic="http://schemas.openxmlformats.org/drawingml/2006/picture">
                              <pic:nvPicPr>
                                <pic:cNvPr id="10" name="Graphic 19" descr="Sta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2935473" y="416025"/>
                                  <a:ext cx="288781" cy="288781"/>
                                </a:xfrm>
                                <a:prstGeom prst="rect">
                                  <a:avLst/>
                                </a:prstGeom>
                              </pic:spPr>
                            </pic:pic>
                            <pic:pic xmlns:pic="http://schemas.openxmlformats.org/drawingml/2006/picture">
                              <pic:nvPicPr>
                                <pic:cNvPr id="11" name="Graphic 20" descr="Sta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2935473" y="128982"/>
                                  <a:ext cx="288781" cy="288781"/>
                                </a:xfrm>
                                <a:prstGeom prst="rect">
                                  <a:avLst/>
                                </a:prstGeom>
                              </pic:spPr>
                            </pic:pic>
                            <pic:pic xmlns:pic="http://schemas.openxmlformats.org/drawingml/2006/picture">
                              <pic:nvPicPr>
                                <pic:cNvPr id="12" name="Graphic 21" descr="Sta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2947824" y="711563"/>
                                  <a:ext cx="288781" cy="288781"/>
                                </a:xfrm>
                                <a:prstGeom prst="rect">
                                  <a:avLst/>
                                </a:prstGeom>
                              </pic:spPr>
                            </pic:pic>
                          </wpg:wgp>
                        </a:graphicData>
                      </a:graphic>
                    </wp:inline>
                  </w:drawing>
                </mc:Choice>
                <mc:Fallback>
                  <w:pict>
                    <v:group id="Group 4" o:spid="_x0000_s1026" style="width:265.55pt;height:161.7pt;mso-position-horizontal-relative:char;mso-position-vertical-relative:line" coordsize="33722,2053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ertified Steel Logo Example.pdf" style="position:absolute;top:67;width:11751;height:20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4t4rBAAAA2gAAAA8AAABkcnMvZG93bnJldi54bWxET01rwkAQvRf6H5YpeCm6UWKR1FVUECzF&#10;g6naHofsNAlmZ0N2TdJ/3xUEj++bN1/2phItNa60rGA8ikAQZ1aXnCs4fm2HMxDOI2usLJOCP3Kw&#10;XDw/zTHRtuMDtanPRShhl6CCwvs6kdJlBRl0I1sTB+3XNgZ9gE0udYNdKDeVnETRmzRYclgosKZN&#10;QdklvRoFK/+z20+mH1VsXj+z03V9nn0HXg1e+tU7CE+9f5jv6Z1WEMPtSrgB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G4t4rBAAAA2gAAAA8AAAAAAAAAAAAAAAAAnwIA&#10;AGRycy9kb3ducmV2LnhtbFBLBQYAAAAABAAEAPcAAACNAwAAAAA=&#10;">
                        <v:imagedata r:id="rId16" o:title="Certified Steel Logo Example" croptop="3103f" cropbottom="2973f"/>
                        <v:path arrowok="t"/>
                      </v:shape>
                      <v:shape id="Picture 5" o:spid="_x0000_s1028" type="#_x0000_t75" alt="Certified Steel Logo Example.pdf" style="position:absolute;left:10985;width:11751;height:20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0EhHBAAAA2gAAAA8AAABkcnMvZG93bnJldi54bWxET01rwkAQvRf6H5YpeCm6UZoiqauoIFjE&#10;g6naHofsNAlmZ0N2TeK/7xYEj++bN1v0phItNa60rGA8ikAQZ1aXnCs4fm2GUxDOI2usLJOCGzlY&#10;zJ+fZpho2/GB2tTnIpSwS1BB4X2dSOmyggy6ka2Jg/ZrG4M+wCaXusEulJtKTqLoXRosOSwUWNO6&#10;oOySXo2Cpf/Z7ifxZ/VmXnfZ6bo6T78DrwYv/fIDhKfeP8z39FYriOH/Srg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70EhHBAAAA2gAAAA8AAAAAAAAAAAAAAAAAnwIA&#10;AGRycy9kb3ducmV2LnhtbFBLBQYAAAAABAAEAPcAAACNAwAAAAA=&#10;">
                        <v:imagedata r:id="rId16" o:title="Certified Steel Logo Example" croptop="3103f" cropbottom="2973f"/>
                        <v:path arrowok="t"/>
                      </v:shape>
                      <v:shape id="Picture 6" o:spid="_x0000_s1029" type="#_x0000_t75" alt="Certified Steel Logo Example.pdf" style="position:absolute;left:21971;top:67;width:11751;height:20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mjGa/AAAA2gAAAA8AAABkcnMvZG93bnJldi54bWxET8uKwjAU3Qv+Q7iCG9F0xBGpRnEEQZFZ&#10;+HZ5aa5tsbkpTdT692ZgwOV5cyaz2hTiQZXLLSv46kUgiBOrc04VHPbL7giE88gaC8uk4EUOZtNm&#10;Y4Kxtk/e0mPnUxFK2MWoIPO+jKV0SUYGXc+WxEG72sqgD7BKpa7wGcpNIftRNJQGcw4LGZa0yCi5&#10;7e5GwdxfVr/973UxMJ1Ncrz/nEbnwKt2q56PQXiq/cf8n15pBUP4uxJugJ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JoxmvwAAANoAAAAPAAAAAAAAAAAAAAAAAJ8CAABk&#10;cnMvZG93bnJldi54bWxQSwUGAAAAAAQABAD3AAAAiwMAAAAA&#10;">
                        <v:imagedata r:id="rId16" o:title="Certified Steel Logo Example" croptop="3103f" cropbottom="2973f"/>
                        <v:path arrowok="t"/>
                      </v:shape>
                      <v:shape id="Graphic 2" o:spid="_x0000_s1030" type="#_x0000_t75" alt="Star" style="position:absolute;left:7383;top:2176;width:2888;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t6ozCAAAA2gAAAA8AAABkcnMvZG93bnJldi54bWxEj8FqwzAQRO+F/IPYQG+1nB7a4lgJSUmh&#10;9OakvS/W2jKxVo6lOra/vgoEehxm5g2Tb0fbioF63zhWsEpSEMSl0w3XCr5PH09vIHxA1tg6JgUT&#10;edhuFg85ZtpduaDhGGoRIewzVGBC6DIpfWnIok9cRxy9yvUWQ5R9LXWP1wi3rXxO0xdpseG4YLCj&#10;d0Pl+fhrFZTTofpyp2o2zeFnKPYsi8sslXpcjrs1iEBj+A/f259awSvcrsQb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LeqMwgAAANoAAAAPAAAAAAAAAAAAAAAAAJ8C&#10;AABkcnMvZG93bnJldi54bWxQSwUGAAAAAAQABAD3AAAAjgMAAAAA&#10;">
                        <v:imagedata r:id="rId17" o:title="Star"/>
                        <v:path arrowok="t"/>
                      </v:shape>
                      <v:shape id="Graphic 17" o:spid="_x0000_s1031" type="#_x0000_t75" alt="Star" style="position:absolute;left:18369;top:5046;width:2888;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yfv6+AAAA2gAAAA8AAABkcnMvZG93bnJldi54bWxET8uKwjAU3Qv+Q7jC7DSdWQxSjaJDhWF2&#10;9bG/NLdNsbmpTWyrXz9ZCC4P573ejrYRPXW+dqzgc5GAIC6crrlScD4d5ksQPiBrbByTggd52G6m&#10;kzWm2g2cU38MlYgh7FNUYEJoUyl9YciiX7iWOHKl6yyGCLtK6g6HGG4b+ZUk39JizbHBYEs/horr&#10;8W4VFI+s/HOn8mnq7NLne5b57SmV+piNuxWIQGN4i1/uX60gbo1X4g2Qm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Gyfv6+AAAA2gAAAA8AAAAAAAAAAAAAAAAAnwIAAGRy&#10;cy9kb3ducmV2LnhtbFBLBQYAAAAABAAEAPcAAACKAwAAAAA=&#10;">
                        <v:imagedata r:id="rId17" o:title="Star"/>
                        <v:path arrowok="t"/>
                      </v:shape>
                      <v:shape id="Graphic 18" o:spid="_x0000_s1032" type="#_x0000_t75" alt="Star" style="position:absolute;left:18369;top:2176;width:2888;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22XCAAAA2gAAAA8AAABkcnMvZG93bnJldi54bWxEj8FqwzAQRO+F/IPYQG+1nB5K61gJSUmh&#10;9OakvS/W2jKxVo6lOra/vgoEehxm5g2Tb0fbioF63zhWsEpSEMSl0w3XCr5PH0+vIHxA1tg6JgUT&#10;edhuFg85ZtpduaDhGGoRIewzVGBC6DIpfWnIok9cRxy9yvUWQ5R9LXWP1wi3rXxO0xdpseG4YLCj&#10;d0Pl+fhrFZTTofpyp2o2zeFnKPYsi8sslXpcjrs1iEBj+A/f259awRvcrsQb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ttlwgAAANoAAAAPAAAAAAAAAAAAAAAAAJ8C&#10;AABkcnMvZG93bnJldi54bWxQSwUGAAAAAAQABAD3AAAAjgMAAAAA&#10;">
                        <v:imagedata r:id="rId17" o:title="Star"/>
                        <v:path arrowok="t"/>
                      </v:shape>
                      <v:shape id="Graphic 19" o:spid="_x0000_s1033" type="#_x0000_t75" alt="Star" style="position:absolute;left:29354;top:4160;width:2888;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vNrnCAAAA2wAAAA8AAABkcnMvZG93bnJldi54bWxEj09vwjAMxe+T+A6RkXYb6XaYUCGgMYE0&#10;7Vb+3K3Gbao1TmlCKXz6+YDEzdZ7fu/n5Xr0rRqoj01gA++zDBRxGWzDtYHjYfc2BxUTssU2MBm4&#10;UYT1avKyxNyGKxc07FOtJIRjjgZcSl2udSwdeYyz0BGLVoXeY5K1r7Xt8SrhvtUfWfapPTYsDQ47&#10;+nZU/u0v3kB521a/4VDdXbM9DcWGdXG+a2Nep+PXAlSiMT3Nj+sfK/hCL7/IAHr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bza5wgAAANsAAAAPAAAAAAAAAAAAAAAAAJ8C&#10;AABkcnMvZG93bnJldi54bWxQSwUGAAAAAAQABAD3AAAAjgMAAAAA&#10;">
                        <v:imagedata r:id="rId17" o:title="Star"/>
                        <v:path arrowok="t"/>
                      </v:shape>
                      <v:shape id="Graphic 20" o:spid="_x0000_s1034" type="#_x0000_t75" alt="Star" style="position:absolute;left:29354;top:1289;width:2888;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jkyLAAAAA2wAAAA8AAABkcnMvZG93bnJldi54bWxET01rg0AQvRf6H5Yp5FbX5BCCdQ1tSaD0&#10;prb3wR1dqTtr3a0x+fXZQKC3ebzPyfeLHcRMk+8dK1gnKQjixumeOwVf9fF5B8IHZI2DY1JwJg/7&#10;4vEhx0y7E5c0V6ETMYR9hgpMCGMmpW8MWfSJG4kj17rJYohw6qSe8BTD7SA3abqVFnuODQZHejfU&#10;/FR/VkFzPrSfrm4vpj98z+Uby/L3IpVaPS2vLyACLeFffHd/6Dh/Dbdf4gGyu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COTIsAAAADbAAAADwAAAAAAAAAAAAAAAACfAgAA&#10;ZHJzL2Rvd25yZXYueG1sUEsFBgAAAAAEAAQA9wAAAIwDAAAAAA==&#10;">
                        <v:imagedata r:id="rId17" o:title="Star"/>
                        <v:path arrowok="t"/>
                      </v:shape>
                      <v:shape id="Graphic 21" o:spid="_x0000_s1035" type="#_x0000_t75" alt="Star" style="position:absolute;left:29478;top:7115;width:2888;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xDVXAAAAA2wAAAA8AAABkcnMvZG93bnJldi54bWxET01rwkAQvRf8D8sI3upGD1JSV1GxUHpL&#10;0t6H7CQbzM7G7DYm+fXdQqG3ebzP2R9H24qBet84VrBZJyCIS6cbrhV8Fm/PLyB8QNbYOiYFE3k4&#10;HhZPe0y1e3BGQx5qEUPYp6jAhNClUvrSkEW/dh1x5CrXWwwR9rXUPT5iuG3lNkl20mLDscFgRxdD&#10;5S3/tgrK6Vp9uKKaTXP9GrIzy+w+S6VWy/H0CiLQGP7Ff+53Hedv4feXeIA8/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PENVcAAAADbAAAADwAAAAAAAAAAAAAAAACfAgAA&#10;ZHJzL2Rvd25yZXYueG1sUEsFBgAAAAAEAAQA9wAAAIwDAAAAAA==&#10;">
                        <v:imagedata r:id="rId17" o:title="Star"/>
                        <v:path arrowok="t"/>
                      </v:shape>
                      <w10:anchorlock/>
                    </v:group>
                  </w:pict>
                </mc:Fallback>
              </mc:AlternateContent>
            </w:r>
          </w:p>
        </w:tc>
      </w:tr>
      <w:tr w:rsidR="00735AA9" w:rsidTr="00735AA9">
        <w:tc>
          <w:tcPr>
            <w:tcW w:w="3190" w:type="dxa"/>
          </w:tcPr>
          <w:p w:rsidR="00735AA9" w:rsidRPr="006D331E" w:rsidRDefault="00735AA9" w:rsidP="00CE768F">
            <w:pPr>
              <w:spacing w:after="160" w:line="216" w:lineRule="atLeast"/>
              <w:jc w:val="center"/>
              <w:rPr>
                <w:rFonts w:ascii="Arial" w:eastAsia="Times New Roman" w:hAnsi="Arial" w:cs="Arial"/>
                <w:color w:val="000000"/>
                <w:sz w:val="20"/>
                <w:szCs w:val="20"/>
                <w:lang w:eastAsia="ru-RU"/>
              </w:rPr>
            </w:pPr>
            <w:r w:rsidRPr="006D331E">
              <w:rPr>
                <w:rFonts w:ascii="Arial" w:eastAsia="Times New Roman" w:hAnsi="Arial" w:cs="Arial"/>
                <w:color w:val="000000"/>
                <w:sz w:val="20"/>
                <w:szCs w:val="20"/>
                <w:lang w:eastAsia="ru-RU"/>
              </w:rPr>
              <w:t>Рис 1 а</w:t>
            </w:r>
          </w:p>
        </w:tc>
        <w:tc>
          <w:tcPr>
            <w:tcW w:w="3190" w:type="dxa"/>
          </w:tcPr>
          <w:p w:rsidR="00735AA9" w:rsidRPr="006D331E" w:rsidRDefault="00735AA9" w:rsidP="00CE768F">
            <w:pPr>
              <w:spacing w:after="160" w:line="216" w:lineRule="atLeast"/>
              <w:jc w:val="center"/>
              <w:rPr>
                <w:rFonts w:ascii="Arial" w:eastAsia="Times New Roman" w:hAnsi="Arial" w:cs="Arial"/>
                <w:color w:val="000000"/>
                <w:sz w:val="20"/>
                <w:szCs w:val="20"/>
                <w:lang w:eastAsia="ru-RU"/>
              </w:rPr>
            </w:pPr>
            <w:r w:rsidRPr="006D331E">
              <w:rPr>
                <w:rFonts w:ascii="Arial" w:eastAsia="Times New Roman" w:hAnsi="Arial" w:cs="Arial"/>
                <w:color w:val="000000"/>
                <w:sz w:val="20"/>
                <w:szCs w:val="20"/>
                <w:lang w:eastAsia="ru-RU"/>
              </w:rPr>
              <w:t>Сопроводительная таблица</w:t>
            </w:r>
          </w:p>
        </w:tc>
        <w:tc>
          <w:tcPr>
            <w:tcW w:w="3191" w:type="dxa"/>
          </w:tcPr>
          <w:p w:rsidR="00735AA9" w:rsidRPr="006D331E" w:rsidRDefault="00735AA9" w:rsidP="00735AA9">
            <w:pPr>
              <w:spacing w:after="160" w:line="216" w:lineRule="atLeast"/>
              <w:jc w:val="center"/>
              <w:rPr>
                <w:rFonts w:ascii="Arial" w:eastAsia="Times New Roman" w:hAnsi="Arial" w:cs="Arial"/>
                <w:color w:val="000000"/>
                <w:sz w:val="20"/>
                <w:szCs w:val="20"/>
                <w:lang w:eastAsia="ru-RU"/>
              </w:rPr>
            </w:pPr>
            <w:r w:rsidRPr="006D331E">
              <w:rPr>
                <w:rFonts w:ascii="Arial" w:eastAsia="Times New Roman" w:hAnsi="Arial" w:cs="Arial"/>
                <w:color w:val="000000"/>
                <w:sz w:val="20"/>
                <w:szCs w:val="20"/>
                <w:lang w:eastAsia="ru-RU"/>
              </w:rPr>
              <w:t>Сертификационные этикетки на продукции (логотипы)</w:t>
            </w:r>
          </w:p>
        </w:tc>
      </w:tr>
    </w:tbl>
    <w:p w:rsidR="006D331E" w:rsidRDefault="006D331E" w:rsidP="00CE768F">
      <w:pPr>
        <w:spacing w:after="120" w:line="360" w:lineRule="atLeast"/>
        <w:ind w:left="142" w:right="142"/>
        <w:rPr>
          <w:rFonts w:ascii="Arial" w:eastAsia="Times New Roman" w:hAnsi="Arial" w:cs="Arial"/>
          <w:b/>
          <w:bCs/>
          <w:color w:val="000000"/>
          <w:sz w:val="20"/>
          <w:szCs w:val="20"/>
          <w:lang w:eastAsia="ru-RU"/>
        </w:rPr>
      </w:pP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Предлагаемые рамки</w:t>
      </w:r>
    </w:p>
    <w:p w:rsidR="00CE768F" w:rsidRPr="00CE768F" w:rsidRDefault="00735AA9" w:rsidP="00CE768F">
      <w:pPr>
        <w:spacing w:after="120" w:line="360" w:lineRule="atLeast"/>
        <w:ind w:left="142" w:right="142"/>
        <w:rPr>
          <w:rFonts w:ascii="Times New Roman" w:eastAsia="Times New Roman" w:hAnsi="Times New Roman" w:cs="Times New Roman"/>
          <w:color w:val="000000"/>
          <w:sz w:val="27"/>
          <w:szCs w:val="27"/>
          <w:lang w:eastAsia="ru-RU"/>
        </w:rPr>
      </w:pPr>
      <w:r>
        <w:rPr>
          <w:rFonts w:ascii="Arial" w:eastAsia="Times New Roman" w:hAnsi="Arial" w:cs="Arial"/>
          <w:color w:val="000000"/>
          <w:sz w:val="20"/>
          <w:szCs w:val="20"/>
          <w:lang w:eastAsia="ru-RU"/>
        </w:rPr>
        <w:t xml:space="preserve">Система сертификации </w:t>
      </w:r>
      <w:proofErr w:type="spellStart"/>
      <w:r>
        <w:rPr>
          <w:rFonts w:ascii="Arial" w:eastAsia="Times New Roman" w:hAnsi="Arial" w:cs="Arial"/>
          <w:color w:val="000000"/>
          <w:sz w:val="20"/>
          <w:szCs w:val="20"/>
          <w:lang w:eastAsia="ru-RU"/>
        </w:rPr>
        <w:t>ResponsibleSteel</w:t>
      </w:r>
      <w:proofErr w:type="spellEnd"/>
      <w:r>
        <w:rPr>
          <w:rFonts w:ascii="Arial" w:eastAsia="Times New Roman" w:hAnsi="Arial" w:cs="Arial"/>
          <w:color w:val="000000"/>
          <w:sz w:val="20"/>
          <w:szCs w:val="20"/>
          <w:lang w:eastAsia="ru-RU"/>
        </w:rPr>
        <w:t xml:space="preserve"> разработана </w:t>
      </w:r>
      <w:r w:rsidR="00CE768F" w:rsidRPr="00CE768F">
        <w:rPr>
          <w:rFonts w:ascii="Arial" w:eastAsia="Times New Roman" w:hAnsi="Arial" w:cs="Arial"/>
          <w:color w:val="000000"/>
          <w:sz w:val="20"/>
          <w:szCs w:val="20"/>
          <w:lang w:eastAsia="ru-RU"/>
        </w:rPr>
        <w:t xml:space="preserve">для удовлетворения потребностей конечных потребителей </w:t>
      </w:r>
      <w:r>
        <w:rPr>
          <w:rFonts w:ascii="Arial" w:eastAsia="Times New Roman" w:hAnsi="Arial" w:cs="Arial"/>
          <w:color w:val="000000"/>
          <w:sz w:val="20"/>
          <w:szCs w:val="20"/>
          <w:lang w:eastAsia="ru-RU"/>
        </w:rPr>
        <w:t xml:space="preserve">в получении </w:t>
      </w:r>
      <w:r w:rsidR="00F66207">
        <w:rPr>
          <w:rFonts w:ascii="Arial" w:eastAsia="Times New Roman" w:hAnsi="Arial" w:cs="Arial"/>
          <w:color w:val="000000"/>
          <w:sz w:val="20"/>
          <w:szCs w:val="20"/>
          <w:lang w:eastAsia="ru-RU"/>
        </w:rPr>
        <w:t xml:space="preserve">стальной </w:t>
      </w:r>
      <w:r>
        <w:rPr>
          <w:rFonts w:ascii="Arial" w:eastAsia="Times New Roman" w:hAnsi="Arial" w:cs="Arial"/>
          <w:color w:val="000000"/>
          <w:sz w:val="20"/>
          <w:szCs w:val="20"/>
          <w:lang w:eastAsia="ru-RU"/>
        </w:rPr>
        <w:t>продукции</w:t>
      </w:r>
      <w:r w:rsidR="00CE768F" w:rsidRPr="00CE768F">
        <w:rPr>
          <w:rFonts w:ascii="Arial" w:eastAsia="Times New Roman" w:hAnsi="Arial" w:cs="Arial"/>
          <w:color w:val="000000"/>
          <w:sz w:val="20"/>
          <w:szCs w:val="20"/>
          <w:lang w:eastAsia="ru-RU"/>
        </w:rPr>
        <w:t xml:space="preserve"> ответственного </w:t>
      </w:r>
      <w:r>
        <w:rPr>
          <w:rFonts w:ascii="Arial" w:eastAsia="Times New Roman" w:hAnsi="Arial" w:cs="Arial"/>
          <w:color w:val="000000"/>
          <w:sz w:val="20"/>
          <w:szCs w:val="20"/>
          <w:lang w:eastAsia="ru-RU"/>
        </w:rPr>
        <w:t xml:space="preserve">происхождения. Сертификация должна </w:t>
      </w:r>
      <w:r w:rsidR="00CE768F" w:rsidRPr="00CE768F">
        <w:rPr>
          <w:rFonts w:ascii="Arial" w:eastAsia="Times New Roman" w:hAnsi="Arial" w:cs="Arial"/>
          <w:color w:val="000000"/>
          <w:sz w:val="20"/>
          <w:szCs w:val="20"/>
          <w:lang w:eastAsia="ru-RU"/>
        </w:rPr>
        <w:t>созда</w:t>
      </w:r>
      <w:r>
        <w:rPr>
          <w:rFonts w:ascii="Arial" w:eastAsia="Times New Roman" w:hAnsi="Arial" w:cs="Arial"/>
          <w:color w:val="000000"/>
          <w:sz w:val="20"/>
          <w:szCs w:val="20"/>
          <w:lang w:eastAsia="ru-RU"/>
        </w:rPr>
        <w:t>ва</w:t>
      </w:r>
      <w:r w:rsidR="00CE768F" w:rsidRPr="00CE768F">
        <w:rPr>
          <w:rFonts w:ascii="Arial" w:eastAsia="Times New Roman" w:hAnsi="Arial" w:cs="Arial"/>
          <w:color w:val="000000"/>
          <w:sz w:val="20"/>
          <w:szCs w:val="20"/>
          <w:lang w:eastAsia="ru-RU"/>
        </w:rPr>
        <w:t>ть ценность для ответственных</w:t>
      </w:r>
      <w:r w:rsidR="00F66207">
        <w:rPr>
          <w:rFonts w:ascii="Arial" w:eastAsia="Times New Roman" w:hAnsi="Arial" w:cs="Arial"/>
          <w:color w:val="000000"/>
          <w:sz w:val="20"/>
          <w:szCs w:val="20"/>
          <w:lang w:eastAsia="ru-RU"/>
        </w:rPr>
        <w:t xml:space="preserve"> предприятий в цепочке поставок, </w:t>
      </w:r>
      <w:r>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стимулировать и поощрять высокий уровень социальных и экологических показателей</w:t>
      </w:r>
      <w:r>
        <w:rPr>
          <w:rFonts w:ascii="Arial" w:eastAsia="Times New Roman" w:hAnsi="Arial" w:cs="Arial"/>
          <w:color w:val="000000"/>
          <w:sz w:val="20"/>
          <w:szCs w:val="20"/>
          <w:lang w:eastAsia="ru-RU"/>
        </w:rPr>
        <w:t xml:space="preserve"> в отрасли</w:t>
      </w:r>
      <w:r w:rsidR="00CE768F" w:rsidRPr="00CE768F">
        <w:rPr>
          <w:rFonts w:ascii="Arial" w:eastAsia="Times New Roman" w:hAnsi="Arial" w:cs="Arial"/>
          <w:color w:val="000000"/>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 xml:space="preserve">Для того чтобы </w:t>
      </w:r>
      <w:r w:rsidR="00735AA9">
        <w:rPr>
          <w:rFonts w:ascii="Arial" w:eastAsia="Times New Roman" w:hAnsi="Arial" w:cs="Arial"/>
          <w:color w:val="000000"/>
          <w:sz w:val="20"/>
          <w:szCs w:val="20"/>
          <w:lang w:eastAsia="ru-RU"/>
        </w:rPr>
        <w:t xml:space="preserve">изделие из стали </w:t>
      </w:r>
      <w:r w:rsidRPr="00CE768F">
        <w:rPr>
          <w:rFonts w:ascii="Arial" w:eastAsia="Times New Roman" w:hAnsi="Arial" w:cs="Arial"/>
          <w:color w:val="000000"/>
          <w:sz w:val="20"/>
          <w:szCs w:val="20"/>
          <w:lang w:eastAsia="ru-RU"/>
        </w:rPr>
        <w:t>было</w:t>
      </w:r>
      <w:r w:rsidR="00735AA9">
        <w:rPr>
          <w:rFonts w:ascii="Arial" w:eastAsia="Times New Roman" w:hAnsi="Arial" w:cs="Arial"/>
          <w:color w:val="000000"/>
          <w:sz w:val="20"/>
          <w:szCs w:val="20"/>
          <w:lang w:eastAsia="ru-RU"/>
        </w:rPr>
        <w:t xml:space="preserve"> бы</w:t>
      </w:r>
      <w:r w:rsidRPr="00CE768F">
        <w:rPr>
          <w:rFonts w:ascii="Arial" w:eastAsia="Times New Roman" w:hAnsi="Arial" w:cs="Arial"/>
          <w:color w:val="000000"/>
          <w:sz w:val="20"/>
          <w:szCs w:val="20"/>
          <w:lang w:eastAsia="ru-RU"/>
        </w:rPr>
        <w:t xml:space="preserve"> </w:t>
      </w:r>
      <w:r w:rsidR="00735AA9">
        <w:rPr>
          <w:rFonts w:ascii="Arial" w:eastAsia="Times New Roman" w:hAnsi="Arial" w:cs="Arial"/>
          <w:color w:val="000000"/>
          <w:sz w:val="20"/>
          <w:szCs w:val="20"/>
          <w:lang w:eastAsia="ru-RU"/>
        </w:rPr>
        <w:t>заявлено</w:t>
      </w:r>
      <w:r w:rsidRPr="00CE768F">
        <w:rPr>
          <w:rFonts w:ascii="Arial" w:eastAsia="Times New Roman" w:hAnsi="Arial" w:cs="Arial"/>
          <w:color w:val="000000"/>
          <w:sz w:val="20"/>
          <w:szCs w:val="20"/>
          <w:lang w:eastAsia="ru-RU"/>
        </w:rPr>
        <w:t xml:space="preserve"> как «</w:t>
      </w:r>
      <w:r w:rsidR="00735AA9">
        <w:rPr>
          <w:rFonts w:ascii="Arial" w:eastAsia="Times New Roman" w:hAnsi="Arial" w:cs="Arial"/>
          <w:color w:val="000000"/>
          <w:sz w:val="20"/>
          <w:szCs w:val="20"/>
          <w:lang w:eastAsia="ru-RU"/>
        </w:rPr>
        <w:t xml:space="preserve">сталь, сертифицированная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 необходимо соблю</w:t>
      </w:r>
      <w:r w:rsidR="00735AA9">
        <w:rPr>
          <w:rFonts w:ascii="Arial" w:eastAsia="Times New Roman" w:hAnsi="Arial" w:cs="Arial"/>
          <w:color w:val="000000"/>
          <w:sz w:val="20"/>
          <w:szCs w:val="20"/>
          <w:lang w:eastAsia="ru-RU"/>
        </w:rPr>
        <w:t>сти</w:t>
      </w:r>
      <w:r w:rsidRPr="00CE768F">
        <w:rPr>
          <w:rFonts w:ascii="Arial" w:eastAsia="Times New Roman" w:hAnsi="Arial" w:cs="Arial"/>
          <w:color w:val="000000"/>
          <w:sz w:val="20"/>
          <w:szCs w:val="20"/>
          <w:lang w:eastAsia="ru-RU"/>
        </w:rPr>
        <w:t xml:space="preserve"> пороговы</w:t>
      </w:r>
      <w:r w:rsidR="00C17444">
        <w:rPr>
          <w:rFonts w:ascii="Arial" w:eastAsia="Times New Roman" w:hAnsi="Arial" w:cs="Arial"/>
          <w:color w:val="000000"/>
          <w:sz w:val="20"/>
          <w:szCs w:val="20"/>
          <w:lang w:eastAsia="ru-RU"/>
        </w:rPr>
        <w:t>е</w:t>
      </w:r>
      <w:r w:rsidR="00F66207">
        <w:rPr>
          <w:rFonts w:ascii="Arial" w:eastAsia="Times New Roman" w:hAnsi="Arial" w:cs="Arial"/>
          <w:color w:val="000000"/>
          <w:sz w:val="20"/>
          <w:szCs w:val="20"/>
          <w:lang w:eastAsia="ru-RU"/>
        </w:rPr>
        <w:t xml:space="preserve"> уровни</w:t>
      </w:r>
      <w:r w:rsidR="00735AA9">
        <w:rPr>
          <w:rFonts w:ascii="Arial" w:eastAsia="Times New Roman" w:hAnsi="Arial" w:cs="Arial"/>
          <w:color w:val="000000"/>
          <w:sz w:val="20"/>
          <w:szCs w:val="20"/>
          <w:lang w:eastAsia="ru-RU"/>
        </w:rPr>
        <w:t xml:space="preserve"> в отношении как </w:t>
      </w:r>
      <w:r w:rsidRPr="00CE768F">
        <w:rPr>
          <w:rFonts w:ascii="Arial" w:eastAsia="Times New Roman" w:hAnsi="Arial" w:cs="Arial"/>
          <w:color w:val="000000"/>
          <w:sz w:val="20"/>
          <w:szCs w:val="20"/>
          <w:lang w:eastAsia="ru-RU"/>
        </w:rPr>
        <w:t>интенсивности выбросов парниковых газов</w:t>
      </w:r>
      <w:r w:rsidR="00C17444">
        <w:rPr>
          <w:rFonts w:ascii="Arial" w:eastAsia="Times New Roman" w:hAnsi="Arial" w:cs="Arial"/>
          <w:color w:val="000000"/>
          <w:sz w:val="20"/>
          <w:szCs w:val="20"/>
          <w:lang w:eastAsia="ru-RU"/>
        </w:rPr>
        <w:t xml:space="preserve"> (ПГ)</w:t>
      </w:r>
      <w:r w:rsidRPr="00CE768F">
        <w:rPr>
          <w:rFonts w:ascii="Arial" w:eastAsia="Times New Roman" w:hAnsi="Arial" w:cs="Arial"/>
          <w:color w:val="000000"/>
          <w:sz w:val="20"/>
          <w:szCs w:val="20"/>
          <w:lang w:eastAsia="ru-RU"/>
        </w:rPr>
        <w:t xml:space="preserve"> </w:t>
      </w:r>
      <w:r w:rsidR="00735AA9">
        <w:rPr>
          <w:rFonts w:ascii="Arial" w:eastAsia="Times New Roman" w:hAnsi="Arial" w:cs="Arial"/>
          <w:color w:val="000000"/>
          <w:sz w:val="20"/>
          <w:szCs w:val="20"/>
          <w:lang w:eastAsia="ru-RU"/>
        </w:rPr>
        <w:t xml:space="preserve">при производстве </w:t>
      </w:r>
      <w:r w:rsidR="00F66207">
        <w:rPr>
          <w:rFonts w:ascii="Arial" w:eastAsia="Times New Roman" w:hAnsi="Arial" w:cs="Arial"/>
          <w:color w:val="000000"/>
          <w:sz w:val="20"/>
          <w:szCs w:val="20"/>
          <w:lang w:eastAsia="ru-RU"/>
        </w:rPr>
        <w:t>сырой стали</w:t>
      </w:r>
      <w:r w:rsidRPr="00CE768F">
        <w:rPr>
          <w:rFonts w:ascii="Arial" w:eastAsia="Times New Roman" w:hAnsi="Arial" w:cs="Arial"/>
          <w:color w:val="000000"/>
          <w:sz w:val="20"/>
          <w:szCs w:val="20"/>
          <w:lang w:eastAsia="ru-RU"/>
        </w:rPr>
        <w:t xml:space="preserve">, </w:t>
      </w:r>
      <w:r w:rsidR="00735AA9">
        <w:rPr>
          <w:rFonts w:ascii="Arial" w:eastAsia="Times New Roman" w:hAnsi="Arial" w:cs="Arial"/>
          <w:color w:val="000000"/>
          <w:sz w:val="20"/>
          <w:szCs w:val="20"/>
          <w:lang w:eastAsia="ru-RU"/>
        </w:rPr>
        <w:t>так и обеспечить необходимый уровень</w:t>
      </w:r>
      <w:r w:rsidRPr="00CE768F">
        <w:rPr>
          <w:rFonts w:ascii="Arial" w:eastAsia="Times New Roman" w:hAnsi="Arial" w:cs="Arial"/>
          <w:color w:val="000000"/>
          <w:sz w:val="20"/>
          <w:szCs w:val="20"/>
          <w:lang w:eastAsia="ru-RU"/>
        </w:rPr>
        <w:t xml:space="preserve"> </w:t>
      </w:r>
      <w:r w:rsidR="00735AA9">
        <w:rPr>
          <w:rFonts w:ascii="Arial" w:eastAsia="Times New Roman" w:hAnsi="Arial" w:cs="Arial"/>
          <w:color w:val="000000"/>
          <w:sz w:val="20"/>
          <w:szCs w:val="20"/>
          <w:lang w:eastAsia="ru-RU"/>
        </w:rPr>
        <w:t>ответственности в поставках</w:t>
      </w:r>
      <w:r w:rsidRPr="00CE768F">
        <w:rPr>
          <w:rFonts w:ascii="Arial" w:eastAsia="Times New Roman" w:hAnsi="Arial" w:cs="Arial"/>
          <w:color w:val="000000"/>
          <w:sz w:val="20"/>
          <w:szCs w:val="20"/>
          <w:lang w:eastAsia="ru-RU"/>
        </w:rPr>
        <w:t xml:space="preserve"> сырья. Спецификации для этих пороговых уровней эффективности должны быть определены рабочей г</w:t>
      </w:r>
      <w:r w:rsidR="00AC29F7">
        <w:rPr>
          <w:rFonts w:ascii="Arial" w:eastAsia="Times New Roman" w:hAnsi="Arial" w:cs="Arial"/>
          <w:color w:val="000000"/>
          <w:sz w:val="20"/>
          <w:szCs w:val="20"/>
          <w:lang w:eastAsia="ru-RU"/>
        </w:rPr>
        <w:t>руппой по ПГ и</w:t>
      </w:r>
      <w:r w:rsidRPr="00CE768F">
        <w:rPr>
          <w:rFonts w:ascii="Arial" w:eastAsia="Times New Roman" w:hAnsi="Arial" w:cs="Arial"/>
          <w:color w:val="000000"/>
          <w:sz w:val="20"/>
          <w:szCs w:val="20"/>
          <w:lang w:eastAsia="ru-RU"/>
        </w:rPr>
        <w:t xml:space="preserve"> по сырью.</w:t>
      </w:r>
      <w:r w:rsidR="00AC29F7">
        <w:rPr>
          <w:rFonts w:ascii="Arial" w:eastAsia="Times New Roman" w:hAnsi="Arial" w:cs="Arial"/>
          <w:color w:val="000000"/>
          <w:sz w:val="20"/>
          <w:szCs w:val="20"/>
          <w:lang w:eastAsia="ru-RU"/>
        </w:rPr>
        <w:t xml:space="preserve"> </w:t>
      </w:r>
      <w:r w:rsidR="00F66207">
        <w:rPr>
          <w:rFonts w:ascii="Arial" w:eastAsia="Times New Roman" w:hAnsi="Arial" w:cs="Arial"/>
          <w:color w:val="000000"/>
          <w:sz w:val="20"/>
          <w:szCs w:val="20"/>
          <w:lang w:eastAsia="ru-RU"/>
        </w:rPr>
        <w:t>Стальная продукция</w:t>
      </w:r>
      <w:r w:rsidRPr="00CE768F">
        <w:rPr>
          <w:rFonts w:ascii="Arial" w:eastAsia="Times New Roman" w:hAnsi="Arial" w:cs="Arial"/>
          <w:color w:val="000000"/>
          <w:sz w:val="20"/>
          <w:szCs w:val="20"/>
          <w:lang w:eastAsia="ru-RU"/>
        </w:rPr>
        <w:t xml:space="preserve"> </w:t>
      </w:r>
      <w:r w:rsidR="00C17444">
        <w:rPr>
          <w:rFonts w:ascii="Arial" w:eastAsia="Times New Roman" w:hAnsi="Arial" w:cs="Arial"/>
          <w:color w:val="000000"/>
          <w:sz w:val="20"/>
          <w:szCs w:val="20"/>
          <w:lang w:eastAsia="ru-RU"/>
        </w:rPr>
        <w:t>из</w:t>
      </w:r>
      <w:r w:rsidRPr="00CE768F">
        <w:rPr>
          <w:rFonts w:ascii="Arial" w:eastAsia="Times New Roman" w:hAnsi="Arial" w:cs="Arial"/>
          <w:color w:val="000000"/>
          <w:sz w:val="20"/>
          <w:szCs w:val="20"/>
          <w:lang w:eastAsia="ru-RU"/>
        </w:rPr>
        <w:t xml:space="preserve"> </w:t>
      </w:r>
      <w:r w:rsidR="00AC29F7">
        <w:rPr>
          <w:rFonts w:ascii="Arial" w:eastAsia="Times New Roman" w:hAnsi="Arial" w:cs="Arial"/>
          <w:color w:val="000000"/>
          <w:sz w:val="20"/>
          <w:szCs w:val="20"/>
          <w:lang w:eastAsia="ru-RU"/>
        </w:rPr>
        <w:t>производств</w:t>
      </w:r>
      <w:r w:rsidRPr="00CE768F">
        <w:rPr>
          <w:rFonts w:ascii="Arial" w:eastAsia="Times New Roman" w:hAnsi="Arial" w:cs="Arial"/>
          <w:color w:val="000000"/>
          <w:sz w:val="20"/>
          <w:szCs w:val="20"/>
          <w:lang w:eastAsia="ru-RU"/>
        </w:rPr>
        <w:t>, которые достигают этих</w:t>
      </w:r>
      <w:r w:rsidR="00AC29F7">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минимальных пороговых уровней производи</w:t>
      </w:r>
      <w:r w:rsidR="00AC29F7">
        <w:rPr>
          <w:rFonts w:ascii="Arial" w:eastAsia="Times New Roman" w:hAnsi="Arial" w:cs="Arial"/>
          <w:color w:val="000000"/>
          <w:sz w:val="20"/>
          <w:szCs w:val="20"/>
          <w:lang w:eastAsia="ru-RU"/>
        </w:rPr>
        <w:t>тельности, буд</w:t>
      </w:r>
      <w:r w:rsidR="00F66207">
        <w:rPr>
          <w:rFonts w:ascii="Arial" w:eastAsia="Times New Roman" w:hAnsi="Arial" w:cs="Arial"/>
          <w:color w:val="000000"/>
          <w:sz w:val="20"/>
          <w:szCs w:val="20"/>
          <w:lang w:eastAsia="ru-RU"/>
        </w:rPr>
        <w:t>е</w:t>
      </w:r>
      <w:r w:rsidR="00AC29F7">
        <w:rPr>
          <w:rFonts w:ascii="Arial" w:eastAsia="Times New Roman" w:hAnsi="Arial" w:cs="Arial"/>
          <w:color w:val="000000"/>
          <w:sz w:val="20"/>
          <w:szCs w:val="20"/>
          <w:lang w:eastAsia="ru-RU"/>
        </w:rPr>
        <w:t>т иметь право на маркировку «Сталь, с</w:t>
      </w:r>
      <w:r w:rsidRPr="00CE768F">
        <w:rPr>
          <w:rFonts w:ascii="Arial" w:eastAsia="Times New Roman" w:hAnsi="Arial" w:cs="Arial"/>
          <w:color w:val="000000"/>
          <w:sz w:val="20"/>
          <w:szCs w:val="20"/>
          <w:lang w:eastAsia="ru-RU"/>
        </w:rPr>
        <w:t>ертифи</w:t>
      </w:r>
      <w:r w:rsidR="00AC29F7">
        <w:rPr>
          <w:rFonts w:ascii="Arial" w:eastAsia="Times New Roman" w:hAnsi="Arial" w:cs="Arial"/>
          <w:color w:val="000000"/>
          <w:sz w:val="20"/>
          <w:szCs w:val="20"/>
          <w:lang w:eastAsia="ru-RU"/>
        </w:rPr>
        <w:t xml:space="preserve">цированная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w:t>
      </w:r>
      <w:r w:rsidR="00AC29F7">
        <w:rPr>
          <w:rFonts w:ascii="Arial" w:eastAsia="Times New Roman" w:hAnsi="Arial" w:cs="Arial"/>
          <w:color w:val="000000"/>
          <w:sz w:val="20"/>
          <w:szCs w:val="20"/>
          <w:lang w:eastAsia="ru-RU"/>
        </w:rPr>
        <w:t xml:space="preserve"> как показано на </w:t>
      </w:r>
      <w:r w:rsidRPr="00CE768F">
        <w:rPr>
          <w:rFonts w:ascii="Arial" w:eastAsia="Times New Roman" w:hAnsi="Arial" w:cs="Arial"/>
          <w:color w:val="000000"/>
          <w:sz w:val="20"/>
          <w:szCs w:val="20"/>
          <w:lang w:eastAsia="ru-RU"/>
        </w:rPr>
        <w:t>рисунке 1а.</w:t>
      </w:r>
    </w:p>
    <w:p w:rsidR="00CE768F" w:rsidRPr="00CE768F" w:rsidRDefault="00AC29F7" w:rsidP="00CE768F">
      <w:pPr>
        <w:spacing w:after="120" w:line="360" w:lineRule="atLeast"/>
        <w:ind w:left="142" w:right="142"/>
        <w:rPr>
          <w:rFonts w:ascii="Times New Roman" w:eastAsia="Times New Roman" w:hAnsi="Times New Roman" w:cs="Times New Roman"/>
          <w:color w:val="000000"/>
          <w:sz w:val="27"/>
          <w:szCs w:val="27"/>
          <w:lang w:eastAsia="ru-RU"/>
        </w:rPr>
      </w:pP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xml:space="preserve"> </w:t>
      </w:r>
      <w:r w:rsidR="00CE768F" w:rsidRPr="006D331E">
        <w:rPr>
          <w:rFonts w:ascii="Arial" w:eastAsia="Times New Roman" w:hAnsi="Arial" w:cs="Arial"/>
          <w:color w:val="FF0000"/>
          <w:sz w:val="20"/>
          <w:szCs w:val="20"/>
          <w:lang w:eastAsia="ru-RU"/>
        </w:rPr>
        <w:t>также</w:t>
      </w:r>
      <w:r w:rsidRPr="006D331E">
        <w:rPr>
          <w:rFonts w:ascii="Arial" w:eastAsia="Times New Roman" w:hAnsi="Arial" w:cs="Arial"/>
          <w:color w:val="FF0000"/>
          <w:sz w:val="20"/>
          <w:szCs w:val="20"/>
          <w:lang w:eastAsia="ru-RU"/>
        </w:rPr>
        <w:t xml:space="preserve"> будет выделять три (или, возможно, бол</w:t>
      </w:r>
      <w:r w:rsidR="00C17444" w:rsidRPr="006D331E">
        <w:rPr>
          <w:rFonts w:ascii="Arial" w:eastAsia="Times New Roman" w:hAnsi="Arial" w:cs="Arial"/>
          <w:color w:val="FF0000"/>
          <w:sz w:val="20"/>
          <w:szCs w:val="20"/>
          <w:lang w:eastAsia="ru-RU"/>
        </w:rPr>
        <w:t>ьше</w:t>
      </w:r>
      <w:r w:rsidRPr="006D331E">
        <w:rPr>
          <w:rFonts w:ascii="Arial" w:eastAsia="Times New Roman" w:hAnsi="Arial" w:cs="Arial"/>
          <w:color w:val="FF0000"/>
          <w:sz w:val="20"/>
          <w:szCs w:val="20"/>
          <w:lang w:eastAsia="ru-RU"/>
        </w:rPr>
        <w:t xml:space="preserve">) </w:t>
      </w:r>
      <w:r w:rsidR="00CE768F" w:rsidRPr="006D331E">
        <w:rPr>
          <w:rFonts w:ascii="Arial" w:eastAsia="Times New Roman" w:hAnsi="Arial" w:cs="Arial"/>
          <w:color w:val="FF0000"/>
          <w:sz w:val="20"/>
          <w:szCs w:val="20"/>
          <w:lang w:eastAsia="ru-RU"/>
        </w:rPr>
        <w:t>уровн</w:t>
      </w:r>
      <w:r w:rsidR="00C17444" w:rsidRPr="006D331E">
        <w:rPr>
          <w:rFonts w:ascii="Arial" w:eastAsia="Times New Roman" w:hAnsi="Arial" w:cs="Arial"/>
          <w:color w:val="FF0000"/>
          <w:sz w:val="20"/>
          <w:szCs w:val="20"/>
          <w:lang w:eastAsia="ru-RU"/>
        </w:rPr>
        <w:t>я</w:t>
      </w:r>
      <w:r w:rsidR="00CE768F" w:rsidRPr="006D331E">
        <w:rPr>
          <w:rFonts w:ascii="Arial" w:eastAsia="Times New Roman" w:hAnsi="Arial" w:cs="Arial"/>
          <w:color w:val="FF0000"/>
          <w:sz w:val="20"/>
          <w:szCs w:val="20"/>
          <w:lang w:eastAsia="ru-RU"/>
        </w:rPr>
        <w:t xml:space="preserve"> </w:t>
      </w:r>
      <w:r w:rsidR="00F66207" w:rsidRPr="006D331E">
        <w:rPr>
          <w:rFonts w:ascii="Arial" w:eastAsia="Times New Roman" w:hAnsi="Arial" w:cs="Arial"/>
          <w:color w:val="FF0000"/>
          <w:sz w:val="20"/>
          <w:szCs w:val="20"/>
          <w:lang w:eastAsia="ru-RU"/>
        </w:rPr>
        <w:t>соответствия</w:t>
      </w:r>
      <w:r w:rsidR="00CE768F" w:rsidRPr="006D331E">
        <w:rPr>
          <w:rFonts w:ascii="Arial" w:eastAsia="Times New Roman" w:hAnsi="Arial" w:cs="Arial"/>
          <w:color w:val="FF0000"/>
          <w:sz w:val="20"/>
          <w:szCs w:val="20"/>
          <w:lang w:eastAsia="ru-RU"/>
        </w:rPr>
        <w:t>, которые можно дифферен</w:t>
      </w:r>
      <w:r w:rsidRPr="006D331E">
        <w:rPr>
          <w:rFonts w:ascii="Arial" w:eastAsia="Times New Roman" w:hAnsi="Arial" w:cs="Arial"/>
          <w:color w:val="FF0000"/>
          <w:sz w:val="20"/>
          <w:szCs w:val="20"/>
          <w:lang w:eastAsia="ru-RU"/>
        </w:rPr>
        <w:t>цировать на этикетках</w:t>
      </w:r>
      <w:r w:rsidR="00CE768F" w:rsidRPr="006D331E">
        <w:rPr>
          <w:rFonts w:ascii="Arial" w:eastAsia="Times New Roman" w:hAnsi="Arial" w:cs="Arial"/>
          <w:color w:val="FF0000"/>
          <w:sz w:val="20"/>
          <w:szCs w:val="20"/>
          <w:lang w:eastAsia="ru-RU"/>
        </w:rPr>
        <w:t xml:space="preserve">, </w:t>
      </w:r>
      <w:r w:rsidR="00F66207" w:rsidRPr="006D331E">
        <w:rPr>
          <w:rFonts w:ascii="Arial" w:eastAsia="Times New Roman" w:hAnsi="Arial" w:cs="Arial"/>
          <w:color w:val="FF0000"/>
          <w:sz w:val="20"/>
          <w:szCs w:val="20"/>
          <w:lang w:eastAsia="ru-RU"/>
        </w:rPr>
        <w:t>сертификационных заявлениях</w:t>
      </w:r>
      <w:r w:rsidRPr="006D331E">
        <w:rPr>
          <w:rFonts w:ascii="Arial" w:eastAsia="Times New Roman" w:hAnsi="Arial" w:cs="Arial"/>
          <w:color w:val="FF0000"/>
          <w:sz w:val="20"/>
          <w:szCs w:val="20"/>
          <w:lang w:eastAsia="ru-RU"/>
        </w:rPr>
        <w:t xml:space="preserve"> </w:t>
      </w:r>
      <w:r w:rsidR="00CE768F" w:rsidRPr="006D331E">
        <w:rPr>
          <w:rFonts w:ascii="Arial" w:eastAsia="Times New Roman" w:hAnsi="Arial" w:cs="Arial"/>
          <w:color w:val="FF0000"/>
          <w:sz w:val="20"/>
          <w:szCs w:val="20"/>
          <w:lang w:eastAsia="ru-RU"/>
        </w:rPr>
        <w:t>на</w:t>
      </w:r>
      <w:r w:rsidR="00F66207" w:rsidRPr="006D331E">
        <w:rPr>
          <w:rFonts w:ascii="Arial" w:eastAsia="Times New Roman" w:hAnsi="Arial" w:cs="Arial"/>
          <w:color w:val="FF0000"/>
          <w:sz w:val="20"/>
          <w:szCs w:val="20"/>
          <w:lang w:eastAsia="ru-RU"/>
        </w:rPr>
        <w:t xml:space="preserve"> стальную </w:t>
      </w:r>
      <w:r w:rsidR="00F66207" w:rsidRPr="006D331E">
        <w:rPr>
          <w:rFonts w:ascii="Arial" w:eastAsia="Times New Roman" w:hAnsi="Arial" w:cs="Arial"/>
          <w:color w:val="FF0000"/>
          <w:sz w:val="20"/>
          <w:szCs w:val="20"/>
          <w:lang w:eastAsia="ru-RU"/>
        </w:rPr>
        <w:lastRenderedPageBreak/>
        <w:t>продук</w:t>
      </w:r>
      <w:r w:rsidRPr="006D331E">
        <w:rPr>
          <w:rFonts w:ascii="Arial" w:eastAsia="Times New Roman" w:hAnsi="Arial" w:cs="Arial"/>
          <w:color w:val="FF0000"/>
          <w:sz w:val="20"/>
          <w:szCs w:val="20"/>
          <w:lang w:eastAsia="ru-RU"/>
        </w:rPr>
        <w:t xml:space="preserve">цию </w:t>
      </w:r>
      <w:r w:rsidR="00CE768F" w:rsidRPr="006D331E">
        <w:rPr>
          <w:rFonts w:ascii="Arial" w:eastAsia="Times New Roman" w:hAnsi="Arial" w:cs="Arial"/>
          <w:color w:val="FF0000"/>
          <w:sz w:val="20"/>
          <w:szCs w:val="20"/>
          <w:lang w:eastAsia="ru-RU"/>
        </w:rPr>
        <w:t>и / или в качестве основы для последующих специф</w:t>
      </w:r>
      <w:r w:rsidRPr="006D331E">
        <w:rPr>
          <w:rFonts w:ascii="Arial" w:eastAsia="Times New Roman" w:hAnsi="Arial" w:cs="Arial"/>
          <w:color w:val="FF0000"/>
          <w:sz w:val="20"/>
          <w:szCs w:val="20"/>
          <w:lang w:eastAsia="ru-RU"/>
        </w:rPr>
        <w:t xml:space="preserve">икаций, как показано на рисунке </w:t>
      </w:r>
      <w:r w:rsidR="00CE768F" w:rsidRPr="006D331E">
        <w:rPr>
          <w:rFonts w:ascii="Arial" w:eastAsia="Times New Roman" w:hAnsi="Arial" w:cs="Arial"/>
          <w:color w:val="FF0000"/>
          <w:sz w:val="20"/>
          <w:szCs w:val="20"/>
          <w:lang w:eastAsia="ru-RU"/>
        </w:rPr>
        <w:t>1c.</w:t>
      </w:r>
      <w:r>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 xml:space="preserve">Конкретные пороговые значения для этих уровней </w:t>
      </w:r>
      <w:r w:rsidR="00F66207">
        <w:rPr>
          <w:rFonts w:ascii="Arial" w:eastAsia="Times New Roman" w:hAnsi="Arial" w:cs="Arial"/>
          <w:color w:val="000000"/>
          <w:sz w:val="20"/>
          <w:szCs w:val="20"/>
          <w:lang w:eastAsia="ru-RU"/>
        </w:rPr>
        <w:t>соответствия</w:t>
      </w:r>
      <w:r w:rsidR="00CE768F" w:rsidRPr="00CE768F">
        <w:rPr>
          <w:rFonts w:ascii="Arial" w:eastAsia="Times New Roman" w:hAnsi="Arial" w:cs="Arial"/>
          <w:color w:val="000000"/>
          <w:sz w:val="20"/>
          <w:szCs w:val="20"/>
          <w:lang w:eastAsia="ru-RU"/>
        </w:rPr>
        <w:t xml:space="preserve"> в отношении интенсивности выбросов ПГ и источников с</w:t>
      </w:r>
      <w:r>
        <w:rPr>
          <w:rFonts w:ascii="Arial" w:eastAsia="Times New Roman" w:hAnsi="Arial" w:cs="Arial"/>
          <w:color w:val="000000"/>
          <w:sz w:val="20"/>
          <w:szCs w:val="20"/>
          <w:lang w:eastAsia="ru-RU"/>
        </w:rPr>
        <w:t xml:space="preserve">ырья, еще предстоит определить. Производители изделий из стали и их клиенты смогут выбрать, </w:t>
      </w:r>
      <w:r w:rsidR="00CE768F" w:rsidRPr="00CE768F">
        <w:rPr>
          <w:rFonts w:ascii="Arial" w:eastAsia="Times New Roman" w:hAnsi="Arial" w:cs="Arial"/>
          <w:color w:val="000000"/>
          <w:sz w:val="20"/>
          <w:szCs w:val="20"/>
          <w:lang w:eastAsia="ru-RU"/>
        </w:rPr>
        <w:t xml:space="preserve">хотят ли они использовать </w:t>
      </w:r>
      <w:r>
        <w:rPr>
          <w:rFonts w:ascii="Arial" w:eastAsia="Times New Roman" w:hAnsi="Arial" w:cs="Arial"/>
          <w:color w:val="000000"/>
          <w:sz w:val="20"/>
          <w:szCs w:val="20"/>
          <w:lang w:eastAsia="ru-RU"/>
        </w:rPr>
        <w:t>общую этикетку и заявление «</w:t>
      </w:r>
      <w:proofErr w:type="gramStart"/>
      <w:r>
        <w:rPr>
          <w:rFonts w:ascii="Arial" w:eastAsia="Times New Roman" w:hAnsi="Arial" w:cs="Arial"/>
          <w:color w:val="000000"/>
          <w:sz w:val="20"/>
          <w:szCs w:val="20"/>
          <w:lang w:eastAsia="ru-RU"/>
        </w:rPr>
        <w:t>Сталь</w:t>
      </w:r>
      <w:proofErr w:type="gramEnd"/>
      <w:r>
        <w:rPr>
          <w:rFonts w:ascii="Arial" w:eastAsia="Times New Roman" w:hAnsi="Arial" w:cs="Arial"/>
          <w:color w:val="000000"/>
          <w:sz w:val="20"/>
          <w:szCs w:val="20"/>
          <w:lang w:eastAsia="ru-RU"/>
        </w:rPr>
        <w:t xml:space="preserve"> сертифицированная по </w:t>
      </w:r>
      <w:proofErr w:type="spellStart"/>
      <w:r>
        <w:rPr>
          <w:rFonts w:ascii="Arial" w:eastAsia="Times New Roman" w:hAnsi="Arial" w:cs="Arial"/>
          <w:color w:val="000000"/>
          <w:sz w:val="20"/>
          <w:szCs w:val="20"/>
          <w:lang w:eastAsia="ru-RU"/>
        </w:rPr>
        <w:t>ResponsibleSteel</w:t>
      </w:r>
      <w:proofErr w:type="spellEnd"/>
      <w:r>
        <w:rPr>
          <w:rFonts w:ascii="Arial" w:eastAsia="Times New Roman" w:hAnsi="Arial" w:cs="Arial"/>
          <w:color w:val="000000"/>
          <w:sz w:val="20"/>
          <w:szCs w:val="20"/>
          <w:lang w:eastAsia="ru-RU"/>
        </w:rPr>
        <w:t xml:space="preserve">» без  </w:t>
      </w:r>
      <w:r w:rsidR="00CE768F" w:rsidRPr="00CE768F">
        <w:rPr>
          <w:rFonts w:ascii="Arial" w:eastAsia="Times New Roman" w:hAnsi="Arial" w:cs="Arial"/>
          <w:color w:val="000000"/>
          <w:sz w:val="20"/>
          <w:szCs w:val="20"/>
          <w:lang w:eastAsia="ru-RU"/>
        </w:rPr>
        <w:t xml:space="preserve">уточнения общего уровня </w:t>
      </w:r>
      <w:r w:rsidR="00F66207">
        <w:rPr>
          <w:rFonts w:ascii="Arial" w:eastAsia="Times New Roman" w:hAnsi="Arial" w:cs="Arial"/>
          <w:color w:val="000000"/>
          <w:sz w:val="20"/>
          <w:szCs w:val="20"/>
          <w:lang w:eastAsia="ru-RU"/>
        </w:rPr>
        <w:t>соответствия</w:t>
      </w:r>
      <w:r>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рис.</w:t>
      </w:r>
      <w:r w:rsidR="00CE768F" w:rsidRPr="00CE768F">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1а), или </w:t>
      </w:r>
      <w:r w:rsidR="00CE768F" w:rsidRPr="00CE768F">
        <w:rPr>
          <w:rFonts w:ascii="Arial" w:eastAsia="Times New Roman" w:hAnsi="Arial" w:cs="Arial"/>
          <w:color w:val="000000"/>
          <w:sz w:val="20"/>
          <w:szCs w:val="20"/>
          <w:lang w:eastAsia="ru-RU"/>
        </w:rPr>
        <w:t>дифференцирован</w:t>
      </w:r>
      <w:r>
        <w:rPr>
          <w:rFonts w:ascii="Arial" w:eastAsia="Times New Roman" w:hAnsi="Arial" w:cs="Arial"/>
          <w:color w:val="000000"/>
          <w:sz w:val="20"/>
          <w:szCs w:val="20"/>
          <w:lang w:eastAsia="ru-RU"/>
        </w:rPr>
        <w:t>ную этикетку</w:t>
      </w:r>
      <w:r w:rsidR="00CE768F" w:rsidRPr="00CE768F">
        <w:rPr>
          <w:rFonts w:ascii="Arial" w:eastAsia="Times New Roman" w:hAnsi="Arial" w:cs="Arial"/>
          <w:color w:val="000000"/>
          <w:sz w:val="20"/>
          <w:szCs w:val="20"/>
          <w:lang w:eastAsia="ru-RU"/>
        </w:rPr>
        <w:t xml:space="preserve"> / </w:t>
      </w:r>
      <w:r>
        <w:rPr>
          <w:rFonts w:ascii="Arial" w:eastAsia="Times New Roman" w:hAnsi="Arial" w:cs="Arial"/>
          <w:color w:val="000000"/>
          <w:sz w:val="20"/>
          <w:szCs w:val="20"/>
          <w:lang w:eastAsia="ru-RU"/>
        </w:rPr>
        <w:t>заявление в зависимости от достигнутого</w:t>
      </w:r>
      <w:r w:rsidR="00CE768F" w:rsidRPr="00CE768F">
        <w:rPr>
          <w:rFonts w:ascii="Arial" w:eastAsia="Times New Roman" w:hAnsi="Arial" w:cs="Arial"/>
          <w:color w:val="000000"/>
          <w:sz w:val="20"/>
          <w:szCs w:val="20"/>
          <w:lang w:eastAsia="ru-RU"/>
        </w:rPr>
        <w:t xml:space="preserve"> уровн</w:t>
      </w:r>
      <w:r>
        <w:rPr>
          <w:rFonts w:ascii="Arial" w:eastAsia="Times New Roman" w:hAnsi="Arial" w:cs="Arial"/>
          <w:color w:val="000000"/>
          <w:sz w:val="20"/>
          <w:szCs w:val="20"/>
          <w:lang w:eastAsia="ru-RU"/>
        </w:rPr>
        <w:t xml:space="preserve">я </w:t>
      </w:r>
      <w:r w:rsidR="00F66207">
        <w:rPr>
          <w:rFonts w:ascii="Arial" w:eastAsia="Times New Roman" w:hAnsi="Arial" w:cs="Arial"/>
          <w:color w:val="000000"/>
          <w:sz w:val="20"/>
          <w:szCs w:val="20"/>
          <w:lang w:eastAsia="ru-RU"/>
        </w:rPr>
        <w:t>соответствия</w:t>
      </w:r>
      <w:r>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 xml:space="preserve">(как на рисунке 1с), </w:t>
      </w:r>
      <w:r>
        <w:rPr>
          <w:rFonts w:ascii="Arial" w:eastAsia="Times New Roman" w:hAnsi="Arial" w:cs="Arial"/>
          <w:color w:val="000000"/>
          <w:sz w:val="20"/>
          <w:szCs w:val="20"/>
          <w:lang w:eastAsia="ru-RU"/>
        </w:rPr>
        <w:t>в зависимости от того, что</w:t>
      </w:r>
      <w:r w:rsidR="00CE768F" w:rsidRPr="00CE768F">
        <w:rPr>
          <w:rFonts w:ascii="Arial" w:eastAsia="Times New Roman" w:hAnsi="Arial" w:cs="Arial"/>
          <w:color w:val="000000"/>
          <w:sz w:val="20"/>
          <w:szCs w:val="20"/>
          <w:lang w:eastAsia="ru-RU"/>
        </w:rPr>
        <w:t xml:space="preserve"> лучше всего соответству</w:t>
      </w:r>
      <w:r>
        <w:rPr>
          <w:rFonts w:ascii="Arial" w:eastAsia="Times New Roman" w:hAnsi="Arial" w:cs="Arial"/>
          <w:color w:val="000000"/>
          <w:sz w:val="20"/>
          <w:szCs w:val="20"/>
          <w:lang w:eastAsia="ru-RU"/>
        </w:rPr>
        <w:t>е</w:t>
      </w:r>
      <w:r w:rsidR="00CE768F" w:rsidRPr="00CE768F">
        <w:rPr>
          <w:rFonts w:ascii="Arial" w:eastAsia="Times New Roman" w:hAnsi="Arial" w:cs="Arial"/>
          <w:color w:val="000000"/>
          <w:sz w:val="20"/>
          <w:szCs w:val="20"/>
          <w:lang w:eastAsia="ru-RU"/>
        </w:rPr>
        <w:t>т</w:t>
      </w:r>
      <w:r>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целям и маркетинговым стратегиям</w:t>
      </w:r>
      <w:r>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их</w:t>
      </w:r>
      <w:r>
        <w:rPr>
          <w:rFonts w:ascii="Arial" w:eastAsia="Times New Roman" w:hAnsi="Arial" w:cs="Arial"/>
          <w:color w:val="000000"/>
          <w:sz w:val="20"/>
          <w:szCs w:val="20"/>
          <w:lang w:eastAsia="ru-RU"/>
        </w:rPr>
        <w:t xml:space="preserve"> </w:t>
      </w:r>
      <w:r w:rsidR="00CE768F" w:rsidRPr="00CE768F">
        <w:rPr>
          <w:rFonts w:ascii="Arial" w:eastAsia="Times New Roman" w:hAnsi="Arial" w:cs="Arial"/>
          <w:color w:val="000000"/>
          <w:sz w:val="20"/>
          <w:szCs w:val="20"/>
          <w:lang w:eastAsia="ru-RU"/>
        </w:rPr>
        <w:t>компани</w:t>
      </w:r>
      <w:r w:rsidR="00C17444">
        <w:rPr>
          <w:rFonts w:ascii="Arial" w:eastAsia="Times New Roman" w:hAnsi="Arial" w:cs="Arial"/>
          <w:color w:val="000000"/>
          <w:sz w:val="20"/>
          <w:szCs w:val="20"/>
          <w:lang w:eastAsia="ru-RU"/>
        </w:rPr>
        <w:t>й</w:t>
      </w:r>
      <w:r w:rsidR="00CE768F" w:rsidRPr="00CE768F">
        <w:rPr>
          <w:rFonts w:ascii="Arial" w:eastAsia="Times New Roman" w:hAnsi="Arial" w:cs="Arial"/>
          <w:color w:val="000000"/>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 xml:space="preserve">Любой продукт, который </w:t>
      </w:r>
      <w:r w:rsidR="00AC29F7">
        <w:rPr>
          <w:rFonts w:ascii="Arial" w:eastAsia="Times New Roman" w:hAnsi="Arial" w:cs="Arial"/>
          <w:color w:val="000000"/>
          <w:sz w:val="20"/>
          <w:szCs w:val="20"/>
          <w:lang w:eastAsia="ru-RU"/>
        </w:rPr>
        <w:t xml:space="preserve">продается или рекламируется как сертифицированный </w:t>
      </w:r>
      <w:proofErr w:type="spellStart"/>
      <w:r w:rsidR="00AC29F7">
        <w:rPr>
          <w:rFonts w:ascii="Arial" w:eastAsia="Times New Roman" w:hAnsi="Arial" w:cs="Arial"/>
          <w:color w:val="000000"/>
          <w:sz w:val="20"/>
          <w:szCs w:val="20"/>
          <w:lang w:eastAsia="ru-RU"/>
        </w:rPr>
        <w:t>ResponsibleSteel</w:t>
      </w:r>
      <w:proofErr w:type="spellEnd"/>
      <w:r w:rsidR="00AC29F7">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должен дополнительно поддерживаться </w:t>
      </w:r>
      <w:r w:rsidR="00AC29F7">
        <w:rPr>
          <w:rFonts w:ascii="Arial" w:eastAsia="Times New Roman" w:hAnsi="Arial" w:cs="Arial"/>
          <w:color w:val="000000"/>
          <w:sz w:val="20"/>
          <w:szCs w:val="20"/>
          <w:lang w:eastAsia="ru-RU"/>
        </w:rPr>
        <w:t>сопроводительной общедоступной</w:t>
      </w:r>
      <w:r w:rsidRPr="00CE768F">
        <w:rPr>
          <w:rFonts w:ascii="Arial" w:eastAsia="Times New Roman" w:hAnsi="Arial" w:cs="Arial"/>
          <w:color w:val="000000"/>
          <w:sz w:val="20"/>
          <w:szCs w:val="20"/>
          <w:lang w:eastAsia="ru-RU"/>
        </w:rPr>
        <w:t xml:space="preserve"> таблицей</w:t>
      </w:r>
      <w:r w:rsidR="00AC29F7">
        <w:rPr>
          <w:rFonts w:ascii="Arial" w:eastAsia="Times New Roman" w:hAnsi="Arial" w:cs="Arial"/>
          <w:color w:val="000000"/>
          <w:sz w:val="20"/>
          <w:szCs w:val="20"/>
          <w:lang w:eastAsia="ru-RU"/>
        </w:rPr>
        <w:t xml:space="preserve">, в которой приводится текущий уровень </w:t>
      </w:r>
      <w:r w:rsidRPr="00CE768F">
        <w:rPr>
          <w:rFonts w:ascii="Arial" w:eastAsia="Times New Roman" w:hAnsi="Arial" w:cs="Arial"/>
          <w:color w:val="000000"/>
          <w:sz w:val="20"/>
          <w:szCs w:val="20"/>
          <w:lang w:eastAsia="ru-RU"/>
        </w:rPr>
        <w:t>интенсивности выбросов ПГ</w:t>
      </w:r>
      <w:r w:rsidR="00196CAA">
        <w:rPr>
          <w:rFonts w:ascii="Arial" w:eastAsia="Times New Roman" w:hAnsi="Arial" w:cs="Arial"/>
          <w:color w:val="000000"/>
          <w:sz w:val="20"/>
          <w:szCs w:val="20"/>
          <w:lang w:eastAsia="ru-RU"/>
        </w:rPr>
        <w:t xml:space="preserve"> и ответственности происхождения сырья в стандартизированном формате (рис.</w:t>
      </w:r>
      <w:r w:rsidRPr="00CE768F">
        <w:rPr>
          <w:rFonts w:ascii="Arial" w:eastAsia="Times New Roman" w:hAnsi="Arial" w:cs="Arial"/>
          <w:color w:val="000000"/>
          <w:sz w:val="20"/>
          <w:szCs w:val="20"/>
          <w:lang w:eastAsia="ru-RU"/>
        </w:rPr>
        <w:t xml:space="preserve"> 1b</w:t>
      </w:r>
      <w:r w:rsidR="00196CAA">
        <w:rPr>
          <w:rFonts w:ascii="Arial" w:eastAsia="Times New Roman" w:hAnsi="Arial" w:cs="Arial"/>
          <w:color w:val="000000"/>
          <w:sz w:val="20"/>
          <w:szCs w:val="20"/>
          <w:lang w:eastAsia="ru-RU"/>
        </w:rPr>
        <w:t>)</w:t>
      </w:r>
      <w:r w:rsidRPr="00CE768F">
        <w:rPr>
          <w:rFonts w:ascii="Arial" w:eastAsia="Times New Roman" w:hAnsi="Arial" w:cs="Arial"/>
          <w:color w:val="000000"/>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proofErr w:type="spellStart"/>
      <w:r w:rsidRPr="00CE768F">
        <w:rPr>
          <w:rFonts w:ascii="Arial" w:eastAsia="Times New Roman" w:hAnsi="Arial" w:cs="Arial"/>
          <w:color w:val="000000"/>
          <w:sz w:val="20"/>
          <w:szCs w:val="20"/>
          <w:lang w:eastAsia="ru-RU"/>
        </w:rPr>
        <w:t>ResponsibleSteel</w:t>
      </w:r>
      <w:proofErr w:type="spellEnd"/>
      <w:r w:rsidR="00196CAA">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не будет требовать, чтобы производители стали рассчитывали или предоставляли дополнительные данные анализа жизненного цикла (LCA) или декларации </w:t>
      </w:r>
      <w:proofErr w:type="spellStart"/>
      <w:r w:rsidR="00196CAA">
        <w:rPr>
          <w:rFonts w:ascii="Arial" w:eastAsia="Times New Roman" w:hAnsi="Arial" w:cs="Arial"/>
          <w:color w:val="000000"/>
          <w:sz w:val="20"/>
          <w:szCs w:val="20"/>
          <w:lang w:eastAsia="ru-RU"/>
        </w:rPr>
        <w:t>экологичности</w:t>
      </w:r>
      <w:proofErr w:type="spellEnd"/>
      <w:r w:rsidR="00196CAA">
        <w:rPr>
          <w:rFonts w:ascii="Arial" w:eastAsia="Times New Roman" w:hAnsi="Arial" w:cs="Arial"/>
          <w:color w:val="000000"/>
          <w:sz w:val="20"/>
          <w:szCs w:val="20"/>
          <w:lang w:eastAsia="ru-RU"/>
        </w:rPr>
        <w:t xml:space="preserve"> продукции (</w:t>
      </w:r>
      <w:proofErr w:type="spellStart"/>
      <w:r w:rsidR="00196CAA" w:rsidRPr="00196CAA">
        <w:rPr>
          <w:rFonts w:ascii="Arial" w:eastAsia="Times New Roman" w:hAnsi="Arial" w:cs="Arial"/>
          <w:color w:val="000000"/>
          <w:sz w:val="20"/>
          <w:szCs w:val="20"/>
          <w:lang w:eastAsia="ru-RU"/>
        </w:rPr>
        <w:t>Environmental</w:t>
      </w:r>
      <w:proofErr w:type="spellEnd"/>
      <w:r w:rsidR="00196CAA" w:rsidRPr="00196CAA">
        <w:rPr>
          <w:rFonts w:ascii="Arial" w:eastAsia="Times New Roman" w:hAnsi="Arial" w:cs="Arial"/>
          <w:color w:val="000000"/>
          <w:sz w:val="20"/>
          <w:szCs w:val="20"/>
          <w:lang w:eastAsia="ru-RU"/>
        </w:rPr>
        <w:t xml:space="preserve"> </w:t>
      </w:r>
      <w:proofErr w:type="spellStart"/>
      <w:r w:rsidR="00196CAA" w:rsidRPr="00196CAA">
        <w:rPr>
          <w:rFonts w:ascii="Arial" w:eastAsia="Times New Roman" w:hAnsi="Arial" w:cs="Arial"/>
          <w:color w:val="000000"/>
          <w:sz w:val="20"/>
          <w:szCs w:val="20"/>
          <w:lang w:eastAsia="ru-RU"/>
        </w:rPr>
        <w:t>Product</w:t>
      </w:r>
      <w:proofErr w:type="spellEnd"/>
      <w:r w:rsidR="00196CAA" w:rsidRPr="00196CAA">
        <w:rPr>
          <w:rFonts w:ascii="Arial" w:eastAsia="Times New Roman" w:hAnsi="Arial" w:cs="Arial"/>
          <w:color w:val="000000"/>
          <w:sz w:val="20"/>
          <w:szCs w:val="20"/>
          <w:lang w:eastAsia="ru-RU"/>
        </w:rPr>
        <w:t xml:space="preserve"> </w:t>
      </w:r>
      <w:proofErr w:type="spellStart"/>
      <w:r w:rsidR="00196CAA" w:rsidRPr="00196CAA">
        <w:rPr>
          <w:rFonts w:ascii="Arial" w:eastAsia="Times New Roman" w:hAnsi="Arial" w:cs="Arial"/>
          <w:color w:val="000000"/>
          <w:sz w:val="20"/>
          <w:szCs w:val="20"/>
          <w:lang w:eastAsia="ru-RU"/>
        </w:rPr>
        <w:t>Declarations</w:t>
      </w:r>
      <w:proofErr w:type="spellEnd"/>
      <w:r w:rsidR="00F66207">
        <w:rPr>
          <w:rFonts w:ascii="Arial" w:eastAsia="Times New Roman" w:hAnsi="Arial" w:cs="Arial"/>
          <w:color w:val="000000"/>
          <w:sz w:val="20"/>
          <w:szCs w:val="20"/>
          <w:lang w:eastAsia="ru-RU"/>
        </w:rPr>
        <w:t>,</w:t>
      </w:r>
      <w:r w:rsidR="00196CAA">
        <w:rPr>
          <w:rFonts w:ascii="Arial" w:eastAsia="Times New Roman" w:hAnsi="Arial" w:cs="Arial"/>
          <w:color w:val="000000"/>
          <w:sz w:val="20"/>
          <w:szCs w:val="20"/>
          <w:lang w:eastAsia="ru-RU"/>
        </w:rPr>
        <w:t xml:space="preserve"> </w:t>
      </w:r>
      <w:r w:rsidR="00196CAA">
        <w:rPr>
          <w:rFonts w:ascii="Arial" w:eastAsia="Times New Roman" w:hAnsi="Arial" w:cs="Arial"/>
          <w:color w:val="000000"/>
          <w:sz w:val="20"/>
          <w:szCs w:val="20"/>
          <w:lang w:val="en-US" w:eastAsia="ru-RU"/>
        </w:rPr>
        <w:t>EPD</w:t>
      </w:r>
      <w:r w:rsidR="00196CAA">
        <w:rPr>
          <w:rFonts w:ascii="Arial" w:eastAsia="Times New Roman" w:hAnsi="Arial" w:cs="Arial"/>
          <w:color w:val="000000"/>
          <w:sz w:val="20"/>
          <w:szCs w:val="20"/>
          <w:lang w:eastAsia="ru-RU"/>
        </w:rPr>
        <w:t>)</w:t>
      </w:r>
      <w:r w:rsidRPr="00CE768F">
        <w:rPr>
          <w:rFonts w:ascii="Arial" w:eastAsia="Times New Roman" w:hAnsi="Arial" w:cs="Arial"/>
          <w:color w:val="000000"/>
          <w:sz w:val="20"/>
          <w:szCs w:val="20"/>
          <w:lang w:eastAsia="ru-RU"/>
        </w:rPr>
        <w:t>, а также не треб</w:t>
      </w:r>
      <w:r w:rsidR="00196CAA">
        <w:rPr>
          <w:rFonts w:ascii="Arial" w:eastAsia="Times New Roman" w:hAnsi="Arial" w:cs="Arial"/>
          <w:color w:val="000000"/>
          <w:sz w:val="20"/>
          <w:szCs w:val="20"/>
          <w:lang w:eastAsia="ru-RU"/>
        </w:rPr>
        <w:t>ует</w:t>
      </w:r>
      <w:r w:rsidRPr="00CE768F">
        <w:rPr>
          <w:rFonts w:ascii="Arial" w:eastAsia="Times New Roman" w:hAnsi="Arial" w:cs="Arial"/>
          <w:color w:val="000000"/>
          <w:sz w:val="20"/>
          <w:szCs w:val="20"/>
          <w:lang w:eastAsia="ru-RU"/>
        </w:rPr>
        <w:t>, чтобы производители следовали</w:t>
      </w:r>
      <w:r w:rsidR="00C17444">
        <w:rPr>
          <w:rFonts w:ascii="Arial" w:eastAsia="Times New Roman" w:hAnsi="Arial" w:cs="Arial"/>
          <w:color w:val="000000"/>
          <w:sz w:val="20"/>
          <w:szCs w:val="20"/>
          <w:lang w:eastAsia="ru-RU"/>
        </w:rPr>
        <w:t xml:space="preserve"> бы</w:t>
      </w:r>
      <w:r w:rsidRPr="00CE768F">
        <w:rPr>
          <w:rFonts w:ascii="Arial" w:eastAsia="Times New Roman" w:hAnsi="Arial" w:cs="Arial"/>
          <w:color w:val="000000"/>
          <w:sz w:val="20"/>
          <w:szCs w:val="20"/>
          <w:lang w:eastAsia="ru-RU"/>
        </w:rPr>
        <w:t xml:space="preserve"> указанным стандартам для расчета LCA и / или EPD, если они захотят это сделать. Однако, если производитель стали рассчитывает LCA и / или EPD, он долже</w:t>
      </w:r>
      <w:r w:rsidR="00196CAA">
        <w:rPr>
          <w:rFonts w:ascii="Arial" w:eastAsia="Times New Roman" w:hAnsi="Arial" w:cs="Arial"/>
          <w:color w:val="000000"/>
          <w:sz w:val="20"/>
          <w:szCs w:val="20"/>
          <w:lang w:eastAsia="ru-RU"/>
        </w:rPr>
        <w:t>н будет основывать свои</w:t>
      </w:r>
      <w:r w:rsidR="00196CAA" w:rsidRPr="00196CAA">
        <w:rPr>
          <w:rFonts w:ascii="Arial" w:eastAsia="Times New Roman" w:hAnsi="Arial" w:cs="Arial"/>
          <w:color w:val="000000"/>
          <w:sz w:val="20"/>
          <w:szCs w:val="20"/>
          <w:lang w:eastAsia="ru-RU"/>
        </w:rPr>
        <w:t xml:space="preserve"> </w:t>
      </w:r>
      <w:r w:rsidR="00196CAA">
        <w:rPr>
          <w:rFonts w:ascii="Arial" w:eastAsia="Times New Roman" w:hAnsi="Arial" w:cs="Arial"/>
          <w:color w:val="000000"/>
          <w:sz w:val="20"/>
          <w:szCs w:val="20"/>
          <w:lang w:eastAsia="ru-RU"/>
        </w:rPr>
        <w:t>расчеты</w:t>
      </w:r>
      <w:r w:rsidR="00196CAA" w:rsidRPr="00196CAA">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выбросов ПГ на тех же данных, которые используются для расчета интенсивности выбросов ПГ от производства сырой стали, как того требует стандарт</w:t>
      </w:r>
      <w:r w:rsidR="0064725F" w:rsidRPr="0064725F">
        <w:rPr>
          <w:rFonts w:ascii="Arial" w:eastAsia="Times New Roman" w:hAnsi="Arial" w:cs="Arial"/>
          <w:color w:val="000000"/>
          <w:sz w:val="20"/>
          <w:szCs w:val="20"/>
          <w:lang w:eastAsia="ru-RU"/>
        </w:rPr>
        <w:t xml:space="preserve">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Что это означает для покупателей / специфика</w:t>
      </w:r>
      <w:r w:rsidR="0064725F">
        <w:rPr>
          <w:rFonts w:ascii="Arial" w:eastAsia="Times New Roman" w:hAnsi="Arial" w:cs="Arial"/>
          <w:b/>
          <w:bCs/>
          <w:color w:val="000000"/>
          <w:sz w:val="20"/>
          <w:szCs w:val="20"/>
          <w:lang w:eastAsia="ru-RU"/>
        </w:rPr>
        <w:t>ций</w:t>
      </w:r>
      <w:r w:rsidRPr="00CE768F">
        <w:rPr>
          <w:rFonts w:ascii="Arial" w:eastAsia="Times New Roman" w:hAnsi="Arial" w:cs="Arial"/>
          <w:b/>
          <w:bCs/>
          <w:color w:val="000000"/>
          <w:sz w:val="20"/>
          <w:szCs w:val="20"/>
          <w:lang w:eastAsia="ru-RU"/>
        </w:rPr>
        <w:t xml:space="preserve"> / систем стандартов</w:t>
      </w:r>
      <w:r w:rsidR="00C17444">
        <w:rPr>
          <w:rFonts w:ascii="Arial" w:eastAsia="Times New Roman" w:hAnsi="Arial" w:cs="Arial"/>
          <w:b/>
          <w:bCs/>
          <w:color w:val="000000"/>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proofErr w:type="gramStart"/>
      <w:r w:rsidRPr="00CE768F">
        <w:rPr>
          <w:rFonts w:ascii="Arial" w:eastAsia="Times New Roman" w:hAnsi="Arial" w:cs="Arial"/>
          <w:color w:val="000000"/>
          <w:sz w:val="20"/>
          <w:szCs w:val="20"/>
          <w:lang w:eastAsia="ru-RU"/>
        </w:rPr>
        <w:t>Нижестоящие</w:t>
      </w:r>
      <w:r w:rsidR="0064725F">
        <w:rPr>
          <w:rFonts w:ascii="Arial" w:eastAsia="Times New Roman" w:hAnsi="Arial" w:cs="Arial"/>
          <w:color w:val="000000"/>
          <w:sz w:val="20"/>
          <w:szCs w:val="20"/>
          <w:lang w:eastAsia="ru-RU"/>
        </w:rPr>
        <w:t xml:space="preserve"> в цепочке поставок покупатели и спецификаторы</w:t>
      </w:r>
      <w:r w:rsidR="00C17444">
        <w:rPr>
          <w:rStyle w:val="a9"/>
          <w:rFonts w:ascii="Arial" w:eastAsia="Times New Roman" w:hAnsi="Arial" w:cs="Arial"/>
          <w:color w:val="000000"/>
          <w:sz w:val="20"/>
          <w:szCs w:val="20"/>
          <w:lang w:eastAsia="ru-RU"/>
        </w:rPr>
        <w:footnoteReference w:id="2"/>
      </w:r>
      <w:r w:rsidR="0064725F">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смогут</w:t>
      </w:r>
      <w:r w:rsidR="0064725F">
        <w:rPr>
          <w:rFonts w:ascii="Arial" w:eastAsia="Times New Roman" w:hAnsi="Arial" w:cs="Arial"/>
          <w:color w:val="000000"/>
          <w:sz w:val="20"/>
          <w:szCs w:val="20"/>
          <w:lang w:eastAsia="ru-RU"/>
        </w:rPr>
        <w:t xml:space="preserve"> разрабатывать свои собственные </w:t>
      </w:r>
      <w:r w:rsidRPr="00CE768F">
        <w:rPr>
          <w:rFonts w:ascii="Arial" w:eastAsia="Times New Roman" w:hAnsi="Arial" w:cs="Arial"/>
          <w:color w:val="000000"/>
          <w:sz w:val="20"/>
          <w:szCs w:val="20"/>
          <w:lang w:eastAsia="ru-RU"/>
        </w:rPr>
        <w:t>политики / процедуры / спецификации для источников из компаний-членов RS, из сертифицированных RS-</w:t>
      </w:r>
      <w:r w:rsidR="004E3479">
        <w:rPr>
          <w:rFonts w:ascii="Arial" w:eastAsia="Times New Roman" w:hAnsi="Arial" w:cs="Arial"/>
          <w:color w:val="000000"/>
          <w:sz w:val="20"/>
          <w:szCs w:val="20"/>
          <w:lang w:eastAsia="ru-RU"/>
        </w:rPr>
        <w:t>производств</w:t>
      </w:r>
      <w:r w:rsidRPr="00CE768F">
        <w:rPr>
          <w:rFonts w:ascii="Arial" w:eastAsia="Times New Roman" w:hAnsi="Arial" w:cs="Arial"/>
          <w:color w:val="000000"/>
          <w:sz w:val="20"/>
          <w:szCs w:val="20"/>
          <w:lang w:eastAsia="ru-RU"/>
        </w:rPr>
        <w:t xml:space="preserve"> или для получения RS-сертифицированной стали,</w:t>
      </w:r>
      <w:r w:rsidR="0064725F">
        <w:rPr>
          <w:rFonts w:ascii="Arial" w:eastAsia="Times New Roman" w:hAnsi="Arial" w:cs="Arial"/>
          <w:color w:val="000000"/>
          <w:sz w:val="20"/>
          <w:szCs w:val="20"/>
          <w:lang w:eastAsia="ru-RU"/>
        </w:rPr>
        <w:t xml:space="preserve"> так как они пожелают.</w:t>
      </w:r>
      <w:proofErr w:type="gramEnd"/>
      <w:r w:rsidR="0064725F">
        <w:rPr>
          <w:rFonts w:ascii="Arial" w:eastAsia="Times New Roman" w:hAnsi="Arial" w:cs="Arial"/>
          <w:color w:val="000000"/>
          <w:sz w:val="20"/>
          <w:szCs w:val="20"/>
          <w:lang w:eastAsia="ru-RU"/>
        </w:rPr>
        <w:t xml:space="preserve"> </w:t>
      </w:r>
      <w:proofErr w:type="gramStart"/>
      <w:r w:rsidRPr="00CE768F">
        <w:rPr>
          <w:rFonts w:ascii="Arial" w:eastAsia="Times New Roman" w:hAnsi="Arial" w:cs="Arial"/>
          <w:color w:val="000000"/>
          <w:sz w:val="20"/>
          <w:szCs w:val="20"/>
          <w:lang w:eastAsia="ru-RU"/>
        </w:rPr>
        <w:t>Если они указывают</w:t>
      </w:r>
      <w:r w:rsidR="00F66207">
        <w:rPr>
          <w:rFonts w:ascii="Arial" w:eastAsia="Times New Roman" w:hAnsi="Arial" w:cs="Arial"/>
          <w:color w:val="000000"/>
          <w:sz w:val="20"/>
          <w:szCs w:val="20"/>
          <w:lang w:eastAsia="ru-RU"/>
        </w:rPr>
        <w:t xml:space="preserve"> просто спецификацию поставки</w:t>
      </w:r>
      <w:r w:rsidRPr="00CE768F">
        <w:rPr>
          <w:rFonts w:ascii="Arial" w:eastAsia="Times New Roman" w:hAnsi="Arial" w:cs="Arial"/>
          <w:color w:val="000000"/>
          <w:sz w:val="20"/>
          <w:szCs w:val="20"/>
          <w:lang w:eastAsia="ru-RU"/>
        </w:rPr>
        <w:t xml:space="preserve"> RS-сертифициро</w:t>
      </w:r>
      <w:r w:rsidR="00F66207">
        <w:rPr>
          <w:rFonts w:ascii="Arial" w:eastAsia="Times New Roman" w:hAnsi="Arial" w:cs="Arial"/>
          <w:color w:val="000000"/>
          <w:sz w:val="20"/>
          <w:szCs w:val="20"/>
          <w:lang w:eastAsia="ru-RU"/>
        </w:rPr>
        <w:t>ванной стали</w:t>
      </w:r>
      <w:r w:rsidR="0064725F">
        <w:rPr>
          <w:rFonts w:ascii="Arial" w:eastAsia="Times New Roman" w:hAnsi="Arial" w:cs="Arial"/>
          <w:color w:val="000000"/>
          <w:sz w:val="20"/>
          <w:szCs w:val="20"/>
          <w:lang w:eastAsia="ru-RU"/>
        </w:rPr>
        <w:t xml:space="preserve">, они могут указать </w:t>
      </w:r>
      <w:r w:rsidRPr="00CE768F">
        <w:rPr>
          <w:rFonts w:ascii="Arial" w:eastAsia="Times New Roman" w:hAnsi="Arial" w:cs="Arial"/>
          <w:color w:val="000000"/>
          <w:sz w:val="20"/>
          <w:szCs w:val="20"/>
          <w:lang w:eastAsia="ru-RU"/>
        </w:rPr>
        <w:t>это как недифференцированное требование, которо</w:t>
      </w:r>
      <w:r w:rsidR="00F66207">
        <w:rPr>
          <w:rFonts w:ascii="Arial" w:eastAsia="Times New Roman" w:hAnsi="Arial" w:cs="Arial"/>
          <w:color w:val="000000"/>
          <w:sz w:val="20"/>
          <w:szCs w:val="20"/>
          <w:lang w:eastAsia="ru-RU"/>
        </w:rPr>
        <w:t>му</w:t>
      </w:r>
      <w:r w:rsidRPr="00CE768F">
        <w:rPr>
          <w:rFonts w:ascii="Arial" w:eastAsia="Times New Roman" w:hAnsi="Arial" w:cs="Arial"/>
          <w:color w:val="000000"/>
          <w:sz w:val="20"/>
          <w:szCs w:val="20"/>
          <w:lang w:eastAsia="ru-RU"/>
        </w:rPr>
        <w:t xml:space="preserve"> будет </w:t>
      </w:r>
      <w:r w:rsidR="00F66207">
        <w:rPr>
          <w:rFonts w:ascii="Arial" w:eastAsia="Times New Roman" w:hAnsi="Arial" w:cs="Arial"/>
          <w:color w:val="000000"/>
          <w:sz w:val="20"/>
          <w:szCs w:val="20"/>
          <w:lang w:eastAsia="ru-RU"/>
        </w:rPr>
        <w:t>соответствовать все</w:t>
      </w:r>
      <w:r w:rsidRPr="00CE768F">
        <w:rPr>
          <w:rFonts w:ascii="Arial" w:eastAsia="Times New Roman" w:hAnsi="Arial" w:cs="Arial"/>
          <w:color w:val="000000"/>
          <w:sz w:val="20"/>
          <w:szCs w:val="20"/>
          <w:lang w:eastAsia="ru-RU"/>
        </w:rPr>
        <w:t xml:space="preserve"> </w:t>
      </w:r>
      <w:r w:rsidR="00F66207">
        <w:rPr>
          <w:rFonts w:ascii="Arial" w:eastAsia="Times New Roman" w:hAnsi="Arial" w:cs="Arial"/>
          <w:color w:val="000000"/>
          <w:sz w:val="20"/>
          <w:szCs w:val="20"/>
          <w:lang w:eastAsia="ru-RU"/>
        </w:rPr>
        <w:t>изделия</w:t>
      </w:r>
      <w:r w:rsidR="0064725F">
        <w:rPr>
          <w:rFonts w:ascii="Arial" w:eastAsia="Times New Roman" w:hAnsi="Arial" w:cs="Arial"/>
          <w:color w:val="000000"/>
          <w:sz w:val="20"/>
          <w:szCs w:val="20"/>
          <w:lang w:eastAsia="ru-RU"/>
        </w:rPr>
        <w:t xml:space="preserve"> из </w:t>
      </w:r>
      <w:r w:rsidRPr="00CE768F">
        <w:rPr>
          <w:rFonts w:ascii="Arial" w:eastAsia="Times New Roman" w:hAnsi="Arial" w:cs="Arial"/>
          <w:color w:val="000000"/>
          <w:sz w:val="20"/>
          <w:szCs w:val="20"/>
          <w:lang w:eastAsia="ru-RU"/>
        </w:rPr>
        <w:t>стал</w:t>
      </w:r>
      <w:r w:rsidR="0064725F">
        <w:rPr>
          <w:rFonts w:ascii="Arial" w:eastAsia="Times New Roman" w:hAnsi="Arial" w:cs="Arial"/>
          <w:color w:val="000000"/>
          <w:sz w:val="20"/>
          <w:szCs w:val="20"/>
          <w:lang w:eastAsia="ru-RU"/>
        </w:rPr>
        <w:t>и</w:t>
      </w:r>
      <w:r w:rsidRPr="00CE768F">
        <w:rPr>
          <w:rFonts w:ascii="Arial" w:eastAsia="Times New Roman" w:hAnsi="Arial" w:cs="Arial"/>
          <w:color w:val="000000"/>
          <w:sz w:val="20"/>
          <w:szCs w:val="20"/>
          <w:lang w:eastAsia="ru-RU"/>
        </w:rPr>
        <w:t>, соответству</w:t>
      </w:r>
      <w:r w:rsidR="00F66207">
        <w:rPr>
          <w:rFonts w:ascii="Arial" w:eastAsia="Times New Roman" w:hAnsi="Arial" w:cs="Arial"/>
          <w:color w:val="000000"/>
          <w:sz w:val="20"/>
          <w:szCs w:val="20"/>
          <w:lang w:eastAsia="ru-RU"/>
        </w:rPr>
        <w:t>ющие</w:t>
      </w:r>
      <w:r w:rsidRPr="00CE768F">
        <w:rPr>
          <w:rFonts w:ascii="Arial" w:eastAsia="Times New Roman" w:hAnsi="Arial" w:cs="Arial"/>
          <w:color w:val="000000"/>
          <w:sz w:val="20"/>
          <w:szCs w:val="20"/>
          <w:lang w:eastAsia="ru-RU"/>
        </w:rPr>
        <w:t xml:space="preserve"> базовому пороговому уровню, или они могут указать различные уровни </w:t>
      </w:r>
      <w:r w:rsidR="00F66207">
        <w:rPr>
          <w:rFonts w:ascii="Arial" w:eastAsia="Times New Roman" w:hAnsi="Arial" w:cs="Arial"/>
          <w:color w:val="000000"/>
          <w:sz w:val="20"/>
          <w:szCs w:val="20"/>
          <w:lang w:eastAsia="ru-RU"/>
        </w:rPr>
        <w:t>соответствия</w:t>
      </w:r>
      <w:r w:rsidRPr="00CE768F">
        <w:rPr>
          <w:rFonts w:ascii="Arial" w:eastAsia="Times New Roman" w:hAnsi="Arial" w:cs="Arial"/>
          <w:color w:val="000000"/>
          <w:sz w:val="20"/>
          <w:szCs w:val="20"/>
          <w:lang w:eastAsia="ru-RU"/>
        </w:rPr>
        <w:t xml:space="preserve"> (уро</w:t>
      </w:r>
      <w:r w:rsidR="0064725F">
        <w:rPr>
          <w:rFonts w:ascii="Arial" w:eastAsia="Times New Roman" w:hAnsi="Arial" w:cs="Arial"/>
          <w:color w:val="000000"/>
          <w:sz w:val="20"/>
          <w:szCs w:val="20"/>
          <w:lang w:eastAsia="ru-RU"/>
        </w:rPr>
        <w:t>вень 1, уровень 2 или уровень 3</w:t>
      </w:r>
      <w:r w:rsidRPr="00CE768F">
        <w:rPr>
          <w:rFonts w:ascii="Arial" w:eastAsia="Times New Roman" w:hAnsi="Arial" w:cs="Arial"/>
          <w:color w:val="000000"/>
          <w:sz w:val="20"/>
          <w:szCs w:val="20"/>
          <w:lang w:eastAsia="ru-RU"/>
        </w:rPr>
        <w:t>), или они могут выбрать спецификацию на основе собственного выбора уровней</w:t>
      </w:r>
      <w:r w:rsidR="0064725F">
        <w:rPr>
          <w:rFonts w:ascii="Arial" w:eastAsia="Times New Roman" w:hAnsi="Arial" w:cs="Arial"/>
          <w:color w:val="000000"/>
          <w:sz w:val="20"/>
          <w:szCs w:val="20"/>
          <w:lang w:eastAsia="ru-RU"/>
        </w:rPr>
        <w:t xml:space="preserve"> </w:t>
      </w:r>
      <w:r w:rsidR="00F66207">
        <w:rPr>
          <w:rFonts w:ascii="Arial" w:eastAsia="Times New Roman" w:hAnsi="Arial" w:cs="Arial"/>
          <w:color w:val="000000"/>
          <w:sz w:val="20"/>
          <w:szCs w:val="20"/>
          <w:lang w:eastAsia="ru-RU"/>
        </w:rPr>
        <w:t>соответствия</w:t>
      </w:r>
      <w:r w:rsidR="0064725F">
        <w:rPr>
          <w:rFonts w:ascii="Arial" w:eastAsia="Times New Roman" w:hAnsi="Arial" w:cs="Arial"/>
          <w:color w:val="000000"/>
          <w:sz w:val="20"/>
          <w:szCs w:val="20"/>
          <w:lang w:eastAsia="ru-RU"/>
        </w:rPr>
        <w:t xml:space="preserve"> в отношении измерения </w:t>
      </w:r>
      <w:r w:rsidRPr="00CE768F">
        <w:rPr>
          <w:rFonts w:ascii="Arial" w:eastAsia="Times New Roman" w:hAnsi="Arial" w:cs="Arial"/>
          <w:color w:val="000000"/>
          <w:sz w:val="20"/>
          <w:szCs w:val="20"/>
          <w:lang w:eastAsia="ru-RU"/>
        </w:rPr>
        <w:t>интенсив</w:t>
      </w:r>
      <w:r w:rsidR="0064725F">
        <w:rPr>
          <w:rFonts w:ascii="Arial" w:eastAsia="Times New Roman" w:hAnsi="Arial" w:cs="Arial"/>
          <w:color w:val="000000"/>
          <w:sz w:val="20"/>
          <w:szCs w:val="20"/>
          <w:lang w:eastAsia="ru-RU"/>
        </w:rPr>
        <w:t xml:space="preserve">ности выбросов парниковых газов </w:t>
      </w:r>
      <w:r w:rsidR="00F66207">
        <w:rPr>
          <w:rFonts w:ascii="Arial" w:eastAsia="Times New Roman" w:hAnsi="Arial" w:cs="Arial"/>
          <w:color w:val="000000"/>
          <w:sz w:val="20"/>
          <w:szCs w:val="20"/>
          <w:lang w:eastAsia="ru-RU"/>
        </w:rPr>
        <w:t>для</w:t>
      </w:r>
      <w:r w:rsidRPr="00CE768F">
        <w:rPr>
          <w:rFonts w:ascii="Arial" w:eastAsia="Times New Roman" w:hAnsi="Arial" w:cs="Arial"/>
          <w:color w:val="000000"/>
          <w:sz w:val="20"/>
          <w:szCs w:val="20"/>
          <w:lang w:eastAsia="ru-RU"/>
        </w:rPr>
        <w:t xml:space="preserve"> сырой</w:t>
      </w:r>
      <w:proofErr w:type="gramEnd"/>
      <w:r w:rsidRPr="00CE768F">
        <w:rPr>
          <w:rFonts w:ascii="Arial" w:eastAsia="Times New Roman" w:hAnsi="Arial" w:cs="Arial"/>
          <w:color w:val="000000"/>
          <w:sz w:val="20"/>
          <w:szCs w:val="20"/>
          <w:lang w:eastAsia="ru-RU"/>
        </w:rPr>
        <w:t xml:space="preserve"> </w:t>
      </w:r>
      <w:proofErr w:type="gramStart"/>
      <w:r w:rsidRPr="00CE768F">
        <w:rPr>
          <w:rFonts w:ascii="Arial" w:eastAsia="Times New Roman" w:hAnsi="Arial" w:cs="Arial"/>
          <w:color w:val="000000"/>
          <w:sz w:val="20"/>
          <w:szCs w:val="20"/>
          <w:lang w:eastAsia="ru-RU"/>
        </w:rPr>
        <w:t xml:space="preserve">стали и / или в отношении </w:t>
      </w:r>
      <w:r w:rsidR="0064725F">
        <w:rPr>
          <w:rFonts w:ascii="Arial" w:eastAsia="Times New Roman" w:hAnsi="Arial" w:cs="Arial"/>
          <w:color w:val="000000"/>
          <w:sz w:val="20"/>
          <w:szCs w:val="20"/>
          <w:lang w:eastAsia="ru-RU"/>
        </w:rPr>
        <w:t xml:space="preserve">уровня ответственности </w:t>
      </w:r>
      <w:r w:rsidRPr="00CE768F">
        <w:rPr>
          <w:rFonts w:ascii="Arial" w:eastAsia="Times New Roman" w:hAnsi="Arial" w:cs="Arial"/>
          <w:color w:val="000000"/>
          <w:sz w:val="20"/>
          <w:szCs w:val="20"/>
          <w:lang w:eastAsia="ru-RU"/>
        </w:rPr>
        <w:t>источников сырья</w:t>
      </w:r>
      <w:r w:rsidR="00C17444">
        <w:rPr>
          <w:rFonts w:ascii="Arial" w:eastAsia="Times New Roman" w:hAnsi="Arial" w:cs="Arial"/>
          <w:color w:val="000000"/>
          <w:sz w:val="20"/>
          <w:szCs w:val="20"/>
          <w:lang w:eastAsia="ru-RU"/>
        </w:rPr>
        <w:t>,</w:t>
      </w:r>
      <w:r w:rsidR="0064725F">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на основе предоставленных данных в стандартизированном </w:t>
      </w:r>
      <w:r w:rsidR="00F66207">
        <w:rPr>
          <w:rFonts w:ascii="Arial" w:eastAsia="Times New Roman" w:hAnsi="Arial" w:cs="Arial"/>
          <w:color w:val="000000"/>
          <w:sz w:val="20"/>
          <w:szCs w:val="20"/>
          <w:lang w:eastAsia="ru-RU"/>
        </w:rPr>
        <w:t>таблице</w:t>
      </w:r>
      <w:r w:rsidR="0064725F">
        <w:rPr>
          <w:rFonts w:ascii="Arial" w:eastAsia="Times New Roman" w:hAnsi="Arial" w:cs="Arial"/>
          <w:color w:val="000000"/>
          <w:sz w:val="20"/>
          <w:szCs w:val="20"/>
          <w:lang w:eastAsia="ru-RU"/>
        </w:rPr>
        <w:t>.</w:t>
      </w:r>
      <w:proofErr w:type="gramEnd"/>
      <w:r w:rsidR="0064725F">
        <w:rPr>
          <w:rFonts w:ascii="Arial" w:eastAsia="Times New Roman" w:hAnsi="Arial" w:cs="Arial"/>
          <w:color w:val="000000"/>
          <w:sz w:val="20"/>
          <w:szCs w:val="20"/>
          <w:lang w:eastAsia="ru-RU"/>
        </w:rPr>
        <w:t xml:space="preserve"> Все заявления будут </w:t>
      </w:r>
      <w:r w:rsidRPr="00CE768F">
        <w:rPr>
          <w:rFonts w:ascii="Arial" w:eastAsia="Times New Roman" w:hAnsi="Arial" w:cs="Arial"/>
          <w:color w:val="000000"/>
          <w:sz w:val="20"/>
          <w:szCs w:val="20"/>
          <w:lang w:eastAsia="ru-RU"/>
        </w:rPr>
        <w:t>основаны</w:t>
      </w:r>
      <w:r w:rsidR="0064725F">
        <w:rPr>
          <w:rFonts w:ascii="Arial" w:eastAsia="Times New Roman" w:hAnsi="Arial" w:cs="Arial"/>
          <w:color w:val="000000"/>
          <w:sz w:val="20"/>
          <w:szCs w:val="20"/>
          <w:lang w:eastAsia="ru-RU"/>
        </w:rPr>
        <w:t xml:space="preserve"> на подходе «</w:t>
      </w:r>
      <w:proofErr w:type="gramStart"/>
      <w:r w:rsidR="0064725F">
        <w:rPr>
          <w:rFonts w:ascii="Arial" w:eastAsia="Times New Roman" w:hAnsi="Arial" w:cs="Arial"/>
          <w:color w:val="000000"/>
          <w:sz w:val="20"/>
          <w:szCs w:val="20"/>
          <w:lang w:eastAsia="ru-RU"/>
        </w:rPr>
        <w:t>правда</w:t>
      </w:r>
      <w:proofErr w:type="gramEnd"/>
      <w:r w:rsidR="0064725F">
        <w:rPr>
          <w:rFonts w:ascii="Arial" w:eastAsia="Times New Roman" w:hAnsi="Arial" w:cs="Arial"/>
          <w:color w:val="000000"/>
          <w:sz w:val="20"/>
          <w:szCs w:val="20"/>
          <w:lang w:eastAsia="ru-RU"/>
        </w:rPr>
        <w:t xml:space="preserve"> в рекламе». Вышестоящие в цепочке поставок</w:t>
      </w:r>
      <w:r w:rsidRPr="00CE768F">
        <w:rPr>
          <w:rFonts w:ascii="Arial" w:eastAsia="Times New Roman" w:hAnsi="Arial" w:cs="Arial"/>
          <w:color w:val="000000"/>
          <w:sz w:val="20"/>
          <w:szCs w:val="20"/>
          <w:lang w:eastAsia="ru-RU"/>
        </w:rPr>
        <w:t xml:space="preserve"> покупатели делают </w:t>
      </w:r>
      <w:r w:rsidR="0064725F">
        <w:rPr>
          <w:rFonts w:ascii="Arial" w:eastAsia="Times New Roman" w:hAnsi="Arial" w:cs="Arial"/>
          <w:color w:val="000000"/>
          <w:sz w:val="20"/>
          <w:szCs w:val="20"/>
          <w:lang w:eastAsia="ru-RU"/>
        </w:rPr>
        <w:t xml:space="preserve">заявления, </w:t>
      </w:r>
      <w:r w:rsidRPr="00CE768F">
        <w:rPr>
          <w:rFonts w:ascii="Arial" w:eastAsia="Times New Roman" w:hAnsi="Arial" w:cs="Arial"/>
          <w:color w:val="000000"/>
          <w:sz w:val="20"/>
          <w:szCs w:val="20"/>
          <w:lang w:eastAsia="ru-RU"/>
        </w:rPr>
        <w:t xml:space="preserve">в соответствии с действующими торговыми стандартами и </w:t>
      </w:r>
      <w:r w:rsidR="0064725F">
        <w:rPr>
          <w:rFonts w:ascii="Arial" w:eastAsia="Times New Roman" w:hAnsi="Arial" w:cs="Arial"/>
          <w:color w:val="000000"/>
          <w:sz w:val="20"/>
          <w:szCs w:val="20"/>
          <w:lang w:eastAsia="ru-RU"/>
        </w:rPr>
        <w:t>требованиями</w:t>
      </w:r>
      <w:r w:rsidRPr="00CE768F">
        <w:rPr>
          <w:rFonts w:ascii="Arial" w:eastAsia="Times New Roman" w:hAnsi="Arial" w:cs="Arial"/>
          <w:color w:val="000000"/>
          <w:sz w:val="20"/>
          <w:szCs w:val="20"/>
          <w:lang w:eastAsia="ru-RU"/>
        </w:rPr>
        <w:t xml:space="preserve"> в рекламных обязательствах.</w:t>
      </w:r>
    </w:p>
    <w:p w:rsidR="00CE768F" w:rsidRPr="00CE768F" w:rsidRDefault="00EC6A23" w:rsidP="00CE768F">
      <w:pPr>
        <w:spacing w:after="120" w:line="360" w:lineRule="atLeast"/>
        <w:ind w:left="142" w:right="142"/>
        <w:rPr>
          <w:rFonts w:ascii="Times New Roman" w:eastAsia="Times New Roman" w:hAnsi="Times New Roman" w:cs="Times New Roman"/>
          <w:color w:val="000000"/>
          <w:sz w:val="27"/>
          <w:szCs w:val="27"/>
          <w:lang w:eastAsia="ru-RU"/>
        </w:rPr>
      </w:pPr>
      <w:r>
        <w:rPr>
          <w:rFonts w:ascii="Arial" w:eastAsia="Times New Roman" w:hAnsi="Arial" w:cs="Arial"/>
          <w:color w:val="000000"/>
          <w:sz w:val="20"/>
          <w:szCs w:val="20"/>
          <w:lang w:eastAsia="ru-RU"/>
        </w:rPr>
        <w:t>Вышестоящие в цепочке поставок системы стандартов буд</w:t>
      </w:r>
      <w:r w:rsidR="00F66207">
        <w:rPr>
          <w:rFonts w:ascii="Arial" w:eastAsia="Times New Roman" w:hAnsi="Arial" w:cs="Arial"/>
          <w:color w:val="000000"/>
          <w:sz w:val="20"/>
          <w:szCs w:val="20"/>
          <w:lang w:eastAsia="ru-RU"/>
        </w:rPr>
        <w:t>у</w:t>
      </w:r>
      <w:r>
        <w:rPr>
          <w:rFonts w:ascii="Arial" w:eastAsia="Times New Roman" w:hAnsi="Arial" w:cs="Arial"/>
          <w:color w:val="000000"/>
          <w:sz w:val="20"/>
          <w:szCs w:val="20"/>
          <w:lang w:eastAsia="ru-RU"/>
        </w:rPr>
        <w:t xml:space="preserve">т так </w:t>
      </w:r>
      <w:r w:rsidR="00CE768F" w:rsidRPr="00CE768F">
        <w:rPr>
          <w:rFonts w:ascii="Arial" w:eastAsia="Times New Roman" w:hAnsi="Arial" w:cs="Arial"/>
          <w:color w:val="000000"/>
          <w:sz w:val="20"/>
          <w:szCs w:val="20"/>
          <w:lang w:eastAsia="ru-RU"/>
        </w:rPr>
        <w:t xml:space="preserve">же иметь возможность </w:t>
      </w:r>
      <w:r w:rsidR="00F66207">
        <w:rPr>
          <w:rFonts w:ascii="Arial" w:eastAsia="Times New Roman" w:hAnsi="Arial" w:cs="Arial"/>
          <w:color w:val="000000"/>
          <w:sz w:val="20"/>
          <w:szCs w:val="20"/>
          <w:lang w:eastAsia="ru-RU"/>
        </w:rPr>
        <w:t>определить</w:t>
      </w:r>
      <w:r w:rsidR="00CE768F" w:rsidRPr="00CE768F">
        <w:rPr>
          <w:rFonts w:ascii="Arial" w:eastAsia="Times New Roman" w:hAnsi="Arial" w:cs="Arial"/>
          <w:color w:val="000000"/>
          <w:sz w:val="20"/>
          <w:szCs w:val="20"/>
          <w:lang w:eastAsia="ru-RU"/>
        </w:rPr>
        <w:t xml:space="preserve"> характеристики </w:t>
      </w:r>
      <w:r>
        <w:rPr>
          <w:rFonts w:ascii="Arial" w:eastAsia="Times New Roman" w:hAnsi="Arial" w:cs="Arial"/>
          <w:color w:val="000000"/>
          <w:sz w:val="20"/>
          <w:szCs w:val="20"/>
          <w:lang w:eastAsia="ru-RU"/>
        </w:rPr>
        <w:t>продукции из стали в зависимости от того,</w:t>
      </w:r>
      <w:r w:rsidR="00F66207">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какой </w:t>
      </w:r>
      <w:r w:rsidR="00CE768F" w:rsidRPr="00CE768F">
        <w:rPr>
          <w:rFonts w:ascii="Arial" w:eastAsia="Times New Roman" w:hAnsi="Arial" w:cs="Arial"/>
          <w:color w:val="000000"/>
          <w:sz w:val="20"/>
          <w:szCs w:val="20"/>
          <w:lang w:eastAsia="ru-RU"/>
        </w:rPr>
        <w:t>способ лучше всего подходит для</w:t>
      </w:r>
      <w:r>
        <w:rPr>
          <w:rFonts w:ascii="Arial" w:eastAsia="Times New Roman" w:hAnsi="Arial" w:cs="Arial"/>
          <w:color w:val="000000"/>
          <w:sz w:val="20"/>
          <w:szCs w:val="20"/>
          <w:lang w:eastAsia="ru-RU"/>
        </w:rPr>
        <w:t xml:space="preserve"> </w:t>
      </w:r>
      <w:r w:rsidR="00F66207">
        <w:rPr>
          <w:rFonts w:ascii="Arial" w:eastAsia="Times New Roman" w:hAnsi="Arial" w:cs="Arial"/>
          <w:color w:val="000000"/>
          <w:sz w:val="20"/>
          <w:szCs w:val="20"/>
          <w:lang w:eastAsia="ru-RU"/>
        </w:rPr>
        <w:t>них</w:t>
      </w:r>
      <w:r w:rsidR="00CE768F" w:rsidRPr="00CE768F">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 Они могут указать требования поставок им «сертифицированн</w:t>
      </w:r>
      <w:r w:rsidR="00F66207">
        <w:rPr>
          <w:rFonts w:ascii="Arial" w:eastAsia="Times New Roman" w:hAnsi="Arial" w:cs="Arial"/>
          <w:color w:val="000000"/>
          <w:sz w:val="20"/>
          <w:szCs w:val="20"/>
          <w:lang w:eastAsia="ru-RU"/>
        </w:rPr>
        <w:t>ой</w:t>
      </w:r>
      <w:r>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RS</w:t>
      </w:r>
      <w:r>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lastRenderedPageBreak/>
        <w:t>стали</w:t>
      </w:r>
      <w:r w:rsidR="00CE768F" w:rsidRPr="00CE768F">
        <w:rPr>
          <w:rFonts w:ascii="Arial" w:eastAsia="Times New Roman" w:hAnsi="Arial" w:cs="Arial"/>
          <w:color w:val="000000"/>
          <w:sz w:val="20"/>
          <w:szCs w:val="20"/>
          <w:lang w:eastAsia="ru-RU"/>
        </w:rPr>
        <w:t xml:space="preserve">» в качестве простого требования или </w:t>
      </w:r>
      <w:r>
        <w:rPr>
          <w:rFonts w:ascii="Arial" w:eastAsia="Times New Roman" w:hAnsi="Arial" w:cs="Arial"/>
          <w:color w:val="000000"/>
          <w:sz w:val="20"/>
          <w:szCs w:val="20"/>
          <w:lang w:eastAsia="ru-RU"/>
        </w:rPr>
        <w:t>потребовать</w:t>
      </w:r>
      <w:r w:rsidR="00CE768F" w:rsidRPr="00CE768F">
        <w:rPr>
          <w:rFonts w:ascii="Arial" w:eastAsia="Times New Roman" w:hAnsi="Arial" w:cs="Arial"/>
          <w:color w:val="000000"/>
          <w:sz w:val="20"/>
          <w:szCs w:val="20"/>
          <w:lang w:eastAsia="ru-RU"/>
        </w:rPr>
        <w:t xml:space="preserve"> разные уровни </w:t>
      </w:r>
      <w:r>
        <w:rPr>
          <w:rFonts w:ascii="Arial" w:eastAsia="Times New Roman" w:hAnsi="Arial" w:cs="Arial"/>
          <w:color w:val="000000"/>
          <w:sz w:val="20"/>
          <w:szCs w:val="20"/>
          <w:lang w:eastAsia="ru-RU"/>
        </w:rPr>
        <w:t xml:space="preserve">сертификатов </w:t>
      </w:r>
      <w:proofErr w:type="spellStart"/>
      <w:r>
        <w:rPr>
          <w:rFonts w:ascii="Arial" w:eastAsia="Times New Roman" w:hAnsi="Arial" w:cs="Arial"/>
          <w:color w:val="000000"/>
          <w:sz w:val="20"/>
          <w:szCs w:val="20"/>
          <w:lang w:eastAsia="ru-RU"/>
        </w:rPr>
        <w:t>ResponsibleSteel</w:t>
      </w:r>
      <w:proofErr w:type="spellEnd"/>
      <w:r>
        <w:rPr>
          <w:rFonts w:ascii="Arial" w:eastAsia="Times New Roman" w:hAnsi="Arial" w:cs="Arial"/>
          <w:color w:val="000000"/>
          <w:sz w:val="20"/>
          <w:szCs w:val="20"/>
          <w:lang w:eastAsia="ru-RU"/>
        </w:rPr>
        <w:t> , или указать</w:t>
      </w:r>
      <w:r w:rsidR="00CE768F" w:rsidRPr="00CE768F">
        <w:rPr>
          <w:rFonts w:ascii="Arial" w:eastAsia="Times New Roman" w:hAnsi="Arial" w:cs="Arial"/>
          <w:color w:val="000000"/>
          <w:sz w:val="20"/>
          <w:szCs w:val="20"/>
          <w:lang w:eastAsia="ru-RU"/>
        </w:rPr>
        <w:t xml:space="preserve"> уровни </w:t>
      </w:r>
      <w:r w:rsidR="00F66207">
        <w:rPr>
          <w:rFonts w:ascii="Arial" w:eastAsia="Times New Roman" w:hAnsi="Arial" w:cs="Arial"/>
          <w:color w:val="000000"/>
          <w:sz w:val="20"/>
          <w:szCs w:val="20"/>
          <w:lang w:eastAsia="ru-RU"/>
        </w:rPr>
        <w:t>соответствия</w:t>
      </w:r>
      <w:r w:rsidR="00CE768F" w:rsidRPr="00CE768F">
        <w:rPr>
          <w:rFonts w:ascii="Arial" w:eastAsia="Times New Roman" w:hAnsi="Arial" w:cs="Arial"/>
          <w:color w:val="000000"/>
          <w:sz w:val="20"/>
          <w:szCs w:val="20"/>
          <w:lang w:eastAsia="ru-RU"/>
        </w:rPr>
        <w:t xml:space="preserve"> на основе фактических данных по ПГ и / или </w:t>
      </w:r>
      <w:r>
        <w:rPr>
          <w:rFonts w:ascii="Arial" w:eastAsia="Times New Roman" w:hAnsi="Arial" w:cs="Arial"/>
          <w:color w:val="000000"/>
          <w:sz w:val="20"/>
          <w:szCs w:val="20"/>
          <w:lang w:eastAsia="ru-RU"/>
        </w:rPr>
        <w:t xml:space="preserve">ответственности происхождения </w:t>
      </w:r>
      <w:r w:rsidR="00CE768F" w:rsidRPr="00CE768F">
        <w:rPr>
          <w:rFonts w:ascii="Arial" w:eastAsia="Times New Roman" w:hAnsi="Arial" w:cs="Arial"/>
          <w:color w:val="000000"/>
          <w:sz w:val="20"/>
          <w:szCs w:val="20"/>
          <w:lang w:eastAsia="ru-RU"/>
        </w:rPr>
        <w:t>сырья</w:t>
      </w:r>
    </w:p>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 </w:t>
      </w:r>
    </w:p>
    <w:p w:rsidR="00CE768F" w:rsidRPr="00CE768F" w:rsidRDefault="00EC6A23" w:rsidP="00CE768F">
      <w:pPr>
        <w:spacing w:after="120" w:line="360" w:lineRule="atLeast"/>
        <w:ind w:left="142" w:right="142"/>
        <w:rPr>
          <w:rFonts w:ascii="Times New Roman" w:eastAsia="Times New Roman" w:hAnsi="Times New Roman" w:cs="Times New Roman"/>
          <w:color w:val="000000"/>
          <w:sz w:val="27"/>
          <w:szCs w:val="27"/>
          <w:lang w:eastAsia="ru-RU"/>
        </w:rPr>
      </w:pPr>
      <w:r>
        <w:rPr>
          <w:rFonts w:ascii="Arial" w:eastAsia="Times New Roman" w:hAnsi="Arial" w:cs="Arial"/>
          <w:b/>
          <w:bCs/>
          <w:color w:val="000000"/>
          <w:sz w:val="20"/>
          <w:szCs w:val="20"/>
          <w:lang w:eastAsia="ru-RU"/>
        </w:rPr>
        <w:t>Намерение</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Цель предлагаемого подхода состоит в том, чтобы предоставить максимальную гибкость для покупателей, спецификаторов и нижестоящих систем стандартов, при этом гарантируя, что все сертифицированные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w:t>
      </w:r>
      <w:r w:rsidR="00F66207">
        <w:rPr>
          <w:rFonts w:ascii="Arial" w:eastAsia="Times New Roman" w:hAnsi="Arial" w:cs="Arial"/>
          <w:color w:val="000000"/>
          <w:sz w:val="20"/>
          <w:szCs w:val="20"/>
          <w:lang w:eastAsia="ru-RU"/>
        </w:rPr>
        <w:t>заявления</w:t>
      </w:r>
      <w:r w:rsidRPr="00CE768F">
        <w:rPr>
          <w:rFonts w:ascii="Arial" w:eastAsia="Times New Roman" w:hAnsi="Arial" w:cs="Arial"/>
          <w:color w:val="000000"/>
          <w:sz w:val="20"/>
          <w:szCs w:val="20"/>
          <w:lang w:eastAsia="ru-RU"/>
        </w:rPr>
        <w:t xml:space="preserve"> в отношении </w:t>
      </w:r>
      <w:r w:rsidR="00F66207">
        <w:rPr>
          <w:rFonts w:ascii="Arial" w:eastAsia="Times New Roman" w:hAnsi="Arial" w:cs="Arial"/>
          <w:color w:val="000000"/>
          <w:sz w:val="20"/>
          <w:szCs w:val="20"/>
          <w:lang w:eastAsia="ru-RU"/>
        </w:rPr>
        <w:t xml:space="preserve">продукции из </w:t>
      </w:r>
      <w:r w:rsidRPr="00CE768F">
        <w:rPr>
          <w:rFonts w:ascii="Arial" w:eastAsia="Times New Roman" w:hAnsi="Arial" w:cs="Arial"/>
          <w:color w:val="000000"/>
          <w:sz w:val="20"/>
          <w:szCs w:val="20"/>
          <w:lang w:eastAsia="ru-RU"/>
        </w:rPr>
        <w:t>стал</w:t>
      </w:r>
      <w:r w:rsidR="00F66207">
        <w:rPr>
          <w:rFonts w:ascii="Arial" w:eastAsia="Times New Roman" w:hAnsi="Arial" w:cs="Arial"/>
          <w:color w:val="000000"/>
          <w:sz w:val="20"/>
          <w:szCs w:val="20"/>
          <w:lang w:eastAsia="ru-RU"/>
        </w:rPr>
        <w:t>и</w:t>
      </w:r>
      <w:r w:rsidRPr="00CE768F">
        <w:rPr>
          <w:rFonts w:ascii="Arial" w:eastAsia="Times New Roman" w:hAnsi="Arial" w:cs="Arial"/>
          <w:color w:val="000000"/>
          <w:sz w:val="20"/>
          <w:szCs w:val="20"/>
          <w:lang w:eastAsia="ru-RU"/>
        </w:rPr>
        <w:t xml:space="preserve"> заслуживают доверия</w:t>
      </w:r>
      <w:r w:rsidR="00F66207">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прямо и прозрачно сопоставимы на равноправной основе, независимо от страны</w:t>
      </w:r>
      <w:r w:rsidR="00056F3D">
        <w:rPr>
          <w:rFonts w:ascii="Arial" w:eastAsia="Times New Roman" w:hAnsi="Arial" w:cs="Arial"/>
          <w:color w:val="000000"/>
          <w:sz w:val="20"/>
          <w:szCs w:val="20"/>
          <w:lang w:eastAsia="ru-RU"/>
        </w:rPr>
        <w:t xml:space="preserve"> происхождения, компании</w:t>
      </w:r>
      <w:r w:rsidRPr="00CE768F">
        <w:rPr>
          <w:rFonts w:ascii="Arial" w:eastAsia="Times New Roman" w:hAnsi="Arial" w:cs="Arial"/>
          <w:color w:val="000000"/>
          <w:sz w:val="20"/>
          <w:szCs w:val="20"/>
          <w:lang w:eastAsia="ru-RU"/>
        </w:rPr>
        <w:t xml:space="preserve">, </w:t>
      </w:r>
      <w:r w:rsidR="004E3479">
        <w:rPr>
          <w:rFonts w:ascii="Arial" w:eastAsia="Times New Roman" w:hAnsi="Arial" w:cs="Arial"/>
          <w:color w:val="000000"/>
          <w:sz w:val="20"/>
          <w:szCs w:val="20"/>
          <w:lang w:eastAsia="ru-RU"/>
        </w:rPr>
        <w:t>производств</w:t>
      </w:r>
      <w:r w:rsidR="00056F3D">
        <w:rPr>
          <w:rFonts w:ascii="Arial" w:eastAsia="Times New Roman" w:hAnsi="Arial" w:cs="Arial"/>
          <w:color w:val="000000"/>
          <w:sz w:val="20"/>
          <w:szCs w:val="20"/>
          <w:lang w:eastAsia="ru-RU"/>
        </w:rPr>
        <w:t>а</w:t>
      </w:r>
      <w:r w:rsidRPr="00CE768F">
        <w:rPr>
          <w:rFonts w:ascii="Arial" w:eastAsia="Times New Roman" w:hAnsi="Arial" w:cs="Arial"/>
          <w:color w:val="000000"/>
          <w:sz w:val="20"/>
          <w:szCs w:val="20"/>
          <w:lang w:eastAsia="ru-RU"/>
        </w:rPr>
        <w:t xml:space="preserve"> или тип</w:t>
      </w:r>
      <w:r w:rsidR="00056F3D">
        <w:rPr>
          <w:rFonts w:ascii="Arial" w:eastAsia="Times New Roman" w:hAnsi="Arial" w:cs="Arial"/>
          <w:color w:val="000000"/>
          <w:sz w:val="20"/>
          <w:szCs w:val="20"/>
          <w:lang w:eastAsia="ru-RU"/>
        </w:rPr>
        <w:t>а</w:t>
      </w:r>
      <w:r w:rsidRPr="00CE768F">
        <w:rPr>
          <w:rFonts w:ascii="Arial" w:eastAsia="Times New Roman" w:hAnsi="Arial" w:cs="Arial"/>
          <w:color w:val="000000"/>
          <w:sz w:val="20"/>
          <w:szCs w:val="20"/>
          <w:lang w:eastAsia="ru-RU"/>
        </w:rPr>
        <w:t xml:space="preserve"> продукции.   Цель состоит в том, чтобы создать максимально возможный спрос,  распознавать и поощрять </w:t>
      </w:r>
      <w:r w:rsidR="00056F3D">
        <w:rPr>
          <w:rFonts w:ascii="Arial" w:eastAsia="Times New Roman" w:hAnsi="Arial" w:cs="Arial"/>
          <w:color w:val="000000"/>
          <w:sz w:val="20"/>
          <w:szCs w:val="20"/>
          <w:lang w:eastAsia="ru-RU"/>
        </w:rPr>
        <w:t>соответствие</w:t>
      </w:r>
      <w:r w:rsidRPr="00CE768F">
        <w:rPr>
          <w:rFonts w:ascii="Arial" w:eastAsia="Times New Roman" w:hAnsi="Arial" w:cs="Arial"/>
          <w:color w:val="000000"/>
          <w:sz w:val="20"/>
          <w:szCs w:val="20"/>
          <w:lang w:eastAsia="ru-RU"/>
        </w:rPr>
        <w:t xml:space="preserve"> и стимулировать изменения.</w:t>
      </w:r>
      <w:r w:rsidR="0025369B">
        <w:rPr>
          <w:rFonts w:ascii="Arial" w:eastAsia="Times New Roman" w:hAnsi="Arial" w:cs="Arial"/>
          <w:color w:val="000000"/>
          <w:sz w:val="20"/>
          <w:szCs w:val="20"/>
          <w:lang w:eastAsia="ru-RU"/>
        </w:rPr>
        <w:t xml:space="preserve"> </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Устанавливая минимальный пороговый уровень как для интенсивности выбросов ПГ, так и для производительности сырья, система дает покупателям и другим заинтересованным сторонам уверенность в том, что люб</w:t>
      </w:r>
      <w:r w:rsidR="00056F3D">
        <w:rPr>
          <w:rFonts w:ascii="Arial" w:eastAsia="Times New Roman" w:hAnsi="Arial" w:cs="Arial"/>
          <w:color w:val="000000"/>
          <w:sz w:val="20"/>
          <w:szCs w:val="20"/>
          <w:lang w:eastAsia="ru-RU"/>
        </w:rPr>
        <w:t>ая</w:t>
      </w:r>
      <w:r w:rsidRPr="00CE768F">
        <w:rPr>
          <w:rFonts w:ascii="Arial" w:eastAsia="Times New Roman" w:hAnsi="Arial" w:cs="Arial"/>
          <w:color w:val="000000"/>
          <w:sz w:val="20"/>
          <w:szCs w:val="20"/>
          <w:lang w:eastAsia="ru-RU"/>
        </w:rPr>
        <w:t xml:space="preserve"> продук</w:t>
      </w:r>
      <w:r w:rsidR="00056F3D">
        <w:rPr>
          <w:rFonts w:ascii="Arial" w:eastAsia="Times New Roman" w:hAnsi="Arial" w:cs="Arial"/>
          <w:color w:val="000000"/>
          <w:sz w:val="20"/>
          <w:szCs w:val="20"/>
          <w:lang w:eastAsia="ru-RU"/>
        </w:rPr>
        <w:t>ция из стали</w:t>
      </w:r>
      <w:r w:rsidRPr="00CE768F">
        <w:rPr>
          <w:rFonts w:ascii="Arial" w:eastAsia="Times New Roman" w:hAnsi="Arial" w:cs="Arial"/>
          <w:color w:val="000000"/>
          <w:sz w:val="20"/>
          <w:szCs w:val="20"/>
          <w:lang w:eastAsia="ru-RU"/>
        </w:rPr>
        <w:t>, котор</w:t>
      </w:r>
      <w:r w:rsidR="00056F3D">
        <w:rPr>
          <w:rFonts w:ascii="Arial" w:eastAsia="Times New Roman" w:hAnsi="Arial" w:cs="Arial"/>
          <w:color w:val="000000"/>
          <w:sz w:val="20"/>
          <w:szCs w:val="20"/>
          <w:lang w:eastAsia="ru-RU"/>
        </w:rPr>
        <w:t xml:space="preserve">ая сертифицирована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 достиг</w:t>
      </w:r>
      <w:r w:rsidR="00056F3D">
        <w:rPr>
          <w:rFonts w:ascii="Arial" w:eastAsia="Times New Roman" w:hAnsi="Arial" w:cs="Arial"/>
          <w:color w:val="000000"/>
          <w:sz w:val="20"/>
          <w:szCs w:val="20"/>
          <w:lang w:eastAsia="ru-RU"/>
        </w:rPr>
        <w:t>ла</w:t>
      </w:r>
      <w:r w:rsidRPr="00CE768F">
        <w:rPr>
          <w:rFonts w:ascii="Arial" w:eastAsia="Times New Roman" w:hAnsi="Arial" w:cs="Arial"/>
          <w:color w:val="000000"/>
          <w:sz w:val="20"/>
          <w:szCs w:val="20"/>
          <w:lang w:eastAsia="ru-RU"/>
        </w:rPr>
        <w:t xml:space="preserve"> надежного порогового уровня </w:t>
      </w:r>
      <w:r w:rsidR="00056F3D">
        <w:rPr>
          <w:rFonts w:ascii="Arial" w:eastAsia="Times New Roman" w:hAnsi="Arial" w:cs="Arial"/>
          <w:color w:val="000000"/>
          <w:sz w:val="20"/>
          <w:szCs w:val="20"/>
          <w:lang w:eastAsia="ru-RU"/>
        </w:rPr>
        <w:t>соответствия</w:t>
      </w:r>
      <w:r w:rsidRPr="00CE768F">
        <w:rPr>
          <w:rFonts w:ascii="Arial" w:eastAsia="Times New Roman" w:hAnsi="Arial" w:cs="Arial"/>
          <w:color w:val="000000"/>
          <w:sz w:val="20"/>
          <w:szCs w:val="20"/>
          <w:lang w:eastAsia="ru-RU"/>
        </w:rPr>
        <w:t>. </w:t>
      </w:r>
      <w:r w:rsidR="00056F3D">
        <w:rPr>
          <w:rFonts w:ascii="Arial" w:eastAsia="Times New Roman" w:hAnsi="Arial" w:cs="Arial"/>
          <w:color w:val="000000"/>
          <w:sz w:val="20"/>
          <w:szCs w:val="20"/>
          <w:lang w:eastAsia="ru-RU"/>
        </w:rPr>
        <w:t>Н</w:t>
      </w:r>
      <w:r w:rsidRPr="00CE768F">
        <w:rPr>
          <w:rFonts w:ascii="Arial" w:eastAsia="Times New Roman" w:hAnsi="Arial" w:cs="Arial"/>
          <w:color w:val="000000"/>
          <w:sz w:val="20"/>
          <w:szCs w:val="20"/>
          <w:lang w:eastAsia="ru-RU"/>
        </w:rPr>
        <w:t>евозможно пр</w:t>
      </w:r>
      <w:r w:rsidR="0025369B">
        <w:rPr>
          <w:rFonts w:ascii="Arial" w:eastAsia="Times New Roman" w:hAnsi="Arial" w:cs="Arial"/>
          <w:color w:val="000000"/>
          <w:sz w:val="20"/>
          <w:szCs w:val="20"/>
          <w:lang w:eastAsia="ru-RU"/>
        </w:rPr>
        <w:t>одвигать стальной продукт как «</w:t>
      </w:r>
      <w:r w:rsidRPr="00CE768F">
        <w:rPr>
          <w:rFonts w:ascii="Arial" w:eastAsia="Times New Roman" w:hAnsi="Arial" w:cs="Arial"/>
          <w:color w:val="000000"/>
          <w:sz w:val="20"/>
          <w:szCs w:val="20"/>
          <w:lang w:eastAsia="ru-RU"/>
        </w:rPr>
        <w:t>сертифицированный по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w:t>
      </w:r>
      <w:r w:rsidR="00056F3D">
        <w:rPr>
          <w:rFonts w:ascii="Arial" w:eastAsia="Times New Roman" w:hAnsi="Arial" w:cs="Arial"/>
          <w:color w:val="000000"/>
          <w:sz w:val="20"/>
          <w:szCs w:val="20"/>
          <w:lang w:eastAsia="ru-RU"/>
        </w:rPr>
        <w:t xml:space="preserve"> по парниковым газам, в то время как</w:t>
      </w:r>
      <w:r w:rsidRPr="00CE768F">
        <w:rPr>
          <w:rFonts w:ascii="Arial" w:eastAsia="Times New Roman" w:hAnsi="Arial" w:cs="Arial"/>
          <w:color w:val="000000"/>
          <w:sz w:val="20"/>
          <w:szCs w:val="20"/>
          <w:lang w:eastAsia="ru-RU"/>
        </w:rPr>
        <w:t xml:space="preserve"> источники сырья </w:t>
      </w:r>
      <w:r w:rsidR="00056F3D">
        <w:rPr>
          <w:rFonts w:ascii="Arial" w:eastAsia="Times New Roman" w:hAnsi="Arial" w:cs="Arial"/>
          <w:color w:val="000000"/>
          <w:sz w:val="20"/>
          <w:szCs w:val="20"/>
          <w:lang w:eastAsia="ru-RU"/>
        </w:rPr>
        <w:t>для производства</w:t>
      </w:r>
      <w:r w:rsidRPr="00CE768F">
        <w:rPr>
          <w:rFonts w:ascii="Arial" w:eastAsia="Times New Roman" w:hAnsi="Arial" w:cs="Arial"/>
          <w:color w:val="000000"/>
          <w:sz w:val="20"/>
          <w:szCs w:val="20"/>
          <w:lang w:eastAsia="ru-RU"/>
        </w:rPr>
        <w:t xml:space="preserve"> </w:t>
      </w:r>
      <w:r w:rsidR="00056F3D">
        <w:rPr>
          <w:rFonts w:ascii="Arial" w:eastAsia="Times New Roman" w:hAnsi="Arial" w:cs="Arial"/>
          <w:color w:val="000000"/>
          <w:sz w:val="20"/>
          <w:szCs w:val="20"/>
          <w:lang w:eastAsia="ru-RU"/>
        </w:rPr>
        <w:t>находятся</w:t>
      </w:r>
      <w:r w:rsidRPr="00CE768F">
        <w:rPr>
          <w:rFonts w:ascii="Arial" w:eastAsia="Times New Roman" w:hAnsi="Arial" w:cs="Arial"/>
          <w:color w:val="000000"/>
          <w:sz w:val="20"/>
          <w:szCs w:val="20"/>
          <w:lang w:eastAsia="ru-RU"/>
        </w:rPr>
        <w:t xml:space="preserve"> ниже согласованного базового порога </w:t>
      </w:r>
      <w:r w:rsidR="00056F3D">
        <w:rPr>
          <w:rFonts w:ascii="Arial" w:eastAsia="Times New Roman" w:hAnsi="Arial" w:cs="Arial"/>
          <w:color w:val="000000"/>
          <w:sz w:val="20"/>
          <w:szCs w:val="20"/>
          <w:lang w:eastAsia="ru-RU"/>
        </w:rPr>
        <w:t xml:space="preserve">по </w:t>
      </w:r>
      <w:r w:rsidRPr="00CE768F">
        <w:rPr>
          <w:rFonts w:ascii="Arial" w:eastAsia="Times New Roman" w:hAnsi="Arial" w:cs="Arial"/>
          <w:color w:val="000000"/>
          <w:sz w:val="20"/>
          <w:szCs w:val="20"/>
          <w:lang w:eastAsia="ru-RU"/>
        </w:rPr>
        <w:t xml:space="preserve">социальной и экологической достоверности. Также </w:t>
      </w:r>
      <w:r w:rsidR="004E3479">
        <w:rPr>
          <w:rFonts w:ascii="Arial" w:eastAsia="Times New Roman" w:hAnsi="Arial" w:cs="Arial"/>
          <w:color w:val="000000"/>
          <w:sz w:val="20"/>
          <w:szCs w:val="20"/>
          <w:lang w:eastAsia="ru-RU"/>
        </w:rPr>
        <w:t>производство</w:t>
      </w:r>
      <w:r w:rsidRPr="00CE768F">
        <w:rPr>
          <w:rFonts w:ascii="Arial" w:eastAsia="Times New Roman" w:hAnsi="Arial" w:cs="Arial"/>
          <w:color w:val="000000"/>
          <w:sz w:val="20"/>
          <w:szCs w:val="20"/>
          <w:lang w:eastAsia="ru-RU"/>
        </w:rPr>
        <w:t xml:space="preserve"> не сможет рекламировать свою сталь как сертифицированную «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 на том основании, что он</w:t>
      </w:r>
      <w:r w:rsidR="00056F3D">
        <w:rPr>
          <w:rFonts w:ascii="Arial" w:eastAsia="Times New Roman" w:hAnsi="Arial" w:cs="Arial"/>
          <w:color w:val="000000"/>
          <w:sz w:val="20"/>
          <w:szCs w:val="20"/>
          <w:lang w:eastAsia="ru-RU"/>
        </w:rPr>
        <w:t>а</w:t>
      </w:r>
      <w:r w:rsidRPr="00CE768F">
        <w:rPr>
          <w:rFonts w:ascii="Arial" w:eastAsia="Times New Roman" w:hAnsi="Arial" w:cs="Arial"/>
          <w:color w:val="000000"/>
          <w:sz w:val="20"/>
          <w:szCs w:val="20"/>
          <w:lang w:eastAsia="ru-RU"/>
        </w:rPr>
        <w:t xml:space="preserve"> отвечает базовым требованиям к источнику</w:t>
      </w:r>
      <w:r w:rsidR="00056F3D">
        <w:rPr>
          <w:rFonts w:ascii="Arial" w:eastAsia="Times New Roman" w:hAnsi="Arial" w:cs="Arial"/>
          <w:color w:val="000000"/>
          <w:sz w:val="20"/>
          <w:szCs w:val="20"/>
          <w:lang w:eastAsia="ru-RU"/>
        </w:rPr>
        <w:t xml:space="preserve"> происхождения сырья</w:t>
      </w:r>
      <w:r w:rsidRPr="00CE768F">
        <w:rPr>
          <w:rFonts w:ascii="Arial" w:eastAsia="Times New Roman" w:hAnsi="Arial" w:cs="Arial"/>
          <w:color w:val="000000"/>
          <w:sz w:val="20"/>
          <w:szCs w:val="20"/>
          <w:lang w:eastAsia="ru-RU"/>
        </w:rPr>
        <w:t>, но при этом имеет неприемлемо высокие уровни выбросов ПГ.</w:t>
      </w:r>
    </w:p>
    <w:p w:rsidR="00CE768F" w:rsidRPr="00CE768F" w:rsidRDefault="00CE768F" w:rsidP="00CE768F">
      <w:pPr>
        <w:spacing w:after="0" w:line="240" w:lineRule="auto"/>
        <w:rPr>
          <w:rFonts w:ascii="Times New Roman" w:eastAsia="Times New Roman" w:hAnsi="Times New Roman" w:cs="Times New Roman"/>
          <w:color w:val="000000"/>
          <w:sz w:val="27"/>
          <w:szCs w:val="27"/>
          <w:lang w:eastAsia="ru-RU"/>
        </w:rPr>
      </w:pPr>
    </w:p>
    <w:p w:rsidR="00CE768F" w:rsidRPr="00CE768F" w:rsidRDefault="00CE768F" w:rsidP="00C95E56">
      <w:pPr>
        <w:numPr>
          <w:ilvl w:val="0"/>
          <w:numId w:val="5"/>
        </w:numPr>
        <w:shd w:val="clear" w:color="auto" w:fill="BFBFBF" w:themeFill="background1" w:themeFillShade="BF"/>
        <w:spacing w:after="120" w:line="360" w:lineRule="atLeast"/>
        <w:ind w:left="398" w:right="142" w:firstLine="0"/>
        <w:rPr>
          <w:rFonts w:ascii="Arial" w:eastAsia="Times New Roman" w:hAnsi="Arial" w:cs="Arial"/>
          <w:color w:val="000000"/>
          <w:sz w:val="20"/>
          <w:szCs w:val="20"/>
          <w:lang w:eastAsia="ru-RU"/>
        </w:rPr>
      </w:pPr>
      <w:r w:rsidRPr="00C95E56">
        <w:rPr>
          <w:rFonts w:ascii="Arial" w:eastAsia="Times New Roman" w:hAnsi="Arial" w:cs="Arial"/>
          <w:b/>
          <w:bCs/>
          <w:color w:val="000000"/>
          <w:sz w:val="24"/>
          <w:szCs w:val="20"/>
          <w:lang w:eastAsia="ru-RU"/>
        </w:rPr>
        <w:t>Ответственны</w:t>
      </w:r>
      <w:r w:rsidR="00056F3D" w:rsidRPr="00C95E56">
        <w:rPr>
          <w:rFonts w:ascii="Arial" w:eastAsia="Times New Roman" w:hAnsi="Arial" w:cs="Arial"/>
          <w:b/>
          <w:bCs/>
          <w:color w:val="000000"/>
          <w:sz w:val="24"/>
          <w:szCs w:val="20"/>
          <w:lang w:eastAsia="ru-RU"/>
        </w:rPr>
        <w:t>е</w:t>
      </w:r>
      <w:r w:rsidRPr="00C95E56">
        <w:rPr>
          <w:rFonts w:ascii="Arial" w:eastAsia="Times New Roman" w:hAnsi="Arial" w:cs="Arial"/>
          <w:b/>
          <w:bCs/>
          <w:color w:val="000000"/>
          <w:sz w:val="24"/>
          <w:szCs w:val="20"/>
          <w:lang w:eastAsia="ru-RU"/>
        </w:rPr>
        <w:t xml:space="preserve"> источник</w:t>
      </w:r>
      <w:r w:rsidR="00056F3D" w:rsidRPr="00C95E56">
        <w:rPr>
          <w:rFonts w:ascii="Arial" w:eastAsia="Times New Roman" w:hAnsi="Arial" w:cs="Arial"/>
          <w:b/>
          <w:bCs/>
          <w:color w:val="000000"/>
          <w:sz w:val="24"/>
          <w:szCs w:val="20"/>
          <w:lang w:eastAsia="ru-RU"/>
        </w:rPr>
        <w:t>и происхождения сырья</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Цель:</w:t>
      </w:r>
      <w:r w:rsidR="006D331E">
        <w:rPr>
          <w:rFonts w:ascii="Arial" w:eastAsia="Times New Roman" w:hAnsi="Arial" w:cs="Arial"/>
          <w:b/>
          <w:bCs/>
          <w:color w:val="000000"/>
          <w:sz w:val="20"/>
          <w:szCs w:val="20"/>
          <w:lang w:eastAsia="ru-RU"/>
        </w:rPr>
        <w:t xml:space="preserve"> </w:t>
      </w:r>
      <w:r w:rsidR="00056F3D">
        <w:rPr>
          <w:rFonts w:ascii="Arial" w:eastAsia="Times New Roman" w:hAnsi="Arial" w:cs="Arial"/>
          <w:color w:val="000000"/>
          <w:sz w:val="20"/>
          <w:szCs w:val="20"/>
          <w:lang w:eastAsia="ru-RU"/>
        </w:rPr>
        <w:t>С</w:t>
      </w:r>
      <w:r w:rsidRPr="00CE768F">
        <w:rPr>
          <w:rFonts w:ascii="Arial" w:eastAsia="Times New Roman" w:hAnsi="Arial" w:cs="Arial"/>
          <w:color w:val="000000"/>
          <w:sz w:val="20"/>
          <w:szCs w:val="20"/>
          <w:lang w:eastAsia="ru-RU"/>
        </w:rPr>
        <w:t>ертифицированные</w:t>
      </w:r>
      <w:r w:rsidR="00056F3D">
        <w:rPr>
          <w:rFonts w:ascii="Arial" w:eastAsia="Times New Roman" w:hAnsi="Arial" w:cs="Arial"/>
          <w:color w:val="000000"/>
          <w:sz w:val="20"/>
          <w:szCs w:val="20"/>
          <w:lang w:eastAsia="ru-RU"/>
        </w:rPr>
        <w:t xml:space="preserve"> по системе </w:t>
      </w:r>
      <w:proofErr w:type="spellStart"/>
      <w:r w:rsidR="00056F3D">
        <w:rPr>
          <w:rFonts w:ascii="Arial" w:eastAsia="Times New Roman" w:hAnsi="Arial" w:cs="Arial"/>
          <w:color w:val="000000"/>
          <w:sz w:val="20"/>
          <w:szCs w:val="20"/>
          <w:lang w:eastAsia="ru-RU"/>
        </w:rPr>
        <w:t>ResponsibleSteel</w:t>
      </w:r>
      <w:proofErr w:type="spellEnd"/>
      <w:r w:rsidR="00056F3D">
        <w:rPr>
          <w:rFonts w:ascii="Arial" w:eastAsia="Times New Roman" w:hAnsi="Arial" w:cs="Arial"/>
          <w:color w:val="000000"/>
          <w:sz w:val="20"/>
          <w:szCs w:val="20"/>
          <w:lang w:eastAsia="ru-RU"/>
        </w:rPr>
        <w:t xml:space="preserve"> производства</w:t>
      </w:r>
      <w:r w:rsidRPr="00CE768F">
        <w:rPr>
          <w:rFonts w:ascii="Arial" w:eastAsia="Times New Roman" w:hAnsi="Arial" w:cs="Arial"/>
          <w:color w:val="000000"/>
          <w:sz w:val="20"/>
          <w:szCs w:val="20"/>
          <w:lang w:eastAsia="ru-RU"/>
        </w:rPr>
        <w:t xml:space="preserve"> </w:t>
      </w:r>
      <w:r w:rsidR="00056F3D">
        <w:rPr>
          <w:rFonts w:ascii="Arial" w:eastAsia="Times New Roman" w:hAnsi="Arial" w:cs="Arial"/>
          <w:color w:val="000000"/>
          <w:sz w:val="20"/>
          <w:szCs w:val="20"/>
          <w:lang w:eastAsia="ru-RU"/>
        </w:rPr>
        <w:t>используют сырье ответственного происхождения для производства стали</w:t>
      </w:r>
      <w:r w:rsidRPr="00CE768F">
        <w:rPr>
          <w:rFonts w:ascii="Arial" w:eastAsia="Times New Roman" w:hAnsi="Arial" w:cs="Arial"/>
          <w:color w:val="000000"/>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 </w:t>
      </w:r>
      <w:r w:rsidR="00056F3D">
        <w:rPr>
          <w:rFonts w:ascii="Arial" w:eastAsia="Times New Roman" w:hAnsi="Arial" w:cs="Arial"/>
          <w:b/>
          <w:bCs/>
          <w:color w:val="000000"/>
          <w:sz w:val="20"/>
          <w:szCs w:val="20"/>
          <w:lang w:eastAsia="ru-RU"/>
        </w:rPr>
        <w:t>Общая ситуация</w:t>
      </w:r>
      <w:r w:rsidRPr="00CE768F">
        <w:rPr>
          <w:rFonts w:ascii="Arial" w:eastAsia="Times New Roman" w:hAnsi="Arial" w:cs="Arial"/>
          <w:b/>
          <w:bCs/>
          <w:color w:val="000000"/>
          <w:sz w:val="20"/>
          <w:szCs w:val="20"/>
          <w:lang w:eastAsia="ru-RU"/>
        </w:rPr>
        <w:t>:</w:t>
      </w:r>
      <w:r w:rsidR="006D331E">
        <w:rPr>
          <w:rFonts w:ascii="Arial" w:eastAsia="Times New Roman" w:hAnsi="Arial" w:cs="Arial"/>
          <w:b/>
          <w:bCs/>
          <w:color w:val="000000"/>
          <w:sz w:val="20"/>
          <w:szCs w:val="20"/>
          <w:lang w:eastAsia="ru-RU"/>
        </w:rPr>
        <w:t xml:space="preserve"> </w:t>
      </w:r>
      <w:r w:rsidRPr="00CE768F">
        <w:rPr>
          <w:rFonts w:ascii="Arial" w:eastAsia="Times New Roman" w:hAnsi="Arial" w:cs="Arial"/>
          <w:color w:val="000000"/>
          <w:sz w:val="20"/>
          <w:szCs w:val="20"/>
          <w:lang w:eastAsia="ru-RU"/>
        </w:rPr>
        <w:t xml:space="preserve">Около 2 миллиардов тонн железной руды, 1 миллиард тонн металлургического угля и 575 миллионов тонн металлолома используются каждый год для производства стали.  Кроме того, 20% всего олова и вольфрама, 60% всего никеля и цинка, 75% хрома и 85% марганца и ванадия используются для стальных покрытий и сплавов. Сырье для производства стали на одном участке может происходить из 40 или более различных </w:t>
      </w:r>
      <w:r w:rsidR="006F0B4E">
        <w:rPr>
          <w:rFonts w:ascii="Arial" w:eastAsia="Times New Roman" w:hAnsi="Arial" w:cs="Arial"/>
          <w:color w:val="000000"/>
          <w:sz w:val="20"/>
          <w:szCs w:val="20"/>
          <w:lang w:eastAsia="ru-RU"/>
        </w:rPr>
        <w:t xml:space="preserve">источников в </w:t>
      </w:r>
      <w:proofErr w:type="gramStart"/>
      <w:r w:rsidR="006F0B4E">
        <w:rPr>
          <w:rFonts w:ascii="Arial" w:eastAsia="Times New Roman" w:hAnsi="Arial" w:cs="Arial"/>
          <w:color w:val="000000"/>
          <w:sz w:val="20"/>
          <w:szCs w:val="20"/>
          <w:lang w:eastAsia="ru-RU"/>
        </w:rPr>
        <w:t>горно-рудной</w:t>
      </w:r>
      <w:proofErr w:type="gramEnd"/>
      <w:r w:rsidR="006F0B4E">
        <w:rPr>
          <w:rFonts w:ascii="Arial" w:eastAsia="Times New Roman" w:hAnsi="Arial" w:cs="Arial"/>
          <w:color w:val="000000"/>
          <w:sz w:val="20"/>
          <w:szCs w:val="20"/>
          <w:lang w:eastAsia="ru-RU"/>
        </w:rPr>
        <w:t xml:space="preserve"> промышленности</w:t>
      </w:r>
      <w:r w:rsidRPr="00CE768F">
        <w:rPr>
          <w:rFonts w:ascii="Arial" w:eastAsia="Times New Roman" w:hAnsi="Arial" w:cs="Arial"/>
          <w:color w:val="000000"/>
          <w:sz w:val="20"/>
          <w:szCs w:val="20"/>
          <w:lang w:eastAsia="ru-RU"/>
        </w:rPr>
        <w:t xml:space="preserve"> и пр</w:t>
      </w:r>
      <w:r w:rsidR="006F0B4E">
        <w:rPr>
          <w:rFonts w:ascii="Arial" w:eastAsia="Times New Roman" w:hAnsi="Arial" w:cs="Arial"/>
          <w:color w:val="000000"/>
          <w:sz w:val="20"/>
          <w:szCs w:val="20"/>
          <w:lang w:eastAsia="ru-RU"/>
        </w:rPr>
        <w:t>оходить через несколько этапов перера</w:t>
      </w:r>
      <w:r w:rsidRPr="00CE768F">
        <w:rPr>
          <w:rFonts w:ascii="Arial" w:eastAsia="Times New Roman" w:hAnsi="Arial" w:cs="Arial"/>
          <w:color w:val="000000"/>
          <w:sz w:val="20"/>
          <w:szCs w:val="20"/>
          <w:lang w:eastAsia="ru-RU"/>
        </w:rPr>
        <w:t xml:space="preserve">ботки, что может привести к значительным экологическим и социальным воздействиям. Стальной сектор имеет большой потенциал, чтобы внести свой вклад в устойчивое общество через </w:t>
      </w:r>
      <w:r w:rsidR="006F0B4E">
        <w:rPr>
          <w:rFonts w:ascii="Arial" w:eastAsia="Times New Roman" w:hAnsi="Arial" w:cs="Arial"/>
          <w:color w:val="000000"/>
          <w:sz w:val="20"/>
          <w:szCs w:val="20"/>
          <w:lang w:eastAsia="ru-RU"/>
        </w:rPr>
        <w:t>влияние на свои цепочки</w:t>
      </w:r>
      <w:r w:rsidRPr="00CE768F">
        <w:rPr>
          <w:rFonts w:ascii="Arial" w:eastAsia="Times New Roman" w:hAnsi="Arial" w:cs="Arial"/>
          <w:color w:val="000000"/>
          <w:sz w:val="20"/>
          <w:szCs w:val="20"/>
          <w:lang w:eastAsia="ru-RU"/>
        </w:rPr>
        <w:t xml:space="preserve"> поставок.</w:t>
      </w:r>
    </w:p>
    <w:p w:rsidR="00CE768F" w:rsidRPr="00CE768F" w:rsidRDefault="006F0B4E" w:rsidP="00CE768F">
      <w:pPr>
        <w:spacing w:after="120" w:line="360" w:lineRule="atLeast"/>
        <w:ind w:left="142" w:right="142"/>
        <w:rPr>
          <w:rFonts w:ascii="Times New Roman" w:eastAsia="Times New Roman" w:hAnsi="Times New Roman" w:cs="Times New Roman"/>
          <w:color w:val="000000"/>
          <w:sz w:val="27"/>
          <w:szCs w:val="27"/>
          <w:lang w:eastAsia="ru-RU"/>
        </w:rPr>
      </w:pPr>
      <w:r>
        <w:rPr>
          <w:rFonts w:ascii="Arial" w:eastAsia="Times New Roman" w:hAnsi="Arial" w:cs="Arial"/>
          <w:color w:val="000000"/>
          <w:sz w:val="20"/>
          <w:szCs w:val="20"/>
          <w:lang w:eastAsia="ru-RU"/>
        </w:rPr>
        <w:t xml:space="preserve">Стандарт </w:t>
      </w:r>
      <w:proofErr w:type="spellStart"/>
      <w:r w:rsidR="00A340D1">
        <w:rPr>
          <w:rFonts w:ascii="Arial" w:eastAsia="Times New Roman" w:hAnsi="Arial" w:cs="Arial"/>
          <w:color w:val="000000"/>
          <w:sz w:val="20"/>
          <w:szCs w:val="20"/>
          <w:lang w:eastAsia="ru-RU"/>
        </w:rPr>
        <w:t>ResponsibleSteel</w:t>
      </w:r>
      <w:proofErr w:type="spellEnd"/>
      <w:r w:rsidR="00A340D1">
        <w:rPr>
          <w:rFonts w:ascii="Arial" w:eastAsia="Times New Roman" w:hAnsi="Arial" w:cs="Arial"/>
          <w:color w:val="000000"/>
          <w:sz w:val="20"/>
          <w:szCs w:val="20"/>
          <w:lang w:eastAsia="ru-RU"/>
        </w:rPr>
        <w:t> </w:t>
      </w:r>
      <w:r w:rsidR="00CE768F" w:rsidRPr="00CE768F">
        <w:rPr>
          <w:rFonts w:ascii="Arial" w:eastAsia="Times New Roman" w:hAnsi="Arial" w:cs="Arial"/>
          <w:color w:val="000000"/>
          <w:sz w:val="20"/>
          <w:szCs w:val="20"/>
          <w:lang w:eastAsia="ru-RU"/>
        </w:rPr>
        <w:t xml:space="preserve"> признает, что </w:t>
      </w:r>
      <w:r>
        <w:rPr>
          <w:rFonts w:ascii="Arial" w:eastAsia="Times New Roman" w:hAnsi="Arial" w:cs="Arial"/>
          <w:color w:val="000000"/>
          <w:sz w:val="20"/>
          <w:szCs w:val="20"/>
          <w:lang w:eastAsia="ru-RU"/>
        </w:rPr>
        <w:t>управление рисками в цепочке поставок</w:t>
      </w:r>
      <w:r w:rsidR="00CE768F" w:rsidRPr="00CE768F">
        <w:rPr>
          <w:rFonts w:ascii="Arial" w:eastAsia="Times New Roman" w:hAnsi="Arial" w:cs="Arial"/>
          <w:color w:val="000000"/>
          <w:sz w:val="20"/>
          <w:szCs w:val="20"/>
          <w:lang w:eastAsia="ru-RU"/>
        </w:rPr>
        <w:t xml:space="preserve"> является серьезной проблемой для </w:t>
      </w:r>
      <w:r>
        <w:rPr>
          <w:rFonts w:ascii="Arial" w:eastAsia="Times New Roman" w:hAnsi="Arial" w:cs="Arial"/>
          <w:color w:val="000000"/>
          <w:sz w:val="20"/>
          <w:szCs w:val="20"/>
          <w:lang w:eastAsia="ru-RU"/>
        </w:rPr>
        <w:t>производителей стали</w:t>
      </w:r>
      <w:r w:rsidR="00CE768F" w:rsidRPr="00CE768F">
        <w:rPr>
          <w:rFonts w:ascii="Arial" w:eastAsia="Times New Roman" w:hAnsi="Arial" w:cs="Arial"/>
          <w:color w:val="000000"/>
          <w:sz w:val="20"/>
          <w:szCs w:val="20"/>
          <w:lang w:eastAsia="ru-RU"/>
        </w:rPr>
        <w:t>. Первый шаг</w:t>
      </w:r>
      <w:r>
        <w:rPr>
          <w:rFonts w:ascii="Arial" w:eastAsia="Times New Roman" w:hAnsi="Arial" w:cs="Arial"/>
          <w:color w:val="000000"/>
          <w:sz w:val="20"/>
          <w:szCs w:val="20"/>
          <w:lang w:eastAsia="ru-RU"/>
        </w:rPr>
        <w:t xml:space="preserve"> к управлению</w:t>
      </w:r>
      <w:r w:rsidR="00CE768F" w:rsidRPr="00CE768F">
        <w:rPr>
          <w:rFonts w:ascii="Arial" w:eastAsia="Times New Roman" w:hAnsi="Arial" w:cs="Arial"/>
          <w:color w:val="000000"/>
          <w:sz w:val="20"/>
          <w:szCs w:val="20"/>
          <w:lang w:eastAsia="ru-RU"/>
        </w:rPr>
        <w:t xml:space="preserve"> - это корпоративн</w:t>
      </w:r>
      <w:r>
        <w:rPr>
          <w:rFonts w:ascii="Arial" w:eastAsia="Times New Roman" w:hAnsi="Arial" w:cs="Arial"/>
          <w:color w:val="000000"/>
          <w:sz w:val="20"/>
          <w:szCs w:val="20"/>
          <w:lang w:eastAsia="ru-RU"/>
        </w:rPr>
        <w:t>ые обязательства. Затем это обязательства,  подкрепленные</w:t>
      </w:r>
      <w:r w:rsidRPr="00CE768F">
        <w:rPr>
          <w:rFonts w:ascii="Arial" w:eastAsia="Times New Roman" w:hAnsi="Arial" w:cs="Arial"/>
          <w:color w:val="000000"/>
          <w:sz w:val="20"/>
          <w:szCs w:val="20"/>
          <w:lang w:eastAsia="ru-RU"/>
        </w:rPr>
        <w:t xml:space="preserve"> эффективными </w:t>
      </w:r>
      <w:r w:rsidRPr="00CE768F">
        <w:rPr>
          <w:rFonts w:ascii="Arial" w:eastAsia="Times New Roman" w:hAnsi="Arial" w:cs="Arial"/>
          <w:color w:val="000000"/>
          <w:sz w:val="20"/>
          <w:szCs w:val="20"/>
          <w:lang w:eastAsia="ru-RU"/>
        </w:rPr>
        <w:lastRenderedPageBreak/>
        <w:t>процедурами и практикой закупок</w:t>
      </w:r>
      <w:r>
        <w:rPr>
          <w:rFonts w:ascii="Arial" w:eastAsia="Times New Roman" w:hAnsi="Arial" w:cs="Arial"/>
          <w:color w:val="000000"/>
          <w:sz w:val="20"/>
          <w:szCs w:val="20"/>
          <w:lang w:eastAsia="ru-RU"/>
        </w:rPr>
        <w:t>,</w:t>
      </w:r>
      <w:r w:rsidRPr="00CE768F">
        <w:rPr>
          <w:rFonts w:ascii="Arial" w:eastAsia="Times New Roman" w:hAnsi="Arial" w:cs="Arial"/>
          <w:color w:val="000000"/>
          <w:sz w:val="20"/>
          <w:szCs w:val="20"/>
          <w:lang w:eastAsia="ru-RU"/>
        </w:rPr>
        <w:t> </w:t>
      </w:r>
      <w:r>
        <w:rPr>
          <w:rFonts w:ascii="Arial" w:eastAsia="Times New Roman" w:hAnsi="Arial" w:cs="Arial"/>
          <w:color w:val="000000"/>
          <w:sz w:val="20"/>
          <w:szCs w:val="20"/>
          <w:lang w:eastAsia="ru-RU"/>
        </w:rPr>
        <w:t xml:space="preserve"> должны быть переданы</w:t>
      </w:r>
      <w:r w:rsidR="00CE768F" w:rsidRPr="00CE768F">
        <w:rPr>
          <w:rFonts w:ascii="Arial" w:eastAsia="Times New Roman" w:hAnsi="Arial" w:cs="Arial"/>
          <w:color w:val="000000"/>
          <w:sz w:val="20"/>
          <w:szCs w:val="20"/>
          <w:lang w:eastAsia="ru-RU"/>
        </w:rPr>
        <w:t xml:space="preserve"> поставщикам</w:t>
      </w:r>
      <w:r>
        <w:rPr>
          <w:rFonts w:ascii="Arial" w:eastAsia="Times New Roman" w:hAnsi="Arial" w:cs="Arial"/>
          <w:color w:val="000000"/>
          <w:sz w:val="20"/>
          <w:szCs w:val="20"/>
          <w:lang w:eastAsia="ru-RU"/>
        </w:rPr>
        <w:t xml:space="preserve">. </w:t>
      </w:r>
      <w:r w:rsidR="0025369B">
        <w:rPr>
          <w:rFonts w:ascii="Arial" w:eastAsia="Times New Roman" w:hAnsi="Arial" w:cs="Arial"/>
          <w:color w:val="000000"/>
          <w:sz w:val="20"/>
          <w:szCs w:val="20"/>
          <w:lang w:eastAsia="ru-RU"/>
        </w:rPr>
        <w:t xml:space="preserve">Прогресс может затем быть </w:t>
      </w:r>
      <w:r w:rsidR="00CE768F" w:rsidRPr="00CE768F">
        <w:rPr>
          <w:rFonts w:ascii="Arial" w:eastAsia="Times New Roman" w:hAnsi="Arial" w:cs="Arial"/>
          <w:color w:val="000000"/>
          <w:sz w:val="20"/>
          <w:szCs w:val="20"/>
          <w:lang w:eastAsia="ru-RU"/>
        </w:rPr>
        <w:t>изме</w:t>
      </w:r>
      <w:r>
        <w:rPr>
          <w:rFonts w:ascii="Arial" w:eastAsia="Times New Roman" w:hAnsi="Arial" w:cs="Arial"/>
          <w:color w:val="000000"/>
          <w:sz w:val="20"/>
          <w:szCs w:val="20"/>
          <w:lang w:eastAsia="ru-RU"/>
        </w:rPr>
        <w:t>рен, информация о нем доступна</w:t>
      </w:r>
      <w:r w:rsidR="00CE768F" w:rsidRPr="00CE768F">
        <w:rPr>
          <w:rFonts w:ascii="Arial" w:eastAsia="Times New Roman" w:hAnsi="Arial" w:cs="Arial"/>
          <w:color w:val="000000"/>
          <w:sz w:val="20"/>
          <w:szCs w:val="20"/>
          <w:lang w:eastAsia="ru-RU"/>
        </w:rPr>
        <w:t>.</w:t>
      </w:r>
    </w:p>
    <w:p w:rsidR="00CE768F" w:rsidRPr="00CE768F" w:rsidRDefault="006F0B4E" w:rsidP="00CE768F">
      <w:pPr>
        <w:spacing w:after="120" w:line="360" w:lineRule="atLeast"/>
        <w:ind w:left="142" w:right="142"/>
        <w:rPr>
          <w:rFonts w:ascii="Times New Roman" w:eastAsia="Times New Roman" w:hAnsi="Times New Roman" w:cs="Times New Roman"/>
          <w:color w:val="000000"/>
          <w:sz w:val="27"/>
          <w:szCs w:val="27"/>
          <w:lang w:eastAsia="ru-RU"/>
        </w:rPr>
      </w:pPr>
      <w:r>
        <w:rPr>
          <w:rFonts w:ascii="Arial" w:eastAsia="Times New Roman" w:hAnsi="Arial" w:cs="Arial"/>
          <w:color w:val="000000"/>
          <w:sz w:val="20"/>
          <w:szCs w:val="20"/>
          <w:lang w:eastAsia="ru-RU"/>
        </w:rPr>
        <w:t>Стандарт </w:t>
      </w:r>
      <w:proofErr w:type="spellStart"/>
      <w:r>
        <w:rPr>
          <w:rFonts w:ascii="Arial" w:eastAsia="Times New Roman" w:hAnsi="Arial" w:cs="Arial"/>
          <w:color w:val="000000"/>
          <w:sz w:val="20"/>
          <w:szCs w:val="20"/>
          <w:lang w:eastAsia="ru-RU"/>
        </w:rPr>
        <w:t>ResponsibleSteel</w:t>
      </w:r>
      <w:proofErr w:type="spellEnd"/>
      <w:r w:rsidR="00CE768F" w:rsidRPr="00CE768F">
        <w:rPr>
          <w:rFonts w:ascii="Arial" w:eastAsia="Times New Roman" w:hAnsi="Arial" w:cs="Arial"/>
          <w:color w:val="000000"/>
          <w:sz w:val="20"/>
          <w:szCs w:val="20"/>
          <w:lang w:eastAsia="ru-RU"/>
        </w:rPr>
        <w:t> основан на предположении, что должна существовать эфф</w:t>
      </w:r>
      <w:r>
        <w:rPr>
          <w:rFonts w:ascii="Arial" w:eastAsia="Times New Roman" w:hAnsi="Arial" w:cs="Arial"/>
          <w:color w:val="000000"/>
          <w:sz w:val="20"/>
          <w:szCs w:val="20"/>
          <w:lang w:eastAsia="ru-RU"/>
        </w:rPr>
        <w:t xml:space="preserve">ективная система поставки сырья ответственного происхождения, </w:t>
      </w:r>
      <w:r w:rsidR="00CE768F" w:rsidRPr="00CE768F">
        <w:rPr>
          <w:rFonts w:ascii="Arial" w:eastAsia="Times New Roman" w:hAnsi="Arial" w:cs="Arial"/>
          <w:color w:val="000000"/>
          <w:sz w:val="20"/>
          <w:szCs w:val="20"/>
          <w:lang w:eastAsia="ru-RU"/>
        </w:rPr>
        <w:t>она должна быть полностью работоспособной, прежде чем можно будет утверждать, что сталь, содер</w:t>
      </w:r>
      <w:r w:rsidR="0025369B">
        <w:rPr>
          <w:rFonts w:ascii="Arial" w:eastAsia="Times New Roman" w:hAnsi="Arial" w:cs="Arial"/>
          <w:color w:val="000000"/>
          <w:sz w:val="20"/>
          <w:szCs w:val="20"/>
          <w:lang w:eastAsia="ru-RU"/>
        </w:rPr>
        <w:t>жащая этот материал, является «</w:t>
      </w:r>
      <w:r w:rsidR="00CE768F" w:rsidRPr="00CE768F">
        <w:rPr>
          <w:rFonts w:ascii="Arial" w:eastAsia="Times New Roman" w:hAnsi="Arial" w:cs="Arial"/>
          <w:color w:val="000000"/>
          <w:sz w:val="20"/>
          <w:szCs w:val="20"/>
          <w:lang w:eastAsia="ru-RU"/>
        </w:rPr>
        <w:t>сер</w:t>
      </w:r>
      <w:r w:rsidR="0025369B">
        <w:rPr>
          <w:rFonts w:ascii="Arial" w:eastAsia="Times New Roman" w:hAnsi="Arial" w:cs="Arial"/>
          <w:color w:val="000000"/>
          <w:sz w:val="20"/>
          <w:szCs w:val="20"/>
          <w:lang w:eastAsia="ru-RU"/>
        </w:rPr>
        <w:t>тифицированной </w:t>
      </w:r>
      <w:proofErr w:type="spellStart"/>
      <w:r w:rsidR="0025369B">
        <w:rPr>
          <w:rFonts w:ascii="Arial" w:eastAsia="Times New Roman" w:hAnsi="Arial" w:cs="Arial"/>
          <w:color w:val="000000"/>
          <w:sz w:val="20"/>
          <w:szCs w:val="20"/>
          <w:lang w:eastAsia="ru-RU"/>
        </w:rPr>
        <w:t>ResponsibleSteel</w:t>
      </w:r>
      <w:proofErr w:type="spellEnd"/>
      <w:r w:rsidR="00CE768F" w:rsidRPr="00CE768F">
        <w:rPr>
          <w:rFonts w:ascii="Arial" w:eastAsia="Times New Roman" w:hAnsi="Arial" w:cs="Arial"/>
          <w:color w:val="000000"/>
          <w:sz w:val="20"/>
          <w:szCs w:val="20"/>
          <w:lang w:eastAsia="ru-RU"/>
        </w:rPr>
        <w:t xml:space="preserve">». После того, как система полностью заработает, а прогресс будет </w:t>
      </w:r>
      <w:proofErr w:type="gramStart"/>
      <w:r w:rsidR="00CE768F" w:rsidRPr="00CE768F">
        <w:rPr>
          <w:rFonts w:ascii="Arial" w:eastAsia="Times New Roman" w:hAnsi="Arial" w:cs="Arial"/>
          <w:color w:val="000000"/>
          <w:sz w:val="20"/>
          <w:szCs w:val="20"/>
          <w:lang w:eastAsia="ru-RU"/>
        </w:rPr>
        <w:t>отслеживаться</w:t>
      </w:r>
      <w:proofErr w:type="gramEnd"/>
      <w:r w:rsidR="00CE768F" w:rsidRPr="00CE768F">
        <w:rPr>
          <w:rFonts w:ascii="Arial" w:eastAsia="Times New Roman" w:hAnsi="Arial" w:cs="Arial"/>
          <w:color w:val="000000"/>
          <w:sz w:val="20"/>
          <w:szCs w:val="20"/>
          <w:lang w:eastAsia="ru-RU"/>
        </w:rPr>
        <w:t xml:space="preserve"> и сообщаться, </w:t>
      </w:r>
      <w:r>
        <w:rPr>
          <w:rFonts w:ascii="Arial" w:eastAsia="Times New Roman" w:hAnsi="Arial" w:cs="Arial"/>
          <w:color w:val="000000"/>
          <w:sz w:val="20"/>
          <w:szCs w:val="20"/>
          <w:lang w:eastAsia="ru-RU"/>
        </w:rPr>
        <w:t xml:space="preserve">компанией </w:t>
      </w:r>
      <w:r w:rsidR="00CE768F" w:rsidRPr="00CE768F">
        <w:rPr>
          <w:rFonts w:ascii="Arial" w:eastAsia="Times New Roman" w:hAnsi="Arial" w:cs="Arial"/>
          <w:color w:val="000000"/>
          <w:sz w:val="20"/>
          <w:szCs w:val="20"/>
          <w:lang w:eastAsia="ru-RU"/>
        </w:rPr>
        <w:t xml:space="preserve">могут быть </w:t>
      </w:r>
      <w:r>
        <w:rPr>
          <w:rFonts w:ascii="Arial" w:eastAsia="Times New Roman" w:hAnsi="Arial" w:cs="Arial"/>
          <w:color w:val="000000"/>
          <w:sz w:val="20"/>
          <w:szCs w:val="20"/>
          <w:lang w:eastAsia="ru-RU"/>
        </w:rPr>
        <w:t>сделаны сертификационные заявления</w:t>
      </w:r>
      <w:r w:rsidR="00CE768F" w:rsidRPr="00CE768F">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 Предлагается, что</w:t>
      </w:r>
      <w:r w:rsidR="00CE768F" w:rsidRPr="00CE768F">
        <w:rPr>
          <w:rFonts w:ascii="Arial" w:eastAsia="Times New Roman" w:hAnsi="Arial" w:cs="Arial"/>
          <w:color w:val="000000"/>
          <w:sz w:val="20"/>
          <w:szCs w:val="20"/>
          <w:lang w:eastAsia="ru-RU"/>
        </w:rPr>
        <w:t xml:space="preserve"> различные уровни прогресса б</w:t>
      </w:r>
      <w:r>
        <w:rPr>
          <w:rFonts w:ascii="Arial" w:eastAsia="Times New Roman" w:hAnsi="Arial" w:cs="Arial"/>
          <w:color w:val="000000"/>
          <w:sz w:val="20"/>
          <w:szCs w:val="20"/>
          <w:lang w:eastAsia="ru-RU"/>
        </w:rPr>
        <w:t>удут</w:t>
      </w:r>
      <w:r w:rsidR="00CE768F" w:rsidRPr="00CE768F">
        <w:rPr>
          <w:rFonts w:ascii="Arial" w:eastAsia="Times New Roman" w:hAnsi="Arial" w:cs="Arial"/>
          <w:color w:val="000000"/>
          <w:sz w:val="20"/>
          <w:szCs w:val="20"/>
          <w:lang w:eastAsia="ru-RU"/>
        </w:rPr>
        <w:t xml:space="preserve"> признаны через различные уровни требований.</w:t>
      </w:r>
    </w:p>
    <w:p w:rsidR="00CE768F" w:rsidRDefault="00CE768F" w:rsidP="006F0B4E">
      <w:pPr>
        <w:spacing w:after="120" w:line="360" w:lineRule="atLeast"/>
        <w:ind w:right="142"/>
        <w:rPr>
          <w:rFonts w:ascii="Arial" w:eastAsia="Times New Roman" w:hAnsi="Arial" w:cs="Arial"/>
          <w:b/>
          <w:bCs/>
          <w:color w:val="000000"/>
          <w:sz w:val="20"/>
          <w:szCs w:val="20"/>
          <w:lang w:eastAsia="ru-RU"/>
        </w:rPr>
      </w:pPr>
      <w:r w:rsidRPr="00CE768F">
        <w:rPr>
          <w:rFonts w:ascii="Arial" w:eastAsia="Times New Roman" w:hAnsi="Arial" w:cs="Arial"/>
          <w:b/>
          <w:bCs/>
          <w:color w:val="000000"/>
          <w:sz w:val="20"/>
          <w:szCs w:val="20"/>
          <w:lang w:eastAsia="ru-RU"/>
        </w:rPr>
        <w:t xml:space="preserve">  Уже </w:t>
      </w:r>
      <w:proofErr w:type="gramStart"/>
      <w:r w:rsidRPr="00CE768F">
        <w:rPr>
          <w:rFonts w:ascii="Arial" w:eastAsia="Times New Roman" w:hAnsi="Arial" w:cs="Arial"/>
          <w:b/>
          <w:bCs/>
          <w:color w:val="000000"/>
          <w:sz w:val="20"/>
          <w:szCs w:val="20"/>
          <w:lang w:eastAsia="ru-RU"/>
        </w:rPr>
        <w:t>включены</w:t>
      </w:r>
      <w:proofErr w:type="gramEnd"/>
      <w:r w:rsidRPr="00CE768F">
        <w:rPr>
          <w:rFonts w:ascii="Arial" w:eastAsia="Times New Roman" w:hAnsi="Arial" w:cs="Arial"/>
          <w:b/>
          <w:bCs/>
          <w:color w:val="000000"/>
          <w:sz w:val="20"/>
          <w:szCs w:val="20"/>
          <w:lang w:eastAsia="ru-RU"/>
        </w:rPr>
        <w:t xml:space="preserve"> в стандарт </w:t>
      </w:r>
      <w:proofErr w:type="spellStart"/>
      <w:r w:rsidRPr="00CE768F">
        <w:rPr>
          <w:rFonts w:ascii="Arial" w:eastAsia="Times New Roman" w:hAnsi="Arial" w:cs="Arial"/>
          <w:b/>
          <w:bCs/>
          <w:color w:val="000000"/>
          <w:sz w:val="20"/>
          <w:szCs w:val="20"/>
          <w:lang w:eastAsia="ru-RU"/>
        </w:rPr>
        <w:t>ResponsibleSteel</w:t>
      </w:r>
      <w:proofErr w:type="spellEnd"/>
      <w:r w:rsidRPr="00CE768F">
        <w:rPr>
          <w:rFonts w:ascii="Arial" w:eastAsia="Times New Roman" w:hAnsi="Arial" w:cs="Arial"/>
          <w:b/>
          <w:bCs/>
          <w:color w:val="000000"/>
          <w:sz w:val="20"/>
          <w:szCs w:val="20"/>
          <w:lang w:eastAsia="ru-RU"/>
        </w:rPr>
        <w:t> v1-0, утвержденный в ноябре 2019 года в качестве критерия 1.1:</w:t>
      </w:r>
    </w:p>
    <w:tbl>
      <w:tblPr>
        <w:tblW w:w="9356" w:type="dxa"/>
        <w:tblInd w:w="-134" w:type="dxa"/>
        <w:tblCellMar>
          <w:left w:w="0" w:type="dxa"/>
          <w:right w:w="0" w:type="dxa"/>
        </w:tblCellMar>
        <w:tblLook w:val="04A0" w:firstRow="1" w:lastRow="0" w:firstColumn="1" w:lastColumn="0" w:noHBand="0" w:noVBand="1"/>
      </w:tblPr>
      <w:tblGrid>
        <w:gridCol w:w="9356"/>
      </w:tblGrid>
      <w:tr w:rsidR="006F0B4E" w:rsidRPr="00883A28" w:rsidTr="00C95E56">
        <w:tc>
          <w:tcPr>
            <w:tcW w:w="9356"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6F0B4E" w:rsidRPr="00883A28" w:rsidRDefault="006F0B4E" w:rsidP="006F0B4E">
            <w:pPr>
              <w:spacing w:after="120" w:line="360" w:lineRule="auto"/>
              <w:ind w:left="284"/>
              <w:outlineLvl w:val="2"/>
              <w:rPr>
                <w:rFonts w:eastAsia="Times New Roman"/>
                <w:b/>
                <w:bCs/>
                <w:sz w:val="27"/>
                <w:szCs w:val="27"/>
                <w:lang w:eastAsia="ru-RU"/>
              </w:rPr>
            </w:pPr>
            <w:r w:rsidRPr="00883A28">
              <w:rPr>
                <w:rFonts w:ascii="Arial" w:eastAsia="Times New Roman" w:hAnsi="Arial" w:cs="Arial"/>
                <w:b/>
                <w:bCs/>
                <w:sz w:val="20"/>
                <w:szCs w:val="20"/>
                <w:lang w:eastAsia="ru-RU"/>
              </w:rPr>
              <w:t>Критерий 1.1: Корпоративные ценности и обязательства</w:t>
            </w:r>
          </w:p>
          <w:p w:rsidR="006F0B4E" w:rsidRPr="00883A28" w:rsidRDefault="006F0B4E" w:rsidP="006F0B4E">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 xml:space="preserve">Корпоративные </w:t>
            </w:r>
            <w:r>
              <w:rPr>
                <w:rFonts w:ascii="Arial" w:eastAsia="Times New Roman" w:hAnsi="Arial" w:cs="Arial"/>
                <w:sz w:val="20"/>
                <w:szCs w:val="20"/>
                <w:lang w:eastAsia="ru-RU"/>
              </w:rPr>
              <w:t>собственники производства</w:t>
            </w:r>
            <w:r w:rsidRPr="00883A28">
              <w:rPr>
                <w:rFonts w:ascii="Arial" w:eastAsia="Times New Roman" w:hAnsi="Arial" w:cs="Arial"/>
                <w:sz w:val="20"/>
                <w:szCs w:val="20"/>
                <w:lang w:eastAsia="ru-RU"/>
              </w:rPr>
              <w:t> определили и задокументировали ценности и политики ответственного ведения бизнеса, которым они привержены.</w:t>
            </w:r>
          </w:p>
        </w:tc>
      </w:tr>
      <w:tr w:rsidR="006F0B4E" w:rsidRPr="00883A28" w:rsidTr="00C95E56">
        <w:tc>
          <w:tcPr>
            <w:tcW w:w="9356"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6F0B4E" w:rsidRPr="00883A28" w:rsidRDefault="006F0B4E" w:rsidP="006F0B4E">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1.1.1. </w:t>
            </w:r>
            <w:r w:rsidRPr="00883A28">
              <w:rPr>
                <w:rFonts w:ascii="Arial" w:eastAsia="Times New Roman" w:hAnsi="Arial" w:cs="Arial"/>
                <w:sz w:val="20"/>
                <w:szCs w:val="20"/>
                <w:u w:val="single"/>
                <w:lang w:eastAsia="ru-RU"/>
              </w:rPr>
              <w:t xml:space="preserve">Корпоративные </w:t>
            </w:r>
            <w:r>
              <w:rPr>
                <w:rFonts w:ascii="Arial" w:eastAsia="Times New Roman" w:hAnsi="Arial" w:cs="Arial"/>
                <w:sz w:val="20"/>
                <w:szCs w:val="20"/>
                <w:u w:val="single"/>
                <w:lang w:eastAsia="ru-RU"/>
              </w:rPr>
              <w:t>собственники производства</w:t>
            </w:r>
            <w:r w:rsidRPr="00883A28">
              <w:rPr>
                <w:rFonts w:ascii="Arial" w:eastAsia="Times New Roman" w:hAnsi="Arial" w:cs="Arial"/>
                <w:sz w:val="20"/>
                <w:szCs w:val="20"/>
                <w:lang w:eastAsia="ru-RU"/>
              </w:rPr>
              <w:t> определили и задокументировали ценности, </w:t>
            </w:r>
            <w:r w:rsidRPr="00883A28">
              <w:rPr>
                <w:rFonts w:ascii="Arial" w:eastAsia="Times New Roman" w:hAnsi="Arial" w:cs="Arial"/>
                <w:sz w:val="20"/>
                <w:szCs w:val="20"/>
                <w:u w:val="single"/>
                <w:lang w:eastAsia="ru-RU"/>
              </w:rPr>
              <w:t>политики </w:t>
            </w:r>
            <w:r w:rsidRPr="00883A28">
              <w:rPr>
                <w:rFonts w:ascii="Arial" w:eastAsia="Times New Roman" w:hAnsi="Arial" w:cs="Arial"/>
                <w:sz w:val="20"/>
                <w:szCs w:val="20"/>
                <w:lang w:eastAsia="ru-RU"/>
              </w:rPr>
              <w:t xml:space="preserve">и обязательства, которые им требуются для </w:t>
            </w:r>
            <w:r>
              <w:rPr>
                <w:rFonts w:ascii="Arial" w:eastAsia="Times New Roman" w:hAnsi="Arial" w:cs="Arial"/>
                <w:sz w:val="20"/>
                <w:szCs w:val="20"/>
                <w:lang w:eastAsia="ru-RU"/>
              </w:rPr>
              <w:t>управления производствами</w:t>
            </w:r>
            <w:r w:rsidRPr="00883A28">
              <w:rPr>
                <w:rFonts w:ascii="Arial" w:eastAsia="Times New Roman" w:hAnsi="Arial" w:cs="Arial"/>
                <w:sz w:val="20"/>
                <w:szCs w:val="20"/>
                <w:lang w:eastAsia="ru-RU"/>
              </w:rPr>
              <w:t xml:space="preserve">, </w:t>
            </w:r>
            <w:proofErr w:type="gramStart"/>
            <w:r w:rsidRPr="00883A28">
              <w:rPr>
                <w:rFonts w:ascii="Arial" w:eastAsia="Times New Roman" w:hAnsi="Arial" w:cs="Arial"/>
                <w:sz w:val="20"/>
                <w:szCs w:val="20"/>
                <w:lang w:eastAsia="ru-RU"/>
              </w:rPr>
              <w:t>находящихся</w:t>
            </w:r>
            <w:proofErr w:type="gramEnd"/>
            <w:r w:rsidRPr="00883A28">
              <w:rPr>
                <w:rFonts w:ascii="Arial" w:eastAsia="Times New Roman" w:hAnsi="Arial" w:cs="Arial"/>
                <w:sz w:val="20"/>
                <w:szCs w:val="20"/>
                <w:lang w:eastAsia="ru-RU"/>
              </w:rPr>
              <w:t xml:space="preserve"> под их контролем, включая, по </w:t>
            </w:r>
            <w:r>
              <w:rPr>
                <w:rFonts w:ascii="Arial" w:eastAsia="Times New Roman" w:hAnsi="Arial" w:cs="Arial"/>
                <w:sz w:val="20"/>
                <w:szCs w:val="20"/>
                <w:lang w:eastAsia="ru-RU"/>
              </w:rPr>
              <w:t>меньшей</w:t>
            </w:r>
            <w:r w:rsidRPr="00883A28">
              <w:rPr>
                <w:rFonts w:ascii="Arial" w:eastAsia="Times New Roman" w:hAnsi="Arial" w:cs="Arial"/>
                <w:sz w:val="20"/>
                <w:szCs w:val="20"/>
                <w:lang w:eastAsia="ru-RU"/>
              </w:rPr>
              <w:t xml:space="preserve"> мере, следующее:</w:t>
            </w:r>
          </w:p>
          <w:p w:rsidR="005279E1" w:rsidRPr="00883A28" w:rsidRDefault="006F0B4E" w:rsidP="005279E1">
            <w:pPr>
              <w:spacing w:after="120" w:line="360" w:lineRule="auto"/>
              <w:ind w:left="284" w:right="142"/>
              <w:rPr>
                <w:rFonts w:ascii="Arial" w:eastAsia="Times New Roman" w:hAnsi="Arial" w:cs="Arial"/>
                <w:sz w:val="20"/>
                <w:szCs w:val="20"/>
                <w:lang w:eastAsia="ru-RU"/>
              </w:rPr>
            </w:pPr>
            <w:r w:rsidRPr="00883A28">
              <w:rPr>
                <w:rFonts w:ascii="Arial" w:eastAsia="Times New Roman" w:hAnsi="Arial" w:cs="Arial"/>
                <w:sz w:val="20"/>
                <w:szCs w:val="20"/>
                <w:lang w:eastAsia="ru-RU"/>
              </w:rPr>
              <w:t>а)</w:t>
            </w:r>
            <w:r>
              <w:rPr>
                <w:rFonts w:ascii="Arial" w:eastAsia="Times New Roman" w:hAnsi="Arial" w:cs="Arial"/>
                <w:sz w:val="20"/>
                <w:szCs w:val="20"/>
                <w:lang w:eastAsia="ru-RU"/>
              </w:rPr>
              <w:t>-</w:t>
            </w:r>
            <w:r w:rsidR="005279E1">
              <w:rPr>
                <w:rFonts w:ascii="Arial" w:eastAsia="Times New Roman" w:hAnsi="Arial" w:cs="Arial"/>
                <w:sz w:val="20"/>
                <w:szCs w:val="20"/>
                <w:lang w:val="en-US" w:eastAsia="ru-RU"/>
              </w:rPr>
              <w:t>d</w:t>
            </w:r>
            <w:r w:rsidR="005279E1" w:rsidRPr="005279E1">
              <w:rPr>
                <w:rFonts w:ascii="Arial" w:eastAsia="Times New Roman" w:hAnsi="Arial" w:cs="Arial"/>
                <w:sz w:val="20"/>
                <w:szCs w:val="20"/>
                <w:lang w:eastAsia="ru-RU"/>
              </w:rPr>
              <w:t>)</w:t>
            </w:r>
            <w:r w:rsidRPr="00883A28">
              <w:rPr>
                <w:rFonts w:ascii="Arial" w:eastAsia="Times New Roman" w:hAnsi="Arial" w:cs="Arial"/>
                <w:sz w:val="20"/>
                <w:szCs w:val="20"/>
                <w:lang w:eastAsia="ru-RU"/>
              </w:rPr>
              <w:t> </w:t>
            </w:r>
          </w:p>
          <w:p w:rsidR="006F0B4E" w:rsidRPr="00883A28" w:rsidRDefault="006F0B4E" w:rsidP="006F0B4E">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e) </w:t>
            </w:r>
            <w:r>
              <w:rPr>
                <w:rFonts w:ascii="Arial" w:eastAsia="Times New Roman" w:hAnsi="Arial" w:cs="Arial"/>
                <w:sz w:val="20"/>
                <w:szCs w:val="20"/>
                <w:u w:val="single"/>
                <w:lang w:eastAsia="ru-RU"/>
              </w:rPr>
              <w:t>Политику</w:t>
            </w:r>
            <w:r w:rsidRPr="00883A28">
              <w:rPr>
                <w:rFonts w:ascii="Arial" w:eastAsia="Times New Roman" w:hAnsi="Arial" w:cs="Arial"/>
                <w:sz w:val="20"/>
                <w:szCs w:val="20"/>
                <w:u w:val="single"/>
                <w:lang w:eastAsia="ru-RU"/>
              </w:rPr>
              <w:t> </w:t>
            </w:r>
            <w:r>
              <w:rPr>
                <w:rFonts w:ascii="Arial" w:eastAsia="Times New Roman" w:hAnsi="Arial" w:cs="Arial"/>
                <w:sz w:val="20"/>
                <w:szCs w:val="20"/>
                <w:lang w:eastAsia="ru-RU"/>
              </w:rPr>
              <w:t>ответственных поставок</w:t>
            </w:r>
            <w:r w:rsidRPr="00883A28">
              <w:rPr>
                <w:rFonts w:ascii="Arial" w:eastAsia="Times New Roman" w:hAnsi="Arial" w:cs="Arial"/>
                <w:sz w:val="20"/>
                <w:szCs w:val="20"/>
                <w:lang w:eastAsia="ru-RU"/>
              </w:rPr>
              <w:t>, которая включает в себя обязательство получать сырье от поставщиков, </w:t>
            </w:r>
            <w:r w:rsidRPr="00883A28">
              <w:rPr>
                <w:rFonts w:ascii="Arial" w:eastAsia="Times New Roman" w:hAnsi="Arial" w:cs="Arial"/>
                <w:sz w:val="20"/>
                <w:szCs w:val="20"/>
                <w:u w:val="single"/>
                <w:lang w:eastAsia="ru-RU"/>
              </w:rPr>
              <w:t>политика </w:t>
            </w:r>
            <w:r w:rsidRPr="00883A28">
              <w:rPr>
                <w:rFonts w:ascii="Arial" w:eastAsia="Times New Roman" w:hAnsi="Arial" w:cs="Arial"/>
                <w:sz w:val="20"/>
                <w:szCs w:val="20"/>
                <w:lang w:eastAsia="ru-RU"/>
              </w:rPr>
              <w:t xml:space="preserve">и практика которых поддерживают реализацию принципов и критериев </w:t>
            </w:r>
            <w:proofErr w:type="spellStart"/>
            <w:r w:rsidRPr="00883A28">
              <w:rPr>
                <w:rFonts w:ascii="Arial" w:eastAsia="Times New Roman" w:hAnsi="Arial" w:cs="Arial"/>
                <w:sz w:val="20"/>
                <w:szCs w:val="20"/>
                <w:lang w:eastAsia="ru-RU"/>
              </w:rPr>
              <w:t>ResponsibleSteel</w:t>
            </w:r>
            <w:proofErr w:type="spellEnd"/>
            <w:r w:rsidRPr="00883A28">
              <w:rPr>
                <w:rFonts w:ascii="Arial" w:eastAsia="Times New Roman" w:hAnsi="Arial" w:cs="Arial"/>
                <w:sz w:val="20"/>
                <w:szCs w:val="20"/>
                <w:lang w:eastAsia="ru-RU"/>
              </w:rPr>
              <w:t xml:space="preserve">, применимых к </w:t>
            </w:r>
            <w:r>
              <w:rPr>
                <w:rFonts w:ascii="Arial" w:eastAsia="Times New Roman" w:hAnsi="Arial" w:cs="Arial"/>
                <w:sz w:val="20"/>
                <w:szCs w:val="20"/>
                <w:lang w:eastAsia="ru-RU"/>
              </w:rPr>
              <w:t>поставкам</w:t>
            </w:r>
            <w:r w:rsidRPr="00883A28">
              <w:rPr>
                <w:rFonts w:ascii="Arial" w:eastAsia="Times New Roman" w:hAnsi="Arial" w:cs="Arial"/>
                <w:sz w:val="20"/>
                <w:szCs w:val="20"/>
                <w:lang w:eastAsia="ru-RU"/>
              </w:rPr>
              <w:t xml:space="preserve"> сырья.</w:t>
            </w:r>
            <w:r w:rsidRPr="00883A28">
              <w:rPr>
                <w:rFonts w:eastAsia="Times New Roman"/>
                <w:sz w:val="14"/>
                <w:szCs w:val="14"/>
                <w:lang w:eastAsia="ru-RU"/>
              </w:rPr>
              <w:t>      </w:t>
            </w:r>
          </w:p>
          <w:p w:rsidR="006F0B4E" w:rsidRPr="00883A28" w:rsidRDefault="006F0B4E" w:rsidP="006F0B4E">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1.1.2. Ценности, </w:t>
            </w:r>
            <w:r w:rsidRPr="00883A28">
              <w:rPr>
                <w:rFonts w:ascii="Arial" w:eastAsia="Times New Roman" w:hAnsi="Arial" w:cs="Arial"/>
                <w:sz w:val="20"/>
                <w:szCs w:val="20"/>
                <w:u w:val="single"/>
                <w:lang w:eastAsia="ru-RU"/>
              </w:rPr>
              <w:t>политики </w:t>
            </w:r>
            <w:r w:rsidRPr="00883A28">
              <w:rPr>
                <w:rFonts w:ascii="Arial" w:eastAsia="Times New Roman" w:hAnsi="Arial" w:cs="Arial"/>
                <w:sz w:val="20"/>
                <w:szCs w:val="20"/>
                <w:lang w:eastAsia="ru-RU"/>
              </w:rPr>
              <w:t>и обязательства, которым привержены </w:t>
            </w:r>
            <w:r w:rsidRPr="00883A28">
              <w:rPr>
                <w:rFonts w:ascii="Arial" w:eastAsia="Times New Roman" w:hAnsi="Arial" w:cs="Arial"/>
                <w:sz w:val="20"/>
                <w:szCs w:val="20"/>
                <w:u w:val="single"/>
                <w:lang w:eastAsia="ru-RU"/>
              </w:rPr>
              <w:t xml:space="preserve">корпоративные </w:t>
            </w:r>
            <w:r>
              <w:rPr>
                <w:rFonts w:ascii="Arial" w:eastAsia="Times New Roman" w:hAnsi="Arial" w:cs="Arial"/>
                <w:sz w:val="20"/>
                <w:szCs w:val="20"/>
                <w:u w:val="single"/>
                <w:lang w:eastAsia="ru-RU"/>
              </w:rPr>
              <w:t>собственники</w:t>
            </w:r>
            <w:r w:rsidRPr="00883A28">
              <w:rPr>
                <w:rFonts w:ascii="Arial" w:eastAsia="Times New Roman" w:hAnsi="Arial" w:cs="Arial"/>
                <w:sz w:val="20"/>
                <w:szCs w:val="20"/>
                <w:lang w:eastAsia="ru-RU"/>
              </w:rPr>
              <w:t>, </w:t>
            </w:r>
            <w:r w:rsidRPr="00883A28">
              <w:rPr>
                <w:rFonts w:ascii="Arial" w:eastAsia="Times New Roman" w:hAnsi="Arial" w:cs="Arial"/>
                <w:sz w:val="20"/>
                <w:szCs w:val="20"/>
                <w:u w:val="single"/>
                <w:lang w:eastAsia="ru-RU"/>
              </w:rPr>
              <w:t>эффективно </w:t>
            </w:r>
            <w:r w:rsidRPr="00883A28">
              <w:rPr>
                <w:rFonts w:ascii="Arial" w:eastAsia="Times New Roman" w:hAnsi="Arial" w:cs="Arial"/>
                <w:sz w:val="20"/>
                <w:szCs w:val="20"/>
                <w:lang w:eastAsia="ru-RU"/>
              </w:rPr>
              <w:t>доводятся до сведения </w:t>
            </w:r>
            <w:r w:rsidRPr="00883A28">
              <w:rPr>
                <w:rFonts w:ascii="Arial" w:eastAsia="Times New Roman" w:hAnsi="Arial" w:cs="Arial"/>
                <w:sz w:val="20"/>
                <w:szCs w:val="20"/>
                <w:u w:val="single"/>
                <w:lang w:eastAsia="ru-RU"/>
              </w:rPr>
              <w:t>работников </w:t>
            </w:r>
            <w:r>
              <w:rPr>
                <w:rFonts w:ascii="Arial" w:eastAsia="Times New Roman" w:hAnsi="Arial" w:cs="Arial"/>
                <w:sz w:val="20"/>
                <w:szCs w:val="20"/>
                <w:lang w:eastAsia="ru-RU"/>
              </w:rPr>
              <w:t>производств</w:t>
            </w:r>
            <w:r w:rsidRPr="00883A28">
              <w:rPr>
                <w:rFonts w:ascii="Arial" w:eastAsia="Times New Roman" w:hAnsi="Arial" w:cs="Arial"/>
                <w:sz w:val="20"/>
                <w:szCs w:val="20"/>
                <w:lang w:eastAsia="ru-RU"/>
              </w:rPr>
              <w:t xml:space="preserve"> и </w:t>
            </w:r>
            <w:proofErr w:type="gramStart"/>
            <w:r w:rsidRPr="00883A28">
              <w:rPr>
                <w:rFonts w:ascii="Arial" w:eastAsia="Times New Roman" w:hAnsi="Arial" w:cs="Arial"/>
                <w:sz w:val="20"/>
                <w:szCs w:val="20"/>
                <w:lang w:eastAsia="ru-RU"/>
              </w:rPr>
              <w:t>легко доступны</w:t>
            </w:r>
            <w:proofErr w:type="gramEnd"/>
            <w:r w:rsidRPr="00883A28">
              <w:rPr>
                <w:rFonts w:ascii="Arial" w:eastAsia="Times New Roman" w:hAnsi="Arial" w:cs="Arial"/>
                <w:sz w:val="20"/>
                <w:szCs w:val="20"/>
                <w:lang w:eastAsia="ru-RU"/>
              </w:rPr>
              <w:t xml:space="preserve"> для общественности.</w:t>
            </w:r>
          </w:p>
        </w:tc>
      </w:tr>
      <w:tr w:rsidR="006F0B4E" w:rsidRPr="00883A28" w:rsidTr="00C95E56">
        <w:tc>
          <w:tcPr>
            <w:tcW w:w="9356"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6F0B4E" w:rsidRPr="00883A28" w:rsidRDefault="006F0B4E" w:rsidP="006F0B4E">
            <w:pPr>
              <w:spacing w:after="120" w:line="360" w:lineRule="auto"/>
              <w:ind w:left="284" w:right="142"/>
              <w:rPr>
                <w:rFonts w:eastAsia="Times New Roman"/>
                <w:lang w:eastAsia="ru-RU"/>
              </w:rPr>
            </w:pPr>
            <w:r w:rsidRPr="00883A28">
              <w:rPr>
                <w:rFonts w:ascii="Arial" w:eastAsia="Times New Roman" w:hAnsi="Arial" w:cs="Arial"/>
                <w:b/>
                <w:bCs/>
                <w:sz w:val="20"/>
                <w:szCs w:val="20"/>
                <w:lang w:eastAsia="ru-RU"/>
              </w:rPr>
              <w:t>Р</w:t>
            </w:r>
            <w:r>
              <w:rPr>
                <w:rFonts w:ascii="Arial" w:eastAsia="Times New Roman" w:hAnsi="Arial" w:cs="Arial"/>
                <w:b/>
                <w:bCs/>
                <w:sz w:val="20"/>
                <w:szCs w:val="20"/>
                <w:lang w:eastAsia="ru-RU"/>
              </w:rPr>
              <w:t>азъяснение</w:t>
            </w:r>
            <w:r w:rsidRPr="00883A28">
              <w:rPr>
                <w:rFonts w:ascii="Arial" w:eastAsia="Times New Roman" w:hAnsi="Arial" w:cs="Arial"/>
                <w:b/>
                <w:bCs/>
                <w:sz w:val="20"/>
                <w:szCs w:val="20"/>
                <w:lang w:eastAsia="ru-RU"/>
              </w:rPr>
              <w:t>:</w:t>
            </w:r>
          </w:p>
          <w:p w:rsidR="006F0B4E" w:rsidRPr="00883A28" w:rsidRDefault="006F0B4E" w:rsidP="006F0B4E">
            <w:pPr>
              <w:spacing w:after="120" w:line="360" w:lineRule="auto"/>
              <w:ind w:left="284" w:right="142"/>
              <w:rPr>
                <w:rFonts w:eastAsia="Times New Roman"/>
                <w:lang w:eastAsia="ru-RU"/>
              </w:rPr>
            </w:pPr>
            <w:r>
              <w:rPr>
                <w:rFonts w:ascii="Arial" w:eastAsia="Times New Roman" w:hAnsi="Arial" w:cs="Arial"/>
                <w:b/>
                <w:bCs/>
                <w:sz w:val="20"/>
                <w:szCs w:val="20"/>
                <w:lang w:eastAsia="ru-RU"/>
              </w:rPr>
              <w:t>Всеобъемлющие</w:t>
            </w:r>
            <w:r w:rsidRPr="00883A28">
              <w:rPr>
                <w:rFonts w:ascii="Arial" w:eastAsia="Times New Roman" w:hAnsi="Arial" w:cs="Arial"/>
                <w:b/>
                <w:bCs/>
                <w:sz w:val="20"/>
                <w:szCs w:val="20"/>
                <w:lang w:eastAsia="ru-RU"/>
              </w:rPr>
              <w:t> </w:t>
            </w:r>
            <w:r w:rsidRPr="00883A28">
              <w:rPr>
                <w:rFonts w:ascii="Arial" w:eastAsia="Times New Roman" w:hAnsi="Arial" w:cs="Arial"/>
                <w:b/>
                <w:bCs/>
                <w:sz w:val="20"/>
                <w:szCs w:val="20"/>
                <w:u w:val="single"/>
                <w:lang w:eastAsia="ru-RU"/>
              </w:rPr>
              <w:t>политики</w:t>
            </w:r>
            <w:r w:rsidRPr="00883A28">
              <w:rPr>
                <w:rFonts w:ascii="Arial" w:eastAsia="Times New Roman" w:hAnsi="Arial" w:cs="Arial"/>
                <w:b/>
                <w:bCs/>
                <w:sz w:val="20"/>
                <w:szCs w:val="20"/>
                <w:lang w:eastAsia="ru-RU"/>
              </w:rPr>
              <w:t>, </w:t>
            </w:r>
            <w:r w:rsidRPr="00883A28">
              <w:rPr>
                <w:rFonts w:ascii="Arial" w:eastAsia="Times New Roman" w:hAnsi="Arial" w:cs="Arial"/>
                <w:b/>
                <w:bCs/>
                <w:sz w:val="20"/>
                <w:szCs w:val="20"/>
                <w:u w:val="single"/>
                <w:lang w:eastAsia="ru-RU"/>
              </w:rPr>
              <w:t>процедуры</w:t>
            </w:r>
            <w:r>
              <w:rPr>
                <w:rFonts w:ascii="Arial" w:eastAsia="Times New Roman" w:hAnsi="Arial" w:cs="Arial"/>
                <w:b/>
                <w:bCs/>
                <w:sz w:val="20"/>
                <w:szCs w:val="20"/>
                <w:lang w:eastAsia="ru-RU"/>
              </w:rPr>
              <w:t>, кодексы поведения и т.</w:t>
            </w:r>
            <w:r w:rsidRPr="00883A28">
              <w:rPr>
                <w:rFonts w:ascii="Arial" w:eastAsia="Times New Roman" w:hAnsi="Arial" w:cs="Arial"/>
                <w:b/>
                <w:bCs/>
                <w:sz w:val="20"/>
                <w:szCs w:val="20"/>
                <w:lang w:eastAsia="ru-RU"/>
              </w:rPr>
              <w:t>д. </w:t>
            </w:r>
            <w:r>
              <w:rPr>
                <w:rFonts w:ascii="Arial" w:eastAsia="Times New Roman" w:hAnsi="Arial" w:cs="Arial"/>
                <w:sz w:val="20"/>
                <w:szCs w:val="20"/>
                <w:lang w:eastAsia="ru-RU"/>
              </w:rPr>
              <w:t>м</w:t>
            </w:r>
            <w:r w:rsidRPr="00883A28">
              <w:rPr>
                <w:rFonts w:ascii="Arial" w:eastAsia="Times New Roman" w:hAnsi="Arial" w:cs="Arial"/>
                <w:sz w:val="20"/>
                <w:szCs w:val="20"/>
                <w:lang w:eastAsia="ru-RU"/>
              </w:rPr>
              <w:t>огут устанавливаться на уровне </w:t>
            </w:r>
            <w:r w:rsidRPr="00883A28">
              <w:rPr>
                <w:rFonts w:ascii="Arial" w:eastAsia="Times New Roman" w:hAnsi="Arial" w:cs="Arial"/>
                <w:sz w:val="20"/>
                <w:szCs w:val="20"/>
                <w:u w:val="single"/>
                <w:lang w:eastAsia="ru-RU"/>
              </w:rPr>
              <w:t xml:space="preserve">корпоративного </w:t>
            </w:r>
            <w:r>
              <w:rPr>
                <w:rFonts w:ascii="Arial" w:eastAsia="Times New Roman" w:hAnsi="Arial" w:cs="Arial"/>
                <w:sz w:val="20"/>
                <w:szCs w:val="20"/>
                <w:u w:val="single"/>
                <w:lang w:eastAsia="ru-RU"/>
              </w:rPr>
              <w:t>собственника</w:t>
            </w:r>
            <w:r w:rsidRPr="00883A28">
              <w:rPr>
                <w:rFonts w:ascii="Arial" w:eastAsia="Times New Roman" w:hAnsi="Arial" w:cs="Arial"/>
                <w:sz w:val="20"/>
                <w:szCs w:val="20"/>
                <w:u w:val="single"/>
                <w:lang w:eastAsia="ru-RU"/>
              </w:rPr>
              <w:t> </w:t>
            </w:r>
            <w:r>
              <w:rPr>
                <w:rFonts w:ascii="Arial" w:eastAsia="Times New Roman" w:hAnsi="Arial" w:cs="Arial"/>
                <w:sz w:val="20"/>
                <w:szCs w:val="20"/>
                <w:lang w:eastAsia="ru-RU"/>
              </w:rPr>
              <w:t>или «Г</w:t>
            </w:r>
            <w:r w:rsidRPr="00883A28">
              <w:rPr>
                <w:rFonts w:ascii="Arial" w:eastAsia="Times New Roman" w:hAnsi="Arial" w:cs="Arial"/>
                <w:sz w:val="20"/>
                <w:szCs w:val="20"/>
                <w:lang w:eastAsia="ru-RU"/>
              </w:rPr>
              <w:t xml:space="preserve">руппы», а не на отдельных </w:t>
            </w:r>
            <w:r>
              <w:rPr>
                <w:rFonts w:ascii="Arial" w:eastAsia="Times New Roman" w:hAnsi="Arial" w:cs="Arial"/>
                <w:sz w:val="20"/>
                <w:szCs w:val="20"/>
                <w:lang w:eastAsia="ru-RU"/>
              </w:rPr>
              <w:t>сертифицируемых производствах</w:t>
            </w:r>
            <w:r w:rsidRPr="00883A28">
              <w:rPr>
                <w:rFonts w:ascii="Arial" w:eastAsia="Times New Roman" w:hAnsi="Arial" w:cs="Arial"/>
                <w:sz w:val="20"/>
                <w:szCs w:val="20"/>
                <w:lang w:eastAsia="ru-RU"/>
              </w:rPr>
              <w:t>. В таких случаях аудиторы будут оценивать, доступны ли, известны, понятны и </w:t>
            </w:r>
            <w:r w:rsidRPr="00883A28">
              <w:rPr>
                <w:rFonts w:ascii="Arial" w:eastAsia="Times New Roman" w:hAnsi="Arial" w:cs="Arial"/>
                <w:sz w:val="20"/>
                <w:szCs w:val="20"/>
                <w:u w:val="single"/>
                <w:lang w:eastAsia="ru-RU"/>
              </w:rPr>
              <w:t>эффективно ли </w:t>
            </w:r>
            <w:r>
              <w:rPr>
                <w:rFonts w:ascii="Arial" w:eastAsia="Times New Roman" w:hAnsi="Arial" w:cs="Arial"/>
                <w:sz w:val="20"/>
                <w:szCs w:val="20"/>
                <w:lang w:eastAsia="ru-RU"/>
              </w:rPr>
              <w:t>реализованы политики, процедуры</w:t>
            </w:r>
            <w:r w:rsidRPr="00883A28">
              <w:rPr>
                <w:rFonts w:ascii="Arial" w:eastAsia="Times New Roman" w:hAnsi="Arial" w:cs="Arial"/>
                <w:sz w:val="20"/>
                <w:szCs w:val="20"/>
                <w:lang w:eastAsia="ru-RU"/>
              </w:rPr>
              <w:t>, кодекс</w:t>
            </w:r>
            <w:r>
              <w:rPr>
                <w:rFonts w:ascii="Arial" w:eastAsia="Times New Roman" w:hAnsi="Arial" w:cs="Arial"/>
                <w:sz w:val="20"/>
                <w:szCs w:val="20"/>
                <w:lang w:eastAsia="ru-RU"/>
              </w:rPr>
              <w:t>ы поведения и т.д</w:t>
            </w:r>
            <w:r w:rsidRPr="00883A28">
              <w:rPr>
                <w:rFonts w:ascii="Arial" w:eastAsia="Times New Roman" w:hAnsi="Arial" w:cs="Arial"/>
                <w:sz w:val="20"/>
                <w:szCs w:val="20"/>
                <w:lang w:eastAsia="ru-RU"/>
              </w:rPr>
              <w:t>. </w:t>
            </w:r>
            <w:r>
              <w:rPr>
                <w:rFonts w:ascii="Arial" w:eastAsia="Times New Roman" w:hAnsi="Arial" w:cs="Arial"/>
                <w:sz w:val="20"/>
                <w:szCs w:val="20"/>
                <w:lang w:eastAsia="ru-RU"/>
              </w:rPr>
              <w:t>н</w:t>
            </w:r>
            <w:r w:rsidRPr="00883A28">
              <w:rPr>
                <w:rFonts w:ascii="Arial" w:eastAsia="Times New Roman" w:hAnsi="Arial" w:cs="Arial"/>
                <w:sz w:val="20"/>
                <w:szCs w:val="20"/>
                <w:lang w:eastAsia="ru-RU"/>
              </w:rPr>
              <w:t xml:space="preserve">а уровне </w:t>
            </w:r>
            <w:r>
              <w:rPr>
                <w:rFonts w:ascii="Arial" w:eastAsia="Times New Roman" w:hAnsi="Arial" w:cs="Arial"/>
                <w:sz w:val="20"/>
                <w:szCs w:val="20"/>
                <w:lang w:eastAsia="ru-RU"/>
              </w:rPr>
              <w:t>производства</w:t>
            </w:r>
            <w:r w:rsidRPr="00883A28">
              <w:rPr>
                <w:rFonts w:ascii="Arial" w:eastAsia="Times New Roman" w:hAnsi="Arial" w:cs="Arial"/>
                <w:sz w:val="20"/>
                <w:szCs w:val="20"/>
                <w:lang w:eastAsia="ru-RU"/>
              </w:rPr>
              <w:t>. </w:t>
            </w:r>
            <w:r>
              <w:rPr>
                <w:rFonts w:ascii="Arial" w:eastAsia="Times New Roman" w:hAnsi="Arial" w:cs="Arial"/>
                <w:sz w:val="20"/>
                <w:szCs w:val="20"/>
                <w:lang w:eastAsia="ru-RU"/>
              </w:rPr>
              <w:t>Производства</w:t>
            </w:r>
            <w:r w:rsidRPr="00883A28">
              <w:rPr>
                <w:rFonts w:ascii="Arial" w:eastAsia="Times New Roman" w:hAnsi="Arial" w:cs="Arial"/>
                <w:sz w:val="20"/>
                <w:szCs w:val="20"/>
                <w:lang w:eastAsia="ru-RU"/>
              </w:rPr>
              <w:t xml:space="preserve"> должны иметь возможность продемонстрировать своему аудитору, что это так, но не обязаны разрабатывать свои собственные </w:t>
            </w:r>
            <w:r>
              <w:rPr>
                <w:rFonts w:ascii="Arial" w:eastAsia="Times New Roman" w:hAnsi="Arial" w:cs="Arial"/>
                <w:sz w:val="20"/>
                <w:szCs w:val="20"/>
                <w:u w:val="single"/>
                <w:lang w:eastAsia="ru-RU"/>
              </w:rPr>
              <w:t>политики</w:t>
            </w:r>
            <w:r w:rsidRPr="00883A28">
              <w:rPr>
                <w:rFonts w:ascii="Arial" w:eastAsia="Times New Roman" w:hAnsi="Arial" w:cs="Arial"/>
                <w:sz w:val="20"/>
                <w:szCs w:val="20"/>
                <w:lang w:eastAsia="ru-RU"/>
              </w:rPr>
              <w:t>.</w:t>
            </w:r>
          </w:p>
          <w:p w:rsidR="006F0B4E" w:rsidRPr="00883A28" w:rsidRDefault="006F0B4E" w:rsidP="006F0B4E">
            <w:pPr>
              <w:spacing w:after="120" w:line="360" w:lineRule="auto"/>
              <w:ind w:left="284" w:right="142"/>
              <w:rPr>
                <w:rFonts w:eastAsia="Times New Roman"/>
                <w:lang w:eastAsia="ru-RU"/>
              </w:rPr>
            </w:pPr>
            <w:r w:rsidRPr="00883A28">
              <w:rPr>
                <w:rFonts w:ascii="Arial" w:eastAsia="Times New Roman" w:hAnsi="Arial" w:cs="Arial"/>
                <w:sz w:val="20"/>
                <w:szCs w:val="20"/>
                <w:u w:val="single"/>
                <w:lang w:eastAsia="ru-RU"/>
              </w:rPr>
              <w:t>Публикация </w:t>
            </w:r>
            <w:r w:rsidRPr="00883A28">
              <w:rPr>
                <w:rFonts w:ascii="Arial" w:eastAsia="Times New Roman" w:hAnsi="Arial" w:cs="Arial"/>
                <w:sz w:val="20"/>
                <w:szCs w:val="20"/>
                <w:lang w:eastAsia="ru-RU"/>
              </w:rPr>
              <w:t>обязательств в годовом отчете компании или в отчете «Корпоративная социальная ответственность» будет свидетельством выполнения 1.1.1.</w:t>
            </w:r>
          </w:p>
          <w:p w:rsidR="006F0B4E" w:rsidRPr="00883A28" w:rsidRDefault="006F0B4E" w:rsidP="006F0B4E">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 xml:space="preserve">ISO 20400: (2017) Устойчивые закупки </w:t>
            </w:r>
            <w:r>
              <w:rPr>
                <w:rFonts w:ascii="Arial" w:eastAsia="Times New Roman" w:hAnsi="Arial" w:cs="Arial"/>
                <w:sz w:val="20"/>
                <w:szCs w:val="20"/>
                <w:lang w:eastAsia="ru-RU"/>
              </w:rPr>
              <w:t>–</w:t>
            </w:r>
            <w:r w:rsidRPr="00883A2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данное </w:t>
            </w:r>
            <w:r w:rsidRPr="00883A28">
              <w:rPr>
                <w:rFonts w:ascii="Arial" w:eastAsia="Times New Roman" w:hAnsi="Arial" w:cs="Arial"/>
                <w:sz w:val="20"/>
                <w:szCs w:val="20"/>
                <w:lang w:eastAsia="ru-RU"/>
              </w:rPr>
              <w:t>Руководство может помочь с внедрением устойчивых методов закупок.</w:t>
            </w:r>
          </w:p>
        </w:tc>
      </w:tr>
    </w:tbl>
    <w:p w:rsidR="006F0B4E" w:rsidRDefault="006F0B4E" w:rsidP="006F0B4E">
      <w:pPr>
        <w:spacing w:after="120" w:line="360" w:lineRule="atLeast"/>
        <w:ind w:right="142"/>
        <w:rPr>
          <w:rFonts w:ascii="Arial" w:eastAsia="Times New Roman" w:hAnsi="Arial" w:cs="Arial"/>
          <w:b/>
          <w:bCs/>
          <w:color w:val="000000"/>
          <w:sz w:val="20"/>
          <w:szCs w:val="20"/>
          <w:lang w:eastAsia="ru-RU"/>
        </w:rPr>
      </w:pPr>
    </w:p>
    <w:p w:rsidR="00CE768F" w:rsidRPr="00D15443" w:rsidRDefault="00CE768F" w:rsidP="00CE768F">
      <w:pPr>
        <w:spacing w:after="160" w:line="216" w:lineRule="atLeast"/>
        <w:rPr>
          <w:rFonts w:ascii="Arial" w:eastAsia="Times New Roman" w:hAnsi="Arial" w:cs="Arial"/>
          <w:b/>
          <w:bCs/>
          <w:color w:val="000000"/>
          <w:sz w:val="20"/>
          <w:szCs w:val="20"/>
          <w:lang w:eastAsia="ru-RU"/>
        </w:rPr>
      </w:pPr>
      <w:bookmarkStart w:id="1" w:name="_Toc740899"/>
      <w:bookmarkEnd w:id="1"/>
      <w:r w:rsidRPr="00CE768F">
        <w:rPr>
          <w:rFonts w:ascii="Arial" w:eastAsia="Times New Roman" w:hAnsi="Arial" w:cs="Arial"/>
          <w:b/>
          <w:bCs/>
          <w:color w:val="000000"/>
          <w:sz w:val="20"/>
          <w:szCs w:val="20"/>
          <w:lang w:eastAsia="ru-RU"/>
        </w:rPr>
        <w:lastRenderedPageBreak/>
        <w:t xml:space="preserve">Уже </w:t>
      </w:r>
      <w:proofErr w:type="gramStart"/>
      <w:r w:rsidRPr="00CE768F">
        <w:rPr>
          <w:rFonts w:ascii="Arial" w:eastAsia="Times New Roman" w:hAnsi="Arial" w:cs="Arial"/>
          <w:b/>
          <w:bCs/>
          <w:color w:val="000000"/>
          <w:sz w:val="20"/>
          <w:szCs w:val="20"/>
          <w:lang w:eastAsia="ru-RU"/>
        </w:rPr>
        <w:t>включены</w:t>
      </w:r>
      <w:proofErr w:type="gramEnd"/>
      <w:r w:rsidRPr="00CE768F">
        <w:rPr>
          <w:rFonts w:ascii="Arial" w:eastAsia="Times New Roman" w:hAnsi="Arial" w:cs="Arial"/>
          <w:b/>
          <w:bCs/>
          <w:color w:val="000000"/>
          <w:sz w:val="20"/>
          <w:szCs w:val="20"/>
          <w:lang w:eastAsia="ru-RU"/>
        </w:rPr>
        <w:t xml:space="preserve"> в стандарт </w:t>
      </w:r>
      <w:proofErr w:type="spellStart"/>
      <w:r w:rsidRPr="00CE768F">
        <w:rPr>
          <w:rFonts w:ascii="Arial" w:eastAsia="Times New Roman" w:hAnsi="Arial" w:cs="Arial"/>
          <w:b/>
          <w:bCs/>
          <w:color w:val="000000"/>
          <w:sz w:val="20"/>
          <w:szCs w:val="20"/>
          <w:lang w:eastAsia="ru-RU"/>
        </w:rPr>
        <w:t>ResponsibleSteel</w:t>
      </w:r>
      <w:proofErr w:type="spellEnd"/>
      <w:r w:rsidRPr="00CE768F">
        <w:rPr>
          <w:rFonts w:ascii="Arial" w:eastAsia="Times New Roman" w:hAnsi="Arial" w:cs="Arial"/>
          <w:b/>
          <w:bCs/>
          <w:color w:val="000000"/>
          <w:sz w:val="20"/>
          <w:szCs w:val="20"/>
          <w:lang w:eastAsia="ru-RU"/>
        </w:rPr>
        <w:t> v1-0, утвержденный в ноябре 2019 года в качестве критерия 2.2:</w:t>
      </w:r>
    </w:p>
    <w:tbl>
      <w:tblPr>
        <w:tblW w:w="9498" w:type="dxa"/>
        <w:tblInd w:w="-134" w:type="dxa"/>
        <w:tblCellMar>
          <w:left w:w="0" w:type="dxa"/>
          <w:right w:w="0" w:type="dxa"/>
        </w:tblCellMar>
        <w:tblLook w:val="04A0" w:firstRow="1" w:lastRow="0" w:firstColumn="1" w:lastColumn="0" w:noHBand="0" w:noVBand="1"/>
      </w:tblPr>
      <w:tblGrid>
        <w:gridCol w:w="9498"/>
      </w:tblGrid>
      <w:tr w:rsidR="005279E1" w:rsidRPr="00883A28" w:rsidTr="00CA6533">
        <w:tc>
          <w:tcPr>
            <w:tcW w:w="9498"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5279E1" w:rsidRPr="00883A28" w:rsidRDefault="005279E1" w:rsidP="00CA6533">
            <w:pPr>
              <w:spacing w:after="120" w:line="360" w:lineRule="auto"/>
              <w:ind w:left="284"/>
              <w:outlineLvl w:val="2"/>
              <w:rPr>
                <w:rFonts w:eastAsia="Times New Roman"/>
                <w:b/>
                <w:bCs/>
                <w:sz w:val="27"/>
                <w:szCs w:val="27"/>
                <w:lang w:eastAsia="ru-RU"/>
              </w:rPr>
            </w:pPr>
            <w:r w:rsidRPr="00883A28">
              <w:rPr>
                <w:rFonts w:ascii="Arial" w:eastAsia="Times New Roman" w:hAnsi="Arial" w:cs="Arial"/>
                <w:b/>
                <w:bCs/>
                <w:sz w:val="20"/>
                <w:szCs w:val="20"/>
                <w:lang w:eastAsia="ru-RU"/>
              </w:rPr>
              <w:t>Критерий 2.2: Ответственный источник</w:t>
            </w:r>
          </w:p>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Существуют эффективные процедуры для обеспечения того, чтобы</w:t>
            </w:r>
            <w:r>
              <w:rPr>
                <w:rFonts w:ascii="Arial" w:eastAsia="Times New Roman" w:hAnsi="Arial" w:cs="Arial"/>
                <w:sz w:val="20"/>
                <w:szCs w:val="20"/>
                <w:lang w:eastAsia="ru-RU"/>
              </w:rPr>
              <w:t xml:space="preserve"> обязательства по ответственному</w:t>
            </w:r>
            <w:r w:rsidRPr="00883A28">
              <w:rPr>
                <w:rFonts w:ascii="Arial" w:eastAsia="Times New Roman" w:hAnsi="Arial" w:cs="Arial"/>
                <w:sz w:val="20"/>
                <w:szCs w:val="20"/>
                <w:lang w:eastAsia="ru-RU"/>
              </w:rPr>
              <w:t xml:space="preserve"> </w:t>
            </w:r>
            <w:r>
              <w:rPr>
                <w:rFonts w:ascii="Arial" w:eastAsia="Times New Roman" w:hAnsi="Arial" w:cs="Arial"/>
                <w:sz w:val="20"/>
                <w:szCs w:val="20"/>
                <w:lang w:eastAsia="ru-RU"/>
              </w:rPr>
              <w:t>обеспечению (</w:t>
            </w:r>
            <w:proofErr w:type="spellStart"/>
            <w:r>
              <w:rPr>
                <w:rFonts w:ascii="Arial" w:eastAsia="Times New Roman" w:hAnsi="Arial" w:cs="Arial"/>
                <w:sz w:val="20"/>
                <w:szCs w:val="20"/>
                <w:lang w:eastAsia="ru-RU"/>
              </w:rPr>
              <w:t>сорсингу</w:t>
            </w:r>
            <w:proofErr w:type="spellEnd"/>
            <w:r>
              <w:rPr>
                <w:rFonts w:ascii="Arial" w:eastAsia="Times New Roman" w:hAnsi="Arial" w:cs="Arial"/>
                <w:sz w:val="20"/>
                <w:szCs w:val="20"/>
                <w:lang w:eastAsia="ru-RU"/>
              </w:rPr>
              <w:t>)</w:t>
            </w:r>
            <w:r w:rsidRPr="00883A28">
              <w:rPr>
                <w:rFonts w:ascii="Arial" w:eastAsia="Times New Roman" w:hAnsi="Arial" w:cs="Arial"/>
                <w:sz w:val="20"/>
                <w:szCs w:val="20"/>
                <w:lang w:eastAsia="ru-RU"/>
              </w:rPr>
              <w:t xml:space="preserve"> корпоративного </w:t>
            </w:r>
            <w:r>
              <w:rPr>
                <w:rFonts w:ascii="Arial" w:eastAsia="Times New Roman" w:hAnsi="Arial" w:cs="Arial"/>
                <w:sz w:val="20"/>
                <w:szCs w:val="20"/>
                <w:lang w:eastAsia="ru-RU"/>
              </w:rPr>
              <w:t>собственника</w:t>
            </w:r>
            <w:r w:rsidRPr="00883A28">
              <w:rPr>
                <w:rFonts w:ascii="Arial" w:eastAsia="Times New Roman" w:hAnsi="Arial" w:cs="Arial"/>
                <w:sz w:val="20"/>
                <w:szCs w:val="20"/>
                <w:lang w:eastAsia="ru-RU"/>
              </w:rPr>
              <w:t xml:space="preserve"> </w:t>
            </w:r>
            <w:r>
              <w:rPr>
                <w:rFonts w:ascii="Arial" w:eastAsia="Times New Roman" w:hAnsi="Arial" w:cs="Arial"/>
                <w:sz w:val="20"/>
                <w:szCs w:val="20"/>
                <w:lang w:eastAsia="ru-RU"/>
              </w:rPr>
              <w:t>производств</w:t>
            </w:r>
            <w:r w:rsidRPr="00883A28">
              <w:rPr>
                <w:rFonts w:ascii="Arial" w:eastAsia="Times New Roman" w:hAnsi="Arial" w:cs="Arial"/>
                <w:sz w:val="20"/>
                <w:szCs w:val="20"/>
                <w:lang w:eastAsia="ru-RU"/>
              </w:rPr>
              <w:t xml:space="preserve">а </w:t>
            </w:r>
            <w:r>
              <w:rPr>
                <w:rFonts w:ascii="Arial" w:eastAsia="Times New Roman" w:hAnsi="Arial" w:cs="Arial"/>
                <w:sz w:val="20"/>
                <w:szCs w:val="20"/>
                <w:lang w:eastAsia="ru-RU"/>
              </w:rPr>
              <w:t>были реализованы для собственного обеспечения</w:t>
            </w:r>
            <w:r w:rsidRPr="00883A28">
              <w:rPr>
                <w:rFonts w:ascii="Arial" w:eastAsia="Times New Roman" w:hAnsi="Arial" w:cs="Arial"/>
                <w:sz w:val="20"/>
                <w:szCs w:val="20"/>
                <w:lang w:eastAsia="ru-RU"/>
              </w:rPr>
              <w:t xml:space="preserve"> </w:t>
            </w:r>
            <w:r>
              <w:rPr>
                <w:rFonts w:ascii="Arial" w:eastAsia="Times New Roman" w:hAnsi="Arial" w:cs="Arial"/>
                <w:sz w:val="20"/>
                <w:szCs w:val="20"/>
                <w:lang w:eastAsia="ru-RU"/>
              </w:rPr>
              <w:t>производств</w:t>
            </w:r>
            <w:r w:rsidRPr="00883A28">
              <w:rPr>
                <w:rFonts w:ascii="Arial" w:eastAsia="Times New Roman" w:hAnsi="Arial" w:cs="Arial"/>
                <w:sz w:val="20"/>
                <w:szCs w:val="20"/>
                <w:lang w:eastAsia="ru-RU"/>
              </w:rPr>
              <w:t>а.</w:t>
            </w:r>
          </w:p>
        </w:tc>
      </w:tr>
      <w:tr w:rsidR="005279E1" w:rsidRPr="00883A28" w:rsidTr="00CA6533">
        <w:tc>
          <w:tcPr>
            <w:tcW w:w="9498"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2.2.1. </w:t>
            </w:r>
            <w:r>
              <w:rPr>
                <w:rFonts w:ascii="Arial" w:eastAsia="Times New Roman" w:hAnsi="Arial" w:cs="Arial"/>
                <w:sz w:val="20"/>
                <w:szCs w:val="20"/>
                <w:lang w:eastAsia="ru-RU"/>
              </w:rPr>
              <w:t>У корпоративного собственника с</w:t>
            </w:r>
            <w:r w:rsidRPr="00883A28">
              <w:rPr>
                <w:rFonts w:ascii="Arial" w:eastAsia="Times New Roman" w:hAnsi="Arial" w:cs="Arial"/>
                <w:sz w:val="20"/>
                <w:szCs w:val="20"/>
                <w:lang w:eastAsia="ru-RU"/>
              </w:rPr>
              <w:t>уществуют </w:t>
            </w:r>
            <w:r w:rsidRPr="00883A28">
              <w:rPr>
                <w:rFonts w:ascii="Arial" w:eastAsia="Times New Roman" w:hAnsi="Arial" w:cs="Arial"/>
                <w:sz w:val="20"/>
                <w:szCs w:val="20"/>
                <w:u w:val="single"/>
                <w:lang w:eastAsia="ru-RU"/>
              </w:rPr>
              <w:t>эффективные процедуры </w:t>
            </w:r>
            <w:r w:rsidRPr="00883A28">
              <w:rPr>
                <w:rFonts w:ascii="Arial" w:eastAsia="Times New Roman" w:hAnsi="Arial" w:cs="Arial"/>
                <w:sz w:val="20"/>
                <w:szCs w:val="20"/>
                <w:lang w:eastAsia="ru-RU"/>
              </w:rPr>
              <w:t xml:space="preserve"> приверженности </w:t>
            </w:r>
            <w:r>
              <w:rPr>
                <w:rFonts w:ascii="Arial" w:eastAsia="Times New Roman" w:hAnsi="Arial" w:cs="Arial"/>
                <w:sz w:val="20"/>
                <w:szCs w:val="20"/>
                <w:lang w:eastAsia="ru-RU"/>
              </w:rPr>
              <w:t>политике ответственного обеспечения</w:t>
            </w:r>
            <w:r w:rsidRPr="00883A28">
              <w:rPr>
                <w:rFonts w:ascii="Arial" w:eastAsia="Times New Roman" w:hAnsi="Arial" w:cs="Arial"/>
                <w:sz w:val="20"/>
                <w:szCs w:val="20"/>
                <w:lang w:eastAsia="ru-RU"/>
              </w:rPr>
              <w:t xml:space="preserve"> (</w:t>
            </w:r>
            <w:proofErr w:type="gramStart"/>
            <w:r w:rsidRPr="00883A28">
              <w:rPr>
                <w:rFonts w:ascii="Arial" w:eastAsia="Times New Roman" w:hAnsi="Arial" w:cs="Arial"/>
                <w:sz w:val="20"/>
                <w:szCs w:val="20"/>
                <w:lang w:eastAsia="ru-RU"/>
              </w:rPr>
              <w:t>см</w:t>
            </w:r>
            <w:proofErr w:type="gramEnd"/>
            <w:r w:rsidRPr="00883A28">
              <w:rPr>
                <w:rFonts w:ascii="Arial" w:eastAsia="Times New Roman" w:hAnsi="Arial" w:cs="Arial"/>
                <w:sz w:val="20"/>
                <w:szCs w:val="20"/>
                <w:lang w:eastAsia="ru-RU"/>
              </w:rPr>
              <w:t xml:space="preserve"> требования 1.1.1.e) на </w:t>
            </w:r>
            <w:r>
              <w:rPr>
                <w:rFonts w:ascii="Arial" w:eastAsia="Times New Roman" w:hAnsi="Arial" w:cs="Arial"/>
                <w:sz w:val="20"/>
                <w:szCs w:val="20"/>
                <w:lang w:eastAsia="ru-RU"/>
              </w:rPr>
              <w:t>производств</w:t>
            </w:r>
            <w:r w:rsidR="00623FA9">
              <w:rPr>
                <w:rFonts w:ascii="Arial" w:eastAsia="Times New Roman" w:hAnsi="Arial" w:cs="Arial"/>
                <w:sz w:val="20"/>
                <w:szCs w:val="20"/>
                <w:lang w:eastAsia="ru-RU"/>
              </w:rPr>
              <w:t xml:space="preserve">е. </w:t>
            </w:r>
            <w:r w:rsidRPr="00883A28">
              <w:rPr>
                <w:rFonts w:ascii="Arial" w:eastAsia="Times New Roman" w:hAnsi="Arial" w:cs="Arial"/>
                <w:sz w:val="20"/>
                <w:szCs w:val="20"/>
                <w:u w:val="single"/>
                <w:lang w:eastAsia="ru-RU"/>
              </w:rPr>
              <w:t>Процедуры </w:t>
            </w:r>
            <w:r w:rsidRPr="00883A28">
              <w:rPr>
                <w:rFonts w:ascii="Arial" w:eastAsia="Times New Roman" w:hAnsi="Arial" w:cs="Arial"/>
                <w:sz w:val="20"/>
                <w:szCs w:val="20"/>
                <w:lang w:eastAsia="ru-RU"/>
              </w:rPr>
              <w:t>включают в себя как минимум следующие элементы:</w:t>
            </w:r>
          </w:p>
          <w:p w:rsidR="005279E1" w:rsidRPr="00883A28" w:rsidRDefault="005279E1" w:rsidP="00CA6533">
            <w:pPr>
              <w:spacing w:after="120" w:line="360" w:lineRule="auto"/>
              <w:ind w:left="284" w:right="142"/>
              <w:rPr>
                <w:rFonts w:eastAsia="Times New Roman"/>
                <w:lang w:eastAsia="ru-RU"/>
              </w:rPr>
            </w:pPr>
            <w:r>
              <w:rPr>
                <w:rFonts w:ascii="Arial" w:eastAsia="Times New Roman" w:hAnsi="Arial" w:cs="Arial"/>
                <w:sz w:val="20"/>
                <w:szCs w:val="20"/>
                <w:lang w:eastAsia="ru-RU"/>
              </w:rPr>
              <w:t>a) Об обязательствах</w:t>
            </w:r>
            <w:r w:rsidRPr="00883A28">
              <w:rPr>
                <w:rFonts w:ascii="Arial" w:eastAsia="Times New Roman" w:hAnsi="Arial" w:cs="Arial"/>
                <w:sz w:val="20"/>
                <w:szCs w:val="20"/>
                <w:lang w:eastAsia="ru-RU"/>
              </w:rPr>
              <w:t> </w:t>
            </w:r>
            <w:r w:rsidRPr="00883A28">
              <w:rPr>
                <w:rFonts w:ascii="Arial" w:eastAsia="Times New Roman" w:hAnsi="Arial" w:cs="Arial"/>
                <w:sz w:val="20"/>
                <w:szCs w:val="20"/>
                <w:u w:val="single"/>
                <w:lang w:eastAsia="ru-RU"/>
              </w:rPr>
              <w:t xml:space="preserve">корпоративного </w:t>
            </w:r>
            <w:r>
              <w:rPr>
                <w:rFonts w:ascii="Arial" w:eastAsia="Times New Roman" w:hAnsi="Arial" w:cs="Arial"/>
                <w:sz w:val="20"/>
                <w:szCs w:val="20"/>
                <w:u w:val="single"/>
                <w:lang w:eastAsia="ru-RU"/>
              </w:rPr>
              <w:t>собственника</w:t>
            </w:r>
            <w:r w:rsidRPr="00883A28">
              <w:rPr>
                <w:rFonts w:ascii="Arial" w:eastAsia="Times New Roman" w:hAnsi="Arial" w:cs="Arial"/>
                <w:sz w:val="20"/>
                <w:szCs w:val="20"/>
                <w:u w:val="single"/>
                <w:lang w:eastAsia="ru-RU"/>
              </w:rPr>
              <w:t> </w:t>
            </w:r>
            <w:r>
              <w:rPr>
                <w:rFonts w:ascii="Arial" w:eastAsia="Times New Roman" w:hAnsi="Arial" w:cs="Arial"/>
                <w:sz w:val="20"/>
                <w:szCs w:val="20"/>
                <w:u w:val="single"/>
                <w:lang w:eastAsia="ru-RU"/>
              </w:rPr>
              <w:t xml:space="preserve">по </w:t>
            </w:r>
            <w:r>
              <w:rPr>
                <w:rFonts w:ascii="Arial" w:eastAsia="Times New Roman" w:hAnsi="Arial" w:cs="Arial"/>
                <w:sz w:val="20"/>
                <w:szCs w:val="20"/>
                <w:lang w:eastAsia="ru-RU"/>
              </w:rPr>
              <w:t>ответственному</w:t>
            </w:r>
            <w:r w:rsidRPr="00883A28">
              <w:rPr>
                <w:rFonts w:ascii="Arial" w:eastAsia="Times New Roman" w:hAnsi="Arial" w:cs="Arial"/>
                <w:sz w:val="20"/>
                <w:szCs w:val="20"/>
                <w:lang w:eastAsia="ru-RU"/>
              </w:rPr>
              <w:t xml:space="preserve"> </w:t>
            </w:r>
            <w:r>
              <w:rPr>
                <w:rFonts w:ascii="Arial" w:eastAsia="Times New Roman" w:hAnsi="Arial" w:cs="Arial"/>
                <w:sz w:val="20"/>
                <w:szCs w:val="20"/>
                <w:lang w:eastAsia="ru-RU"/>
              </w:rPr>
              <w:t>обеспечению</w:t>
            </w:r>
            <w:r w:rsidRPr="00883A28">
              <w:rPr>
                <w:rFonts w:ascii="Arial" w:eastAsia="Times New Roman" w:hAnsi="Arial" w:cs="Arial"/>
                <w:sz w:val="20"/>
                <w:szCs w:val="20"/>
                <w:lang w:eastAsia="ru-RU"/>
              </w:rPr>
              <w:t xml:space="preserve"> сообщается </w:t>
            </w:r>
            <w:r w:rsidRPr="00883A28">
              <w:rPr>
                <w:rFonts w:ascii="Arial" w:eastAsia="Times New Roman" w:hAnsi="Arial" w:cs="Arial"/>
                <w:sz w:val="20"/>
                <w:szCs w:val="20"/>
                <w:u w:val="single"/>
                <w:lang w:eastAsia="ru-RU"/>
              </w:rPr>
              <w:t>поставщикам </w:t>
            </w:r>
            <w:r w:rsidRPr="00883A28">
              <w:rPr>
                <w:rFonts w:ascii="Arial" w:eastAsia="Times New Roman" w:hAnsi="Arial" w:cs="Arial"/>
                <w:sz w:val="20"/>
                <w:szCs w:val="20"/>
                <w:lang w:eastAsia="ru-RU"/>
              </w:rPr>
              <w:t>первого уровня основного сырья;</w:t>
            </w:r>
            <w:r w:rsidRPr="00883A28">
              <w:rPr>
                <w:rFonts w:eastAsia="Times New Roman"/>
                <w:sz w:val="14"/>
                <w:szCs w:val="14"/>
                <w:lang w:eastAsia="ru-RU"/>
              </w:rPr>
              <w:t>      </w:t>
            </w:r>
          </w:p>
          <w:p w:rsidR="005279E1" w:rsidRPr="00883A28" w:rsidRDefault="005279E1" w:rsidP="00CA6533">
            <w:pPr>
              <w:spacing w:after="120" w:line="360" w:lineRule="auto"/>
              <w:ind w:left="284" w:right="142"/>
              <w:rPr>
                <w:rFonts w:eastAsia="Times New Roman"/>
                <w:lang w:eastAsia="ru-RU"/>
              </w:rPr>
            </w:pPr>
            <w:r>
              <w:rPr>
                <w:rFonts w:ascii="Arial" w:eastAsia="Times New Roman" w:hAnsi="Arial" w:cs="Arial"/>
                <w:sz w:val="20"/>
                <w:szCs w:val="20"/>
                <w:lang w:eastAsia="ru-RU"/>
              </w:rPr>
              <w:t>b)</w:t>
            </w:r>
            <w:r w:rsidRPr="00883A28">
              <w:rPr>
                <w:rFonts w:ascii="Arial" w:eastAsia="Times New Roman" w:hAnsi="Arial" w:cs="Arial"/>
                <w:sz w:val="20"/>
                <w:szCs w:val="20"/>
                <w:lang w:eastAsia="ru-RU"/>
              </w:rPr>
              <w:t> Существуют задокумент</w:t>
            </w:r>
            <w:r>
              <w:rPr>
                <w:rFonts w:ascii="Arial" w:eastAsia="Times New Roman" w:hAnsi="Arial" w:cs="Arial"/>
                <w:sz w:val="20"/>
                <w:szCs w:val="20"/>
                <w:lang w:eastAsia="ru-RU"/>
              </w:rPr>
              <w:t xml:space="preserve">ированные спецификации, </w:t>
            </w:r>
            <w:r w:rsidRPr="00883A28">
              <w:rPr>
                <w:rFonts w:ascii="Arial" w:eastAsia="Times New Roman" w:hAnsi="Arial" w:cs="Arial"/>
                <w:sz w:val="20"/>
                <w:szCs w:val="20"/>
                <w:lang w:eastAsia="ru-RU"/>
              </w:rPr>
              <w:t>которые реализую</w:t>
            </w:r>
            <w:r>
              <w:rPr>
                <w:rFonts w:ascii="Arial" w:eastAsia="Times New Roman" w:hAnsi="Arial" w:cs="Arial"/>
                <w:sz w:val="20"/>
                <w:szCs w:val="20"/>
                <w:lang w:eastAsia="ru-RU"/>
              </w:rPr>
              <w:t xml:space="preserve">т обязательства </w:t>
            </w:r>
            <w:r w:rsidRPr="00883A28">
              <w:rPr>
                <w:rFonts w:ascii="Arial" w:eastAsia="Times New Roman" w:hAnsi="Arial" w:cs="Arial"/>
                <w:sz w:val="20"/>
                <w:szCs w:val="20"/>
                <w:u w:val="single"/>
                <w:lang w:eastAsia="ru-RU"/>
              </w:rPr>
              <w:t xml:space="preserve">корпоративного </w:t>
            </w:r>
            <w:r>
              <w:rPr>
                <w:rFonts w:ascii="Arial" w:eastAsia="Times New Roman" w:hAnsi="Arial" w:cs="Arial"/>
                <w:sz w:val="20"/>
                <w:szCs w:val="20"/>
                <w:u w:val="single"/>
                <w:lang w:eastAsia="ru-RU"/>
              </w:rPr>
              <w:t>собственника</w:t>
            </w:r>
            <w:r w:rsidRPr="00883A28">
              <w:rPr>
                <w:rFonts w:ascii="Arial" w:eastAsia="Times New Roman" w:hAnsi="Arial" w:cs="Arial"/>
                <w:sz w:val="20"/>
                <w:szCs w:val="20"/>
                <w:u w:val="single"/>
                <w:lang w:eastAsia="ru-RU"/>
              </w:rPr>
              <w:t> </w:t>
            </w:r>
            <w:r w:rsidRPr="00883A28">
              <w:rPr>
                <w:rFonts w:ascii="Arial" w:eastAsia="Times New Roman" w:hAnsi="Arial" w:cs="Arial"/>
                <w:sz w:val="20"/>
                <w:szCs w:val="20"/>
                <w:lang w:eastAsia="ru-RU"/>
              </w:rPr>
              <w:t xml:space="preserve">по ответственному </w:t>
            </w:r>
            <w:r>
              <w:rPr>
                <w:rFonts w:ascii="Arial" w:eastAsia="Times New Roman" w:hAnsi="Arial" w:cs="Arial"/>
                <w:sz w:val="20"/>
                <w:szCs w:val="20"/>
                <w:lang w:eastAsia="ru-RU"/>
              </w:rPr>
              <w:t>обеспечению</w:t>
            </w:r>
            <w:r w:rsidRPr="00883A28">
              <w:rPr>
                <w:rFonts w:ascii="Arial" w:eastAsia="Times New Roman" w:hAnsi="Arial" w:cs="Arial"/>
                <w:sz w:val="20"/>
                <w:szCs w:val="20"/>
                <w:lang w:eastAsia="ru-RU"/>
              </w:rPr>
              <w:t xml:space="preserve">, </w:t>
            </w:r>
            <w:proofErr w:type="gramStart"/>
            <w:r w:rsidRPr="00883A28">
              <w:rPr>
                <w:rFonts w:ascii="Arial" w:eastAsia="Times New Roman" w:hAnsi="Arial" w:cs="Arial"/>
                <w:sz w:val="20"/>
                <w:szCs w:val="20"/>
                <w:lang w:eastAsia="ru-RU"/>
              </w:rPr>
              <w:t>применимое</w:t>
            </w:r>
            <w:proofErr w:type="gramEnd"/>
            <w:r w:rsidRPr="00883A28">
              <w:rPr>
                <w:rFonts w:ascii="Arial" w:eastAsia="Times New Roman" w:hAnsi="Arial" w:cs="Arial"/>
                <w:sz w:val="20"/>
                <w:szCs w:val="20"/>
                <w:lang w:eastAsia="ru-RU"/>
              </w:rPr>
              <w:t xml:space="preserve"> к </w:t>
            </w:r>
            <w:r>
              <w:rPr>
                <w:rFonts w:ascii="Arial" w:eastAsia="Times New Roman" w:hAnsi="Arial" w:cs="Arial"/>
                <w:sz w:val="20"/>
                <w:szCs w:val="20"/>
                <w:lang w:eastAsia="ru-RU"/>
              </w:rPr>
              <w:t>производств</w:t>
            </w:r>
            <w:r w:rsidRPr="00883A28">
              <w:rPr>
                <w:rFonts w:ascii="Arial" w:eastAsia="Times New Roman" w:hAnsi="Arial" w:cs="Arial"/>
                <w:sz w:val="20"/>
                <w:szCs w:val="20"/>
                <w:lang w:eastAsia="ru-RU"/>
              </w:rPr>
              <w:t>у;</w:t>
            </w:r>
            <w:r w:rsidRPr="00883A28">
              <w:rPr>
                <w:rFonts w:eastAsia="Times New Roman"/>
                <w:sz w:val="14"/>
                <w:szCs w:val="14"/>
                <w:lang w:eastAsia="ru-RU"/>
              </w:rPr>
              <w:t>      </w:t>
            </w:r>
          </w:p>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c) </w:t>
            </w:r>
            <w:r w:rsidRPr="00883A28">
              <w:rPr>
                <w:rFonts w:ascii="Arial" w:eastAsia="Times New Roman" w:hAnsi="Arial" w:cs="Arial"/>
                <w:sz w:val="20"/>
                <w:szCs w:val="20"/>
                <w:u w:val="single"/>
                <w:lang w:eastAsia="ru-RU"/>
              </w:rPr>
              <w:t>Поставщики 1-го </w:t>
            </w:r>
            <w:r w:rsidRPr="00883A28">
              <w:rPr>
                <w:rFonts w:ascii="Arial" w:eastAsia="Times New Roman" w:hAnsi="Arial" w:cs="Arial"/>
                <w:sz w:val="20"/>
                <w:szCs w:val="20"/>
                <w:lang w:eastAsia="ru-RU"/>
              </w:rPr>
              <w:t xml:space="preserve">уровня основного сырья на </w:t>
            </w:r>
            <w:r>
              <w:rPr>
                <w:rFonts w:ascii="Arial" w:eastAsia="Times New Roman" w:hAnsi="Arial" w:cs="Arial"/>
                <w:sz w:val="20"/>
                <w:szCs w:val="20"/>
                <w:lang w:eastAsia="ru-RU"/>
              </w:rPr>
              <w:t>производство</w:t>
            </w:r>
            <w:r w:rsidRPr="00883A28">
              <w:rPr>
                <w:rFonts w:ascii="Arial" w:eastAsia="Times New Roman" w:hAnsi="Arial" w:cs="Arial"/>
                <w:sz w:val="20"/>
                <w:szCs w:val="20"/>
                <w:lang w:eastAsia="ru-RU"/>
              </w:rPr>
              <w:t xml:space="preserve"> обязаны документировать свои собственные обязательства по ответственному </w:t>
            </w:r>
            <w:r>
              <w:rPr>
                <w:rFonts w:ascii="Arial" w:eastAsia="Times New Roman" w:hAnsi="Arial" w:cs="Arial"/>
                <w:sz w:val="20"/>
                <w:szCs w:val="20"/>
                <w:lang w:eastAsia="ru-RU"/>
              </w:rPr>
              <w:t>обеспечению</w:t>
            </w:r>
            <w:r w:rsidRPr="00883A28">
              <w:rPr>
                <w:rFonts w:ascii="Arial" w:eastAsia="Times New Roman" w:hAnsi="Arial" w:cs="Arial"/>
                <w:sz w:val="20"/>
                <w:szCs w:val="20"/>
                <w:lang w:eastAsia="ru-RU"/>
              </w:rPr>
              <w:t xml:space="preserve"> (если таковые имеются) и предоставлять их персоналу, ответственному за закупки на </w:t>
            </w:r>
            <w:r>
              <w:rPr>
                <w:rFonts w:ascii="Arial" w:eastAsia="Times New Roman" w:hAnsi="Arial" w:cs="Arial"/>
                <w:sz w:val="20"/>
                <w:szCs w:val="20"/>
                <w:lang w:eastAsia="ru-RU"/>
              </w:rPr>
              <w:t>производств</w:t>
            </w:r>
            <w:r w:rsidRPr="00883A28">
              <w:rPr>
                <w:rFonts w:ascii="Arial" w:eastAsia="Times New Roman" w:hAnsi="Arial" w:cs="Arial"/>
                <w:sz w:val="20"/>
                <w:szCs w:val="20"/>
                <w:lang w:eastAsia="ru-RU"/>
              </w:rPr>
              <w:t>е.</w:t>
            </w:r>
            <w:r w:rsidRPr="00883A28">
              <w:rPr>
                <w:rFonts w:eastAsia="Times New Roman"/>
                <w:sz w:val="14"/>
                <w:szCs w:val="14"/>
                <w:lang w:eastAsia="ru-RU"/>
              </w:rPr>
              <w:t>      </w:t>
            </w:r>
          </w:p>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2.2.2. </w:t>
            </w:r>
            <w:r>
              <w:rPr>
                <w:rFonts w:ascii="Arial" w:eastAsia="Times New Roman" w:hAnsi="Arial" w:cs="Arial"/>
                <w:sz w:val="20"/>
                <w:szCs w:val="20"/>
                <w:lang w:eastAsia="ru-RU"/>
              </w:rPr>
              <w:t>Производство</w:t>
            </w:r>
            <w:r w:rsidRPr="00883A28">
              <w:rPr>
                <w:rFonts w:ascii="Arial" w:eastAsia="Times New Roman" w:hAnsi="Arial" w:cs="Arial"/>
                <w:sz w:val="20"/>
                <w:szCs w:val="20"/>
                <w:lang w:eastAsia="ru-RU"/>
              </w:rPr>
              <w:t xml:space="preserve"> имеет доступ к списку своих </w:t>
            </w:r>
            <w:r w:rsidRPr="00883A28">
              <w:rPr>
                <w:rFonts w:ascii="Arial" w:eastAsia="Times New Roman" w:hAnsi="Arial" w:cs="Arial"/>
                <w:sz w:val="20"/>
                <w:szCs w:val="20"/>
                <w:u w:val="single"/>
                <w:lang w:eastAsia="ru-RU"/>
              </w:rPr>
              <w:t>поставщиков </w:t>
            </w:r>
            <w:r w:rsidRPr="00883A28">
              <w:rPr>
                <w:rFonts w:ascii="Arial" w:eastAsia="Times New Roman" w:hAnsi="Arial" w:cs="Arial"/>
                <w:sz w:val="20"/>
                <w:szCs w:val="20"/>
                <w:lang w:eastAsia="ru-RU"/>
              </w:rPr>
              <w:t>первого </w:t>
            </w:r>
            <w:r w:rsidRPr="00883A28">
              <w:rPr>
                <w:rFonts w:ascii="Arial" w:eastAsia="Times New Roman" w:hAnsi="Arial" w:cs="Arial"/>
                <w:sz w:val="20"/>
                <w:szCs w:val="20"/>
                <w:u w:val="single"/>
                <w:lang w:eastAsia="ru-RU"/>
              </w:rPr>
              <w:t>уровня </w:t>
            </w:r>
            <w:r w:rsidRPr="00883A28">
              <w:rPr>
                <w:rFonts w:ascii="Arial" w:eastAsia="Times New Roman" w:hAnsi="Arial" w:cs="Arial"/>
                <w:sz w:val="20"/>
                <w:szCs w:val="20"/>
                <w:lang w:eastAsia="ru-RU"/>
              </w:rPr>
              <w:t>и к копиям их обязательств по ответственному поведению или ответственному источнику. Если у поставщика нет таких обязательств, это записывается.</w:t>
            </w:r>
          </w:p>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2.2.3. Ключевые показатели эффективности для персонала, ответственного за закупку сырья на площадке, были определены и соответствуют обязательствам </w:t>
            </w:r>
            <w:r w:rsidRPr="00883A28">
              <w:rPr>
                <w:rFonts w:ascii="Arial" w:eastAsia="Times New Roman" w:hAnsi="Arial" w:cs="Arial"/>
                <w:sz w:val="20"/>
                <w:szCs w:val="20"/>
                <w:u w:val="single"/>
                <w:lang w:eastAsia="ru-RU"/>
              </w:rPr>
              <w:t xml:space="preserve">корпоративного </w:t>
            </w:r>
            <w:r>
              <w:rPr>
                <w:rFonts w:ascii="Arial" w:eastAsia="Times New Roman" w:hAnsi="Arial" w:cs="Arial"/>
                <w:sz w:val="20"/>
                <w:szCs w:val="20"/>
                <w:u w:val="single"/>
                <w:lang w:eastAsia="ru-RU"/>
              </w:rPr>
              <w:t>собственника</w:t>
            </w:r>
            <w:r w:rsidRPr="00883A28">
              <w:rPr>
                <w:rFonts w:ascii="Arial" w:eastAsia="Times New Roman" w:hAnsi="Arial" w:cs="Arial"/>
                <w:sz w:val="20"/>
                <w:szCs w:val="20"/>
                <w:u w:val="single"/>
                <w:lang w:eastAsia="ru-RU"/>
              </w:rPr>
              <w:t> </w:t>
            </w:r>
            <w:r w:rsidRPr="00883A28">
              <w:rPr>
                <w:rFonts w:ascii="Arial" w:eastAsia="Times New Roman" w:hAnsi="Arial" w:cs="Arial"/>
                <w:sz w:val="20"/>
                <w:szCs w:val="20"/>
                <w:lang w:eastAsia="ru-RU"/>
              </w:rPr>
              <w:t>по ответственному поиску поставщиков.</w:t>
            </w:r>
          </w:p>
        </w:tc>
      </w:tr>
      <w:tr w:rsidR="005279E1" w:rsidRPr="00883A28" w:rsidTr="00CA6533">
        <w:tc>
          <w:tcPr>
            <w:tcW w:w="9498"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b/>
                <w:bCs/>
                <w:sz w:val="20"/>
                <w:szCs w:val="20"/>
                <w:lang w:eastAsia="ru-RU"/>
              </w:rPr>
              <w:t>Руководство:</w:t>
            </w:r>
          </w:p>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В требованиях признается, что </w:t>
            </w:r>
            <w:r w:rsidRPr="00883A28">
              <w:rPr>
                <w:rFonts w:ascii="Arial" w:eastAsia="Times New Roman" w:hAnsi="Arial" w:cs="Arial"/>
                <w:sz w:val="20"/>
                <w:szCs w:val="20"/>
                <w:u w:val="single"/>
                <w:lang w:eastAsia="ru-RU"/>
              </w:rPr>
              <w:t>политика </w:t>
            </w:r>
            <w:r w:rsidRPr="00883A28">
              <w:rPr>
                <w:rFonts w:ascii="Arial" w:eastAsia="Times New Roman" w:hAnsi="Arial" w:cs="Arial"/>
                <w:sz w:val="20"/>
                <w:szCs w:val="20"/>
                <w:lang w:eastAsia="ru-RU"/>
              </w:rPr>
              <w:t>и </w:t>
            </w:r>
            <w:r w:rsidRPr="00883A28">
              <w:rPr>
                <w:rFonts w:ascii="Arial" w:eastAsia="Times New Roman" w:hAnsi="Arial" w:cs="Arial"/>
                <w:sz w:val="20"/>
                <w:szCs w:val="20"/>
                <w:u w:val="single"/>
                <w:lang w:eastAsia="ru-RU"/>
              </w:rPr>
              <w:t>процедуры </w:t>
            </w:r>
            <w:r w:rsidRPr="00883A28">
              <w:rPr>
                <w:rFonts w:ascii="Arial" w:eastAsia="Times New Roman" w:hAnsi="Arial" w:cs="Arial"/>
                <w:sz w:val="20"/>
                <w:szCs w:val="20"/>
                <w:lang w:eastAsia="ru-RU"/>
              </w:rPr>
              <w:t>ответственн</w:t>
            </w:r>
            <w:r>
              <w:rPr>
                <w:rFonts w:ascii="Arial" w:eastAsia="Times New Roman" w:hAnsi="Arial" w:cs="Arial"/>
                <w:sz w:val="20"/>
                <w:szCs w:val="20"/>
                <w:lang w:eastAsia="ru-RU"/>
              </w:rPr>
              <w:t>ых поставок</w:t>
            </w:r>
            <w:r w:rsidRPr="00883A28">
              <w:rPr>
                <w:rFonts w:ascii="Arial" w:eastAsia="Times New Roman" w:hAnsi="Arial" w:cs="Arial"/>
                <w:sz w:val="20"/>
                <w:szCs w:val="20"/>
                <w:lang w:eastAsia="ru-RU"/>
              </w:rPr>
              <w:t xml:space="preserve"> </w:t>
            </w:r>
            <w:r>
              <w:rPr>
                <w:rFonts w:ascii="Arial" w:eastAsia="Times New Roman" w:hAnsi="Arial" w:cs="Arial"/>
                <w:sz w:val="20"/>
                <w:szCs w:val="20"/>
                <w:lang w:eastAsia="ru-RU"/>
              </w:rPr>
              <w:t>(</w:t>
            </w:r>
            <w:proofErr w:type="spellStart"/>
            <w:r>
              <w:rPr>
                <w:rFonts w:ascii="Arial" w:eastAsia="Times New Roman" w:hAnsi="Arial" w:cs="Arial"/>
                <w:sz w:val="20"/>
                <w:szCs w:val="20"/>
                <w:lang w:eastAsia="ru-RU"/>
              </w:rPr>
              <w:t>сорсинг</w:t>
            </w:r>
            <w:r w:rsidRPr="00883A28">
              <w:rPr>
                <w:rFonts w:ascii="Arial" w:eastAsia="Times New Roman" w:hAnsi="Arial" w:cs="Arial"/>
                <w:sz w:val="20"/>
                <w:szCs w:val="20"/>
                <w:lang w:eastAsia="ru-RU"/>
              </w:rPr>
              <w:t>а</w:t>
            </w:r>
            <w:proofErr w:type="spellEnd"/>
            <w:r>
              <w:rPr>
                <w:rFonts w:ascii="Arial" w:eastAsia="Times New Roman" w:hAnsi="Arial" w:cs="Arial"/>
                <w:sz w:val="20"/>
                <w:szCs w:val="20"/>
                <w:lang w:eastAsia="ru-RU"/>
              </w:rPr>
              <w:t>)</w:t>
            </w:r>
            <w:r w:rsidRPr="00883A28">
              <w:rPr>
                <w:rFonts w:ascii="Arial" w:eastAsia="Times New Roman" w:hAnsi="Arial" w:cs="Arial"/>
                <w:sz w:val="20"/>
                <w:szCs w:val="20"/>
                <w:lang w:eastAsia="ru-RU"/>
              </w:rPr>
              <w:t xml:space="preserve"> могут быть реализованы на корпоративном или групповом уровне или другим </w:t>
            </w:r>
            <w:r w:rsidR="00623FA9">
              <w:rPr>
                <w:rFonts w:ascii="Arial" w:eastAsia="Times New Roman" w:hAnsi="Arial" w:cs="Arial"/>
                <w:sz w:val="20"/>
                <w:szCs w:val="20"/>
                <w:lang w:eastAsia="ru-RU"/>
              </w:rPr>
              <w:t>подразделением, которое</w:t>
            </w:r>
            <w:r w:rsidRPr="00883A28">
              <w:rPr>
                <w:rFonts w:ascii="Arial" w:eastAsia="Times New Roman" w:hAnsi="Arial" w:cs="Arial"/>
                <w:sz w:val="20"/>
                <w:szCs w:val="20"/>
                <w:lang w:eastAsia="ru-RU"/>
              </w:rPr>
              <w:t xml:space="preserve"> может работать </w:t>
            </w:r>
            <w:r w:rsidR="00623FA9">
              <w:rPr>
                <w:rFonts w:ascii="Arial" w:eastAsia="Times New Roman" w:hAnsi="Arial" w:cs="Arial"/>
                <w:sz w:val="20"/>
                <w:szCs w:val="20"/>
                <w:lang w:eastAsia="ru-RU"/>
              </w:rPr>
              <w:t>отдельно</w:t>
            </w:r>
            <w:r w:rsidRPr="00883A28">
              <w:rPr>
                <w:rFonts w:ascii="Arial" w:eastAsia="Times New Roman" w:hAnsi="Arial" w:cs="Arial"/>
                <w:sz w:val="20"/>
                <w:szCs w:val="20"/>
                <w:lang w:eastAsia="ru-RU"/>
              </w:rPr>
              <w:t>. Основным требованием является то, что </w:t>
            </w:r>
            <w:r w:rsidRPr="00883A28">
              <w:rPr>
                <w:rFonts w:ascii="Arial" w:eastAsia="Times New Roman" w:hAnsi="Arial" w:cs="Arial"/>
                <w:sz w:val="20"/>
                <w:szCs w:val="20"/>
                <w:u w:val="single"/>
                <w:lang w:eastAsia="ru-RU"/>
              </w:rPr>
              <w:t>процедуры </w:t>
            </w:r>
            <w:r w:rsidRPr="00883A28">
              <w:rPr>
                <w:rFonts w:ascii="Arial" w:eastAsia="Times New Roman" w:hAnsi="Arial" w:cs="Arial"/>
                <w:sz w:val="20"/>
                <w:szCs w:val="20"/>
                <w:lang w:eastAsia="ru-RU"/>
              </w:rPr>
              <w:t xml:space="preserve">должны применяться к закупкам на </w:t>
            </w:r>
            <w:r>
              <w:rPr>
                <w:rFonts w:ascii="Arial" w:eastAsia="Times New Roman" w:hAnsi="Arial" w:cs="Arial"/>
                <w:sz w:val="20"/>
                <w:szCs w:val="20"/>
                <w:lang w:eastAsia="ru-RU"/>
              </w:rPr>
              <w:t>производств</w:t>
            </w:r>
            <w:r w:rsidRPr="00883A28">
              <w:rPr>
                <w:rFonts w:ascii="Arial" w:eastAsia="Times New Roman" w:hAnsi="Arial" w:cs="Arial"/>
                <w:sz w:val="20"/>
                <w:szCs w:val="20"/>
                <w:lang w:eastAsia="ru-RU"/>
              </w:rPr>
              <w:t>е, должны быть </w:t>
            </w:r>
            <w:r w:rsidRPr="00883A28">
              <w:rPr>
                <w:rFonts w:ascii="Arial" w:eastAsia="Times New Roman" w:hAnsi="Arial" w:cs="Arial"/>
                <w:sz w:val="20"/>
                <w:szCs w:val="20"/>
                <w:u w:val="single"/>
                <w:lang w:eastAsia="ru-RU"/>
              </w:rPr>
              <w:t>эффективными </w:t>
            </w:r>
            <w:r w:rsidRPr="00883A28">
              <w:rPr>
                <w:rFonts w:ascii="Arial" w:eastAsia="Times New Roman" w:hAnsi="Arial" w:cs="Arial"/>
                <w:sz w:val="20"/>
                <w:szCs w:val="20"/>
                <w:lang w:eastAsia="ru-RU"/>
              </w:rPr>
              <w:t>и могут быть проверены как таковые.</w:t>
            </w:r>
          </w:p>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В </w:t>
            </w:r>
            <w:r w:rsidRPr="00883A28">
              <w:rPr>
                <w:rFonts w:ascii="Arial" w:eastAsia="Times New Roman" w:hAnsi="Arial" w:cs="Arial"/>
                <w:b/>
                <w:bCs/>
                <w:sz w:val="20"/>
                <w:szCs w:val="20"/>
                <w:lang w:eastAsia="ru-RU"/>
              </w:rPr>
              <w:t xml:space="preserve">корпоративных </w:t>
            </w:r>
            <w:r w:rsidR="00623FA9">
              <w:rPr>
                <w:rFonts w:ascii="Arial" w:eastAsia="Times New Roman" w:hAnsi="Arial" w:cs="Arial"/>
                <w:b/>
                <w:bCs/>
                <w:sz w:val="20"/>
                <w:szCs w:val="20"/>
                <w:lang w:eastAsia="ru-RU"/>
              </w:rPr>
              <w:t>документах</w:t>
            </w:r>
            <w:r w:rsidRPr="00883A28">
              <w:rPr>
                <w:rFonts w:ascii="Arial" w:eastAsia="Times New Roman" w:hAnsi="Arial" w:cs="Arial"/>
                <w:b/>
                <w:bCs/>
                <w:sz w:val="20"/>
                <w:szCs w:val="20"/>
                <w:lang w:eastAsia="ru-RU"/>
              </w:rPr>
              <w:t xml:space="preserve"> </w:t>
            </w:r>
            <w:r w:rsidRPr="00883A28">
              <w:rPr>
                <w:rFonts w:ascii="Arial" w:eastAsia="Times New Roman" w:hAnsi="Arial" w:cs="Arial"/>
                <w:b/>
                <w:bCs/>
                <w:sz w:val="20"/>
                <w:szCs w:val="20"/>
                <w:u w:val="single"/>
                <w:lang w:eastAsia="ru-RU"/>
              </w:rPr>
              <w:t>политика </w:t>
            </w:r>
            <w:r w:rsidRPr="00883A28">
              <w:rPr>
                <w:rFonts w:ascii="Arial" w:eastAsia="Times New Roman" w:hAnsi="Arial" w:cs="Arial"/>
                <w:sz w:val="20"/>
                <w:szCs w:val="20"/>
                <w:lang w:eastAsia="ru-RU"/>
              </w:rPr>
              <w:t xml:space="preserve">должна, как минимум, покрыть </w:t>
            </w:r>
            <w:r w:rsidR="00623FA9">
              <w:rPr>
                <w:rFonts w:ascii="Arial" w:eastAsia="Times New Roman" w:hAnsi="Arial" w:cs="Arial"/>
                <w:sz w:val="20"/>
                <w:szCs w:val="20"/>
                <w:lang w:eastAsia="ru-RU"/>
              </w:rPr>
              <w:t>поставки</w:t>
            </w:r>
            <w:r w:rsidRPr="00883A28">
              <w:rPr>
                <w:rFonts w:ascii="Arial" w:eastAsia="Times New Roman" w:hAnsi="Arial" w:cs="Arial"/>
                <w:sz w:val="20"/>
                <w:szCs w:val="20"/>
                <w:lang w:eastAsia="ru-RU"/>
              </w:rPr>
              <w:t xml:space="preserve"> ключевых сырьевых материалов, перечисленных в Приложении 2 , где эти материалы используются на </w:t>
            </w:r>
            <w:r>
              <w:rPr>
                <w:rFonts w:ascii="Arial" w:eastAsia="Times New Roman" w:hAnsi="Arial" w:cs="Arial"/>
                <w:sz w:val="20"/>
                <w:szCs w:val="20"/>
                <w:lang w:eastAsia="ru-RU"/>
              </w:rPr>
              <w:t>производстве</w:t>
            </w:r>
            <w:r w:rsidRPr="00883A28">
              <w:rPr>
                <w:rFonts w:ascii="Arial" w:eastAsia="Times New Roman" w:hAnsi="Arial" w:cs="Arial"/>
                <w:sz w:val="20"/>
                <w:szCs w:val="20"/>
                <w:lang w:eastAsia="ru-RU"/>
              </w:rPr>
              <w:t>. Корпоративная </w:t>
            </w:r>
            <w:r w:rsidRPr="00883A28">
              <w:rPr>
                <w:rFonts w:ascii="Arial" w:eastAsia="Times New Roman" w:hAnsi="Arial" w:cs="Arial"/>
                <w:sz w:val="20"/>
                <w:szCs w:val="20"/>
                <w:u w:val="single"/>
                <w:lang w:eastAsia="ru-RU"/>
              </w:rPr>
              <w:t>политика </w:t>
            </w:r>
            <w:r w:rsidRPr="00883A28">
              <w:rPr>
                <w:rFonts w:ascii="Arial" w:eastAsia="Times New Roman" w:hAnsi="Arial" w:cs="Arial"/>
                <w:sz w:val="20"/>
                <w:szCs w:val="20"/>
                <w:lang w:eastAsia="ru-RU"/>
              </w:rPr>
              <w:t>поставщиков может распространяться не только на </w:t>
            </w:r>
            <w:r w:rsidRPr="00883A28">
              <w:rPr>
                <w:rFonts w:ascii="Arial" w:eastAsia="Times New Roman" w:hAnsi="Arial" w:cs="Arial"/>
                <w:sz w:val="20"/>
                <w:szCs w:val="20"/>
                <w:u w:val="single"/>
                <w:lang w:eastAsia="ru-RU"/>
              </w:rPr>
              <w:t>поставщиков </w:t>
            </w:r>
            <w:r w:rsidRPr="00883A28">
              <w:rPr>
                <w:rFonts w:ascii="Arial" w:eastAsia="Times New Roman" w:hAnsi="Arial" w:cs="Arial"/>
                <w:sz w:val="20"/>
                <w:szCs w:val="20"/>
                <w:lang w:eastAsia="ru-RU"/>
              </w:rPr>
              <w:t>первого уровня основного сырья. В этом случае </w:t>
            </w:r>
            <w:r w:rsidRPr="00883A28">
              <w:rPr>
                <w:rFonts w:ascii="Arial" w:eastAsia="Times New Roman" w:hAnsi="Arial" w:cs="Arial"/>
                <w:sz w:val="20"/>
                <w:szCs w:val="20"/>
                <w:u w:val="single"/>
                <w:lang w:eastAsia="ru-RU"/>
              </w:rPr>
              <w:t>процедуры </w:t>
            </w:r>
            <w:r>
              <w:rPr>
                <w:rFonts w:ascii="Arial" w:eastAsia="Times New Roman" w:hAnsi="Arial" w:cs="Arial"/>
                <w:sz w:val="20"/>
                <w:szCs w:val="20"/>
                <w:lang w:eastAsia="ru-RU"/>
              </w:rPr>
              <w:t>производства</w:t>
            </w:r>
            <w:r w:rsidR="00623FA9">
              <w:rPr>
                <w:rFonts w:ascii="Arial" w:eastAsia="Times New Roman" w:hAnsi="Arial" w:cs="Arial"/>
                <w:sz w:val="20"/>
                <w:szCs w:val="20"/>
                <w:lang w:eastAsia="ru-RU"/>
              </w:rPr>
              <w:t xml:space="preserve"> </w:t>
            </w:r>
            <w:r w:rsidRPr="00883A28">
              <w:rPr>
                <w:rFonts w:ascii="Arial" w:eastAsia="Times New Roman" w:hAnsi="Arial" w:cs="Arial"/>
                <w:sz w:val="20"/>
                <w:szCs w:val="20"/>
                <w:lang w:eastAsia="ru-RU"/>
              </w:rPr>
              <w:t>должны отражать это.</w:t>
            </w:r>
          </w:p>
          <w:p w:rsidR="005279E1" w:rsidRPr="00883A28" w:rsidRDefault="005279E1" w:rsidP="00CA6533">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Если </w:t>
            </w:r>
            <w:r w:rsidRPr="00883A28">
              <w:rPr>
                <w:rFonts w:ascii="Arial" w:eastAsia="Times New Roman" w:hAnsi="Arial" w:cs="Arial"/>
                <w:b/>
                <w:bCs/>
                <w:sz w:val="20"/>
                <w:szCs w:val="20"/>
                <w:u w:val="single"/>
                <w:lang w:eastAsia="ru-RU"/>
              </w:rPr>
              <w:t>поставщики первого уровня </w:t>
            </w:r>
            <w:r w:rsidRPr="00883A28">
              <w:rPr>
                <w:rFonts w:ascii="Arial" w:eastAsia="Times New Roman" w:hAnsi="Arial" w:cs="Arial"/>
                <w:sz w:val="20"/>
                <w:szCs w:val="20"/>
                <w:lang w:eastAsia="ru-RU"/>
              </w:rPr>
              <w:t>не имеют своей собственной </w:t>
            </w:r>
            <w:r w:rsidRPr="00883A28">
              <w:rPr>
                <w:rFonts w:ascii="Arial" w:eastAsia="Times New Roman" w:hAnsi="Arial" w:cs="Arial"/>
                <w:sz w:val="20"/>
                <w:szCs w:val="20"/>
                <w:u w:val="single"/>
                <w:lang w:eastAsia="ru-RU"/>
              </w:rPr>
              <w:t>политики </w:t>
            </w:r>
            <w:r w:rsidRPr="00883A28">
              <w:rPr>
                <w:rFonts w:ascii="Arial" w:eastAsia="Times New Roman" w:hAnsi="Arial" w:cs="Arial"/>
                <w:sz w:val="20"/>
                <w:szCs w:val="20"/>
                <w:lang w:eastAsia="ru-RU"/>
              </w:rPr>
              <w:t xml:space="preserve">ответственного поведения или ответственного </w:t>
            </w:r>
            <w:proofErr w:type="spellStart"/>
            <w:r w:rsidRPr="00883A28">
              <w:rPr>
                <w:rFonts w:ascii="Arial" w:eastAsia="Times New Roman" w:hAnsi="Arial" w:cs="Arial"/>
                <w:sz w:val="20"/>
                <w:szCs w:val="20"/>
                <w:lang w:eastAsia="ru-RU"/>
              </w:rPr>
              <w:t>сорсинга</w:t>
            </w:r>
            <w:proofErr w:type="spellEnd"/>
            <w:r w:rsidRPr="00883A28">
              <w:rPr>
                <w:rFonts w:ascii="Arial" w:eastAsia="Times New Roman" w:hAnsi="Arial" w:cs="Arial"/>
                <w:sz w:val="20"/>
                <w:szCs w:val="20"/>
                <w:lang w:eastAsia="ru-RU"/>
              </w:rPr>
              <w:t xml:space="preserve">, это </w:t>
            </w:r>
            <w:r w:rsidR="00623FA9">
              <w:rPr>
                <w:rFonts w:ascii="Arial" w:eastAsia="Times New Roman" w:hAnsi="Arial" w:cs="Arial"/>
                <w:sz w:val="20"/>
                <w:szCs w:val="20"/>
                <w:lang w:eastAsia="ru-RU"/>
              </w:rPr>
              <w:t xml:space="preserve">должно быть </w:t>
            </w:r>
            <w:r w:rsidRPr="00883A28">
              <w:rPr>
                <w:rFonts w:ascii="Arial" w:eastAsia="Times New Roman" w:hAnsi="Arial" w:cs="Arial"/>
                <w:sz w:val="20"/>
                <w:szCs w:val="20"/>
                <w:lang w:eastAsia="ru-RU"/>
              </w:rPr>
              <w:t xml:space="preserve">зафиксировано. Это само по себе не является несоответствием для </w:t>
            </w:r>
            <w:r>
              <w:rPr>
                <w:rFonts w:ascii="Arial" w:eastAsia="Times New Roman" w:hAnsi="Arial" w:cs="Arial"/>
                <w:sz w:val="20"/>
                <w:szCs w:val="20"/>
                <w:lang w:eastAsia="ru-RU"/>
              </w:rPr>
              <w:t>производства</w:t>
            </w:r>
            <w:r w:rsidRPr="00883A28">
              <w:rPr>
                <w:rFonts w:ascii="Arial" w:eastAsia="Times New Roman" w:hAnsi="Arial" w:cs="Arial"/>
                <w:sz w:val="20"/>
                <w:szCs w:val="20"/>
                <w:lang w:eastAsia="ru-RU"/>
              </w:rPr>
              <w:t>. Однако</w:t>
            </w:r>
            <w:proofErr w:type="gramStart"/>
            <w:r w:rsidRPr="00883A28">
              <w:rPr>
                <w:rFonts w:ascii="Arial" w:eastAsia="Times New Roman" w:hAnsi="Arial" w:cs="Arial"/>
                <w:sz w:val="20"/>
                <w:szCs w:val="20"/>
                <w:lang w:eastAsia="ru-RU"/>
              </w:rPr>
              <w:t>,</w:t>
            </w:r>
            <w:proofErr w:type="gramEnd"/>
            <w:r w:rsidRPr="00883A28">
              <w:rPr>
                <w:rFonts w:ascii="Arial" w:eastAsia="Times New Roman" w:hAnsi="Arial" w:cs="Arial"/>
                <w:sz w:val="20"/>
                <w:szCs w:val="20"/>
                <w:lang w:eastAsia="ru-RU"/>
              </w:rPr>
              <w:t xml:space="preserve"> отсутствие </w:t>
            </w:r>
            <w:r w:rsidRPr="00883A28">
              <w:rPr>
                <w:rFonts w:ascii="Arial" w:eastAsia="Times New Roman" w:hAnsi="Arial" w:cs="Arial"/>
                <w:sz w:val="20"/>
                <w:szCs w:val="20"/>
                <w:u w:val="single"/>
                <w:lang w:eastAsia="ru-RU"/>
              </w:rPr>
              <w:t>политик</w:t>
            </w:r>
            <w:r>
              <w:rPr>
                <w:rFonts w:ascii="Arial" w:eastAsia="Times New Roman" w:hAnsi="Arial" w:cs="Arial"/>
                <w:sz w:val="20"/>
                <w:szCs w:val="20"/>
                <w:u w:val="single"/>
                <w:lang w:eastAsia="ru-RU"/>
              </w:rPr>
              <w:t xml:space="preserve"> </w:t>
            </w:r>
            <w:r w:rsidRPr="00883A28">
              <w:rPr>
                <w:rFonts w:ascii="Arial" w:eastAsia="Times New Roman" w:hAnsi="Arial" w:cs="Arial"/>
                <w:sz w:val="20"/>
                <w:szCs w:val="20"/>
                <w:lang w:eastAsia="ru-RU"/>
              </w:rPr>
              <w:t>ответственного</w:t>
            </w:r>
            <w:r>
              <w:rPr>
                <w:rFonts w:ascii="Arial" w:eastAsia="Times New Roman" w:hAnsi="Arial" w:cs="Arial"/>
                <w:sz w:val="20"/>
                <w:szCs w:val="20"/>
                <w:u w:val="single"/>
                <w:lang w:eastAsia="ru-RU"/>
              </w:rPr>
              <w:t xml:space="preserve"> </w:t>
            </w:r>
            <w:proofErr w:type="spellStart"/>
            <w:r>
              <w:rPr>
                <w:rFonts w:ascii="Arial" w:eastAsia="Times New Roman" w:hAnsi="Arial" w:cs="Arial"/>
                <w:sz w:val="20"/>
                <w:szCs w:val="20"/>
                <w:u w:val="single"/>
                <w:lang w:eastAsia="ru-RU"/>
              </w:rPr>
              <w:t>сорсинг</w:t>
            </w:r>
            <w:r w:rsidRPr="006C0694">
              <w:rPr>
                <w:rFonts w:ascii="Arial" w:eastAsia="Times New Roman" w:hAnsi="Arial" w:cs="Arial"/>
                <w:sz w:val="20"/>
                <w:szCs w:val="20"/>
                <w:u w:val="single"/>
                <w:lang w:eastAsia="ru-RU"/>
              </w:rPr>
              <w:t>а</w:t>
            </w:r>
            <w:proofErr w:type="spellEnd"/>
            <w:r w:rsidRPr="00883A28">
              <w:rPr>
                <w:rFonts w:ascii="Arial" w:eastAsia="Times New Roman" w:hAnsi="Arial" w:cs="Arial"/>
                <w:sz w:val="20"/>
                <w:szCs w:val="20"/>
                <w:u w:val="single"/>
                <w:lang w:eastAsia="ru-RU"/>
              </w:rPr>
              <w:t> </w:t>
            </w:r>
            <w:r>
              <w:rPr>
                <w:rFonts w:ascii="Arial" w:eastAsia="Times New Roman" w:hAnsi="Arial" w:cs="Arial"/>
                <w:sz w:val="20"/>
                <w:szCs w:val="20"/>
                <w:lang w:eastAsia="ru-RU"/>
              </w:rPr>
              <w:t>для</w:t>
            </w:r>
            <w:r w:rsidRPr="00883A28">
              <w:rPr>
                <w:rFonts w:ascii="Arial" w:eastAsia="Times New Roman" w:hAnsi="Arial" w:cs="Arial"/>
                <w:sz w:val="20"/>
                <w:szCs w:val="20"/>
                <w:lang w:eastAsia="ru-RU"/>
              </w:rPr>
              <w:t> </w:t>
            </w:r>
            <w:r w:rsidRPr="00883A28">
              <w:rPr>
                <w:rFonts w:ascii="Arial" w:eastAsia="Times New Roman" w:hAnsi="Arial" w:cs="Arial"/>
                <w:sz w:val="20"/>
                <w:szCs w:val="20"/>
                <w:u w:val="single"/>
                <w:lang w:eastAsia="ru-RU"/>
              </w:rPr>
              <w:t>поставщик</w:t>
            </w:r>
            <w:r>
              <w:rPr>
                <w:rFonts w:ascii="Arial" w:eastAsia="Times New Roman" w:hAnsi="Arial" w:cs="Arial"/>
                <w:sz w:val="20"/>
                <w:szCs w:val="20"/>
                <w:u w:val="single"/>
                <w:lang w:eastAsia="ru-RU"/>
              </w:rPr>
              <w:t>а 1го уровня</w:t>
            </w:r>
            <w:r w:rsidRPr="00883A28">
              <w:rPr>
                <w:rFonts w:ascii="Arial" w:eastAsia="Times New Roman" w:hAnsi="Arial" w:cs="Arial"/>
                <w:sz w:val="20"/>
                <w:szCs w:val="20"/>
                <w:u w:val="single"/>
                <w:lang w:eastAsia="ru-RU"/>
              </w:rPr>
              <w:t> </w:t>
            </w:r>
            <w:r w:rsidRPr="00883A28">
              <w:rPr>
                <w:rFonts w:ascii="Arial" w:eastAsia="Times New Roman" w:hAnsi="Arial" w:cs="Arial"/>
                <w:sz w:val="20"/>
                <w:szCs w:val="20"/>
                <w:lang w:eastAsia="ru-RU"/>
              </w:rPr>
              <w:t xml:space="preserve">не поддерживает реализацию корпоративных </w:t>
            </w:r>
            <w:r w:rsidRPr="00883A28">
              <w:rPr>
                <w:rFonts w:ascii="Arial" w:eastAsia="Times New Roman" w:hAnsi="Arial" w:cs="Arial"/>
                <w:sz w:val="20"/>
                <w:szCs w:val="20"/>
                <w:lang w:eastAsia="ru-RU"/>
              </w:rPr>
              <w:lastRenderedPageBreak/>
              <w:t>обязательств, необходимы</w:t>
            </w:r>
            <w:r>
              <w:rPr>
                <w:rFonts w:ascii="Arial" w:eastAsia="Times New Roman" w:hAnsi="Arial" w:cs="Arial"/>
                <w:sz w:val="20"/>
                <w:szCs w:val="20"/>
                <w:lang w:eastAsia="ru-RU"/>
              </w:rPr>
              <w:t>х</w:t>
            </w:r>
            <w:r w:rsidRPr="00883A28">
              <w:rPr>
                <w:rFonts w:ascii="Arial" w:eastAsia="Times New Roman" w:hAnsi="Arial" w:cs="Arial"/>
                <w:sz w:val="20"/>
                <w:szCs w:val="20"/>
                <w:lang w:eastAsia="ru-RU"/>
              </w:rPr>
              <w:t xml:space="preserve"> в соответствии с 1.1.1.e, </w:t>
            </w:r>
            <w:r w:rsidR="00623FA9">
              <w:rPr>
                <w:rFonts w:ascii="Arial" w:eastAsia="Times New Roman" w:hAnsi="Arial" w:cs="Arial"/>
                <w:sz w:val="20"/>
                <w:szCs w:val="20"/>
                <w:lang w:eastAsia="ru-RU"/>
              </w:rPr>
              <w:t xml:space="preserve">поэтому аудитор должен ожидать </w:t>
            </w:r>
            <w:r w:rsidRPr="00883A28">
              <w:rPr>
                <w:rFonts w:ascii="Arial" w:eastAsia="Times New Roman" w:hAnsi="Arial" w:cs="Arial"/>
                <w:sz w:val="20"/>
                <w:szCs w:val="20"/>
                <w:lang w:eastAsia="ru-RU"/>
              </w:rPr>
              <w:t>действия,</w:t>
            </w:r>
            <w:r>
              <w:rPr>
                <w:rFonts w:ascii="Arial" w:eastAsia="Times New Roman" w:hAnsi="Arial" w:cs="Arial"/>
                <w:sz w:val="20"/>
                <w:szCs w:val="20"/>
                <w:lang w:eastAsia="ru-RU"/>
              </w:rPr>
              <w:t xml:space="preserve"> последовательно</w:t>
            </w:r>
            <w:r w:rsidRPr="00883A28">
              <w:rPr>
                <w:rFonts w:ascii="Arial" w:eastAsia="Times New Roman" w:hAnsi="Arial" w:cs="Arial"/>
                <w:sz w:val="20"/>
                <w:szCs w:val="20"/>
                <w:lang w:eastAsia="ru-RU"/>
              </w:rPr>
              <w:t xml:space="preserve"> предпринимаемы</w:t>
            </w:r>
            <w:r>
              <w:rPr>
                <w:rFonts w:ascii="Arial" w:eastAsia="Times New Roman" w:hAnsi="Arial" w:cs="Arial"/>
                <w:sz w:val="20"/>
                <w:szCs w:val="20"/>
                <w:lang w:eastAsia="ru-RU"/>
              </w:rPr>
              <w:t>е</w:t>
            </w:r>
            <w:r w:rsidRPr="00883A28">
              <w:rPr>
                <w:rFonts w:ascii="Arial" w:eastAsia="Times New Roman" w:hAnsi="Arial" w:cs="Arial"/>
                <w:sz w:val="20"/>
                <w:szCs w:val="20"/>
                <w:lang w:eastAsia="ru-RU"/>
              </w:rPr>
              <w:t>, </w:t>
            </w:r>
            <w:r>
              <w:rPr>
                <w:rFonts w:ascii="Arial" w:eastAsia="Times New Roman" w:hAnsi="Arial" w:cs="Arial"/>
                <w:sz w:val="20"/>
                <w:szCs w:val="20"/>
                <w:lang w:eastAsia="ru-RU"/>
              </w:rPr>
              <w:t>для</w:t>
            </w:r>
            <w:r w:rsidRPr="00883A28">
              <w:rPr>
                <w:rFonts w:ascii="Arial" w:eastAsia="Times New Roman" w:hAnsi="Arial" w:cs="Arial"/>
                <w:sz w:val="20"/>
                <w:szCs w:val="20"/>
                <w:lang w:eastAsia="ru-RU"/>
              </w:rPr>
              <w:t xml:space="preserve"> прекра</w:t>
            </w:r>
            <w:r>
              <w:rPr>
                <w:rFonts w:ascii="Arial" w:eastAsia="Times New Roman" w:hAnsi="Arial" w:cs="Arial"/>
                <w:sz w:val="20"/>
                <w:szCs w:val="20"/>
                <w:lang w:eastAsia="ru-RU"/>
              </w:rPr>
              <w:t>щения</w:t>
            </w:r>
            <w:r w:rsidRPr="00883A28">
              <w:rPr>
                <w:rFonts w:ascii="Arial" w:eastAsia="Times New Roman" w:hAnsi="Arial" w:cs="Arial"/>
                <w:sz w:val="20"/>
                <w:szCs w:val="20"/>
                <w:lang w:eastAsia="ru-RU"/>
              </w:rPr>
              <w:t xml:space="preserve"> по</w:t>
            </w:r>
            <w:r>
              <w:rPr>
                <w:rFonts w:ascii="Arial" w:eastAsia="Times New Roman" w:hAnsi="Arial" w:cs="Arial"/>
                <w:sz w:val="20"/>
                <w:szCs w:val="20"/>
                <w:lang w:eastAsia="ru-RU"/>
              </w:rPr>
              <w:t>ставок</w:t>
            </w:r>
            <w:r w:rsidRPr="00883A28">
              <w:rPr>
                <w:rFonts w:ascii="Arial" w:eastAsia="Times New Roman" w:hAnsi="Arial" w:cs="Arial"/>
                <w:sz w:val="20"/>
                <w:szCs w:val="20"/>
                <w:lang w:eastAsia="ru-RU"/>
              </w:rPr>
              <w:t xml:space="preserve"> от таких поставщиков.</w:t>
            </w:r>
          </w:p>
          <w:p w:rsidR="005279E1" w:rsidRPr="00883A28" w:rsidRDefault="005279E1" w:rsidP="00623FA9">
            <w:pPr>
              <w:spacing w:after="120" w:line="360" w:lineRule="auto"/>
              <w:ind w:left="284" w:right="142"/>
              <w:rPr>
                <w:rFonts w:eastAsia="Times New Roman"/>
                <w:lang w:eastAsia="ru-RU"/>
              </w:rPr>
            </w:pPr>
            <w:r w:rsidRPr="00883A28">
              <w:rPr>
                <w:rFonts w:ascii="Arial" w:eastAsia="Times New Roman" w:hAnsi="Arial" w:cs="Arial"/>
                <w:sz w:val="20"/>
                <w:szCs w:val="20"/>
                <w:lang w:eastAsia="ru-RU"/>
              </w:rPr>
              <w:t>Обратите внимание, что </w:t>
            </w:r>
            <w:r>
              <w:rPr>
                <w:rFonts w:ascii="Arial" w:eastAsia="Times New Roman" w:hAnsi="Arial" w:cs="Arial"/>
                <w:b/>
                <w:bCs/>
                <w:sz w:val="20"/>
                <w:szCs w:val="20"/>
                <w:lang w:eastAsia="ru-RU"/>
              </w:rPr>
              <w:t>исполнительные</w:t>
            </w:r>
            <w:r w:rsidRPr="00883A28">
              <w:rPr>
                <w:rFonts w:ascii="Arial" w:eastAsia="Times New Roman" w:hAnsi="Arial" w:cs="Arial"/>
                <w:b/>
                <w:bCs/>
                <w:sz w:val="20"/>
                <w:szCs w:val="20"/>
                <w:lang w:eastAsia="ru-RU"/>
              </w:rPr>
              <w:t xml:space="preserve"> требования в отношении ответственного </w:t>
            </w:r>
            <w:r w:rsidR="00623FA9">
              <w:rPr>
                <w:rFonts w:ascii="Arial" w:eastAsia="Times New Roman" w:hAnsi="Arial" w:cs="Arial"/>
                <w:b/>
                <w:bCs/>
                <w:sz w:val="20"/>
                <w:szCs w:val="20"/>
                <w:lang w:eastAsia="ru-RU"/>
              </w:rPr>
              <w:t>обеспечения</w:t>
            </w:r>
            <w:r w:rsidRPr="00883A28">
              <w:rPr>
                <w:rFonts w:ascii="Arial" w:eastAsia="Times New Roman" w:hAnsi="Arial" w:cs="Arial"/>
                <w:b/>
                <w:bCs/>
                <w:sz w:val="20"/>
                <w:szCs w:val="20"/>
                <w:lang w:eastAsia="ru-RU"/>
              </w:rPr>
              <w:t xml:space="preserve"> </w:t>
            </w:r>
            <w:r>
              <w:rPr>
                <w:rFonts w:ascii="Arial" w:eastAsia="Times New Roman" w:hAnsi="Arial" w:cs="Arial"/>
                <w:b/>
                <w:bCs/>
                <w:sz w:val="20"/>
                <w:szCs w:val="20"/>
                <w:lang w:eastAsia="ru-RU"/>
              </w:rPr>
              <w:t>производства</w:t>
            </w:r>
            <w:r w:rsidRPr="00883A28">
              <w:rPr>
                <w:rFonts w:ascii="Arial" w:eastAsia="Times New Roman" w:hAnsi="Arial" w:cs="Arial"/>
                <w:b/>
                <w:bCs/>
                <w:sz w:val="20"/>
                <w:szCs w:val="20"/>
                <w:lang w:eastAsia="ru-RU"/>
              </w:rPr>
              <w:t> </w:t>
            </w:r>
            <w:r w:rsidRPr="00883A28">
              <w:rPr>
                <w:rFonts w:ascii="Arial" w:eastAsia="Times New Roman" w:hAnsi="Arial" w:cs="Arial"/>
                <w:sz w:val="20"/>
                <w:szCs w:val="20"/>
                <w:lang w:eastAsia="ru-RU"/>
              </w:rPr>
              <w:t>разрабатыва</w:t>
            </w:r>
            <w:r>
              <w:rPr>
                <w:rFonts w:ascii="Arial" w:eastAsia="Times New Roman" w:hAnsi="Arial" w:cs="Arial"/>
                <w:sz w:val="20"/>
                <w:szCs w:val="20"/>
                <w:lang w:eastAsia="ru-RU"/>
              </w:rPr>
              <w:t>ю</w:t>
            </w:r>
            <w:r w:rsidRPr="00883A28">
              <w:rPr>
                <w:rFonts w:ascii="Arial" w:eastAsia="Times New Roman" w:hAnsi="Arial" w:cs="Arial"/>
                <w:sz w:val="20"/>
                <w:szCs w:val="20"/>
                <w:lang w:eastAsia="ru-RU"/>
              </w:rPr>
              <w:t xml:space="preserve">тся </w:t>
            </w:r>
            <w:proofErr w:type="spellStart"/>
            <w:r w:rsidRPr="00883A28">
              <w:rPr>
                <w:rFonts w:ascii="Arial" w:eastAsia="Times New Roman" w:hAnsi="Arial" w:cs="Arial"/>
                <w:sz w:val="20"/>
                <w:szCs w:val="20"/>
                <w:lang w:eastAsia="ru-RU"/>
              </w:rPr>
              <w:t>ResponsibleSteel</w:t>
            </w:r>
            <w:proofErr w:type="spellEnd"/>
            <w:r w:rsidRPr="00883A28">
              <w:rPr>
                <w:rFonts w:ascii="Arial" w:eastAsia="Times New Roman" w:hAnsi="Arial" w:cs="Arial"/>
                <w:sz w:val="20"/>
                <w:szCs w:val="20"/>
                <w:lang w:eastAsia="ru-RU"/>
              </w:rPr>
              <w:t>, в консультации с ее членами и другими </w:t>
            </w:r>
            <w:r w:rsidRPr="00883A28">
              <w:rPr>
                <w:rFonts w:ascii="Arial" w:eastAsia="Times New Roman" w:hAnsi="Arial" w:cs="Arial"/>
                <w:sz w:val="20"/>
                <w:szCs w:val="20"/>
                <w:u w:val="single"/>
                <w:lang w:eastAsia="ru-RU"/>
              </w:rPr>
              <w:t>заинтересованными сторонами</w:t>
            </w:r>
            <w:r w:rsidRPr="00883A28">
              <w:rPr>
                <w:rFonts w:ascii="Arial" w:eastAsia="Times New Roman" w:hAnsi="Arial" w:cs="Arial"/>
                <w:sz w:val="20"/>
                <w:szCs w:val="20"/>
                <w:lang w:eastAsia="ru-RU"/>
              </w:rPr>
              <w:t>, и будут завершены в 2020 году</w:t>
            </w:r>
            <w:proofErr w:type="gramStart"/>
            <w:r w:rsidRPr="00883A28">
              <w:rPr>
                <w:rFonts w:ascii="Arial" w:eastAsia="Times New Roman" w:hAnsi="Arial" w:cs="Arial"/>
                <w:sz w:val="20"/>
                <w:szCs w:val="20"/>
                <w:lang w:eastAsia="ru-RU"/>
              </w:rPr>
              <w:t> .</w:t>
            </w:r>
            <w:proofErr w:type="gramEnd"/>
            <w:r w:rsidRPr="00883A28">
              <w:rPr>
                <w:rFonts w:ascii="Arial" w:eastAsia="Times New Roman" w:hAnsi="Arial" w:cs="Arial"/>
                <w:sz w:val="20"/>
                <w:szCs w:val="20"/>
                <w:lang w:eastAsia="ru-RU"/>
              </w:rPr>
              <w:t xml:space="preserve"> Выполнение этих дополнительных требований позволит предприятиям делать более строгие заявления об их </w:t>
            </w:r>
            <w:r w:rsidR="00623FA9">
              <w:rPr>
                <w:rFonts w:ascii="Arial" w:eastAsia="Times New Roman" w:hAnsi="Arial" w:cs="Arial"/>
                <w:sz w:val="20"/>
                <w:szCs w:val="20"/>
                <w:lang w:eastAsia="ru-RU"/>
              </w:rPr>
              <w:t>ответственности</w:t>
            </w:r>
            <w:r w:rsidRPr="00883A28">
              <w:rPr>
                <w:rFonts w:ascii="Arial" w:eastAsia="Times New Roman" w:hAnsi="Arial" w:cs="Arial"/>
                <w:sz w:val="20"/>
                <w:szCs w:val="20"/>
                <w:lang w:eastAsia="ru-RU"/>
              </w:rPr>
              <w:t xml:space="preserve"> и, в частности, </w:t>
            </w:r>
            <w:r w:rsidR="00623FA9">
              <w:rPr>
                <w:rFonts w:ascii="Arial" w:eastAsia="Times New Roman" w:hAnsi="Arial" w:cs="Arial"/>
                <w:sz w:val="20"/>
                <w:szCs w:val="20"/>
                <w:lang w:eastAsia="ru-RU"/>
              </w:rPr>
              <w:t>в отношении производимой ими стали</w:t>
            </w:r>
            <w:r w:rsidRPr="00883A28">
              <w:rPr>
                <w:rFonts w:ascii="Arial" w:eastAsia="Times New Roman" w:hAnsi="Arial" w:cs="Arial"/>
                <w:sz w:val="20"/>
                <w:szCs w:val="20"/>
                <w:lang w:eastAsia="ru-RU"/>
              </w:rPr>
              <w:t>. </w:t>
            </w:r>
            <w:proofErr w:type="spellStart"/>
            <w:r w:rsidRPr="00883A28">
              <w:rPr>
                <w:rFonts w:ascii="Arial" w:eastAsia="Times New Roman" w:hAnsi="Arial" w:cs="Arial"/>
                <w:sz w:val="20"/>
                <w:szCs w:val="20"/>
                <w:lang w:eastAsia="ru-RU"/>
              </w:rPr>
              <w:t>ResponsibleSteel</w:t>
            </w:r>
            <w:proofErr w:type="spellEnd"/>
            <w:r w:rsidRPr="00883A28">
              <w:rPr>
                <w:rFonts w:ascii="Arial" w:eastAsia="Times New Roman" w:hAnsi="Arial" w:cs="Arial"/>
                <w:sz w:val="20"/>
                <w:szCs w:val="20"/>
                <w:lang w:eastAsia="ru-RU"/>
              </w:rPr>
              <w:t xml:space="preserve"> ожидает, что клиенты, гражданское общество, финансовые учреждения и другие </w:t>
            </w:r>
            <w:r w:rsidRPr="00883A28">
              <w:rPr>
                <w:rFonts w:ascii="Arial" w:eastAsia="Times New Roman" w:hAnsi="Arial" w:cs="Arial"/>
                <w:sz w:val="20"/>
                <w:szCs w:val="20"/>
                <w:u w:val="single"/>
                <w:lang w:eastAsia="ru-RU"/>
              </w:rPr>
              <w:t>заинтересованные стороны </w:t>
            </w:r>
            <w:r w:rsidRPr="00883A28">
              <w:rPr>
                <w:rFonts w:ascii="Arial" w:eastAsia="Times New Roman" w:hAnsi="Arial" w:cs="Arial"/>
                <w:sz w:val="20"/>
                <w:szCs w:val="20"/>
                <w:lang w:eastAsia="ru-RU"/>
              </w:rPr>
              <w:t xml:space="preserve">будут все чаще требовать, чтобы металлургические компании достигли этого более высокого уровня </w:t>
            </w:r>
            <w:r w:rsidR="00623FA9">
              <w:rPr>
                <w:rFonts w:ascii="Arial" w:eastAsia="Times New Roman" w:hAnsi="Arial" w:cs="Arial"/>
                <w:sz w:val="20"/>
                <w:szCs w:val="20"/>
                <w:lang w:eastAsia="ru-RU"/>
              </w:rPr>
              <w:t>ответственности</w:t>
            </w:r>
            <w:r w:rsidRPr="00883A28">
              <w:rPr>
                <w:rFonts w:ascii="Arial" w:eastAsia="Times New Roman" w:hAnsi="Arial" w:cs="Arial"/>
                <w:sz w:val="20"/>
                <w:szCs w:val="20"/>
                <w:lang w:eastAsia="ru-RU"/>
              </w:rPr>
              <w:t>.</w:t>
            </w:r>
          </w:p>
        </w:tc>
      </w:tr>
    </w:tbl>
    <w:p w:rsidR="005279E1" w:rsidRPr="005279E1" w:rsidRDefault="005279E1" w:rsidP="00CE768F">
      <w:pPr>
        <w:spacing w:after="160" w:line="216" w:lineRule="atLeast"/>
        <w:rPr>
          <w:rFonts w:ascii="Arial" w:eastAsia="Times New Roman" w:hAnsi="Arial" w:cs="Arial"/>
          <w:b/>
          <w:bCs/>
          <w:color w:val="000000"/>
          <w:sz w:val="20"/>
          <w:szCs w:val="20"/>
          <w:lang w:eastAsia="ru-RU"/>
        </w:rPr>
      </w:pPr>
    </w:p>
    <w:p w:rsidR="00CE768F" w:rsidRPr="006D331E" w:rsidRDefault="00CE768F" w:rsidP="00CE768F">
      <w:pPr>
        <w:spacing w:after="160" w:line="216" w:lineRule="atLeast"/>
        <w:ind w:left="851"/>
        <w:rPr>
          <w:rFonts w:ascii="Times New Roman" w:eastAsia="Times New Roman" w:hAnsi="Times New Roman" w:cs="Times New Roman"/>
          <w:color w:val="FF0000"/>
          <w:szCs w:val="20"/>
          <w:lang w:eastAsia="ru-RU"/>
        </w:rPr>
      </w:pPr>
      <w:r w:rsidRPr="006D331E">
        <w:rPr>
          <w:rFonts w:ascii="Arial" w:eastAsia="Times New Roman" w:hAnsi="Arial" w:cs="Arial"/>
          <w:b/>
          <w:bCs/>
          <w:color w:val="FF0000"/>
          <w:szCs w:val="20"/>
          <w:lang w:eastAsia="ru-RU"/>
        </w:rPr>
        <w:t>Дополнительные требования к сертификации металлопродукции</w:t>
      </w:r>
    </w:p>
    <w:tbl>
      <w:tblPr>
        <w:tblW w:w="9364" w:type="dxa"/>
        <w:tblCellMar>
          <w:left w:w="0" w:type="dxa"/>
          <w:right w:w="0" w:type="dxa"/>
        </w:tblCellMar>
        <w:tblLook w:val="04A0" w:firstRow="1" w:lastRow="0" w:firstColumn="1" w:lastColumn="0" w:noHBand="0" w:noVBand="1"/>
      </w:tblPr>
      <w:tblGrid>
        <w:gridCol w:w="9364"/>
      </w:tblGrid>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CE768F" w:rsidRPr="00CE768F" w:rsidRDefault="00CE768F" w:rsidP="00CE768F">
            <w:pPr>
              <w:spacing w:before="40" w:after="0" w:line="240" w:lineRule="auto"/>
              <w:ind w:left="142"/>
              <w:outlineLvl w:val="2"/>
              <w:rPr>
                <w:rFonts w:ascii="Times New Roman" w:eastAsia="Times New Roman" w:hAnsi="Times New Roman" w:cs="Times New Roman"/>
                <w:sz w:val="27"/>
                <w:szCs w:val="27"/>
                <w:lang w:eastAsia="ru-RU"/>
              </w:rPr>
            </w:pPr>
            <w:r w:rsidRPr="00CE768F">
              <w:rPr>
                <w:rFonts w:ascii="Arial" w:eastAsia="Times New Roman" w:hAnsi="Arial" w:cs="Arial"/>
                <w:b/>
                <w:bCs/>
                <w:color w:val="000000"/>
                <w:sz w:val="20"/>
                <w:szCs w:val="20"/>
                <w:lang w:eastAsia="ru-RU"/>
              </w:rPr>
              <w:t> </w:t>
            </w:r>
            <w:r w:rsidRPr="00CE768F">
              <w:rPr>
                <w:rFonts w:ascii="Arial" w:eastAsia="Times New Roman" w:hAnsi="Arial" w:cs="Arial"/>
                <w:color w:val="1F4D78"/>
                <w:lang w:eastAsia="ru-RU"/>
              </w:rPr>
              <w:t>Критерий 3: составление схемы цепочки поставок сырья</w:t>
            </w:r>
          </w:p>
          <w:p w:rsidR="00CE768F" w:rsidRPr="00CE768F" w:rsidRDefault="00CE768F" w:rsidP="00623FA9">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Существует эффективная система для определения и рег</w:t>
            </w:r>
            <w:r w:rsidR="00160163">
              <w:rPr>
                <w:rFonts w:ascii="Arial" w:eastAsia="Times New Roman" w:hAnsi="Arial" w:cs="Arial"/>
                <w:sz w:val="20"/>
                <w:szCs w:val="20"/>
                <w:lang w:eastAsia="ru-RU"/>
              </w:rPr>
              <w:t>истрации мест происхождения и пере</w:t>
            </w:r>
            <w:r w:rsidRPr="00CE768F">
              <w:rPr>
                <w:rFonts w:ascii="Arial" w:eastAsia="Times New Roman" w:hAnsi="Arial" w:cs="Arial"/>
                <w:sz w:val="20"/>
                <w:szCs w:val="20"/>
                <w:lang w:eastAsia="ru-RU"/>
              </w:rPr>
              <w:t xml:space="preserve">работки сырья, используемого </w:t>
            </w:r>
            <w:r w:rsidR="00160163">
              <w:rPr>
                <w:rFonts w:ascii="Arial" w:eastAsia="Times New Roman" w:hAnsi="Arial" w:cs="Arial"/>
                <w:sz w:val="20"/>
                <w:szCs w:val="20"/>
                <w:lang w:eastAsia="ru-RU"/>
              </w:rPr>
              <w:t>для производства сертифицированной по стандарту</w:t>
            </w:r>
            <w:r w:rsidR="00160163" w:rsidRPr="00CE768F">
              <w:rPr>
                <w:rFonts w:ascii="Arial" w:eastAsia="Times New Roman" w:hAnsi="Arial" w:cs="Arial"/>
                <w:sz w:val="20"/>
                <w:szCs w:val="20"/>
                <w:lang w:eastAsia="ru-RU"/>
              </w:rPr>
              <w:t xml:space="preserve"> </w:t>
            </w:r>
            <w:proofErr w:type="spellStart"/>
            <w:r w:rsidR="00160163" w:rsidRPr="00CE768F">
              <w:rPr>
                <w:rFonts w:ascii="Arial" w:eastAsia="Times New Roman" w:hAnsi="Arial" w:cs="Arial"/>
                <w:sz w:val="20"/>
                <w:szCs w:val="20"/>
                <w:lang w:eastAsia="ru-RU"/>
              </w:rPr>
              <w:t>ResponsibleSteel</w:t>
            </w:r>
            <w:proofErr w:type="spellEnd"/>
            <w:r w:rsidR="00160163">
              <w:rPr>
                <w:rFonts w:ascii="Arial" w:eastAsia="Times New Roman" w:hAnsi="Arial" w:cs="Arial"/>
                <w:sz w:val="20"/>
                <w:szCs w:val="20"/>
                <w:lang w:eastAsia="ru-RU"/>
              </w:rPr>
              <w:t xml:space="preserve"> продукции</w:t>
            </w:r>
            <w:r w:rsidRPr="00CE768F">
              <w:rPr>
                <w:rFonts w:ascii="Arial" w:eastAsia="Times New Roman" w:hAnsi="Arial" w:cs="Arial"/>
                <w:sz w:val="20"/>
                <w:szCs w:val="20"/>
                <w:lang w:eastAsia="ru-RU"/>
              </w:rPr>
              <w:t>.</w:t>
            </w:r>
          </w:p>
        </w:tc>
      </w:tr>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3.1.   </w:t>
            </w:r>
            <w:r w:rsidR="004E3479">
              <w:rPr>
                <w:rFonts w:ascii="Arial" w:eastAsia="Times New Roman" w:hAnsi="Arial" w:cs="Arial"/>
                <w:sz w:val="20"/>
                <w:szCs w:val="20"/>
                <w:lang w:eastAsia="ru-RU"/>
              </w:rPr>
              <w:t>Производство</w:t>
            </w:r>
            <w:r w:rsidR="007C3D87">
              <w:rPr>
                <w:rFonts w:ascii="Arial" w:eastAsia="Times New Roman" w:hAnsi="Arial" w:cs="Arial"/>
                <w:sz w:val="20"/>
                <w:szCs w:val="20"/>
                <w:lang w:eastAsia="ru-RU"/>
              </w:rPr>
              <w:t xml:space="preserve"> требует, чтобы поставщики сырья 1го </w:t>
            </w:r>
            <w:proofErr w:type="gramStart"/>
            <w:r w:rsidR="007C3D87">
              <w:rPr>
                <w:rFonts w:ascii="Arial" w:eastAsia="Times New Roman" w:hAnsi="Arial" w:cs="Arial"/>
                <w:sz w:val="20"/>
                <w:szCs w:val="20"/>
                <w:lang w:eastAsia="ru-RU"/>
              </w:rPr>
              <w:t>уровня</w:t>
            </w:r>
            <w:r w:rsidR="00623FA9">
              <w:rPr>
                <w:rFonts w:ascii="Arial" w:eastAsia="Times New Roman" w:hAnsi="Arial" w:cs="Arial"/>
                <w:sz w:val="20"/>
                <w:szCs w:val="20"/>
                <w:lang w:eastAsia="ru-RU"/>
              </w:rPr>
              <w:t>, используемого </w:t>
            </w:r>
            <w:r w:rsidRPr="00CE768F">
              <w:rPr>
                <w:rFonts w:ascii="Arial" w:eastAsia="Times New Roman" w:hAnsi="Arial" w:cs="Arial"/>
                <w:sz w:val="20"/>
                <w:szCs w:val="20"/>
                <w:lang w:eastAsia="ru-RU"/>
              </w:rPr>
              <w:t xml:space="preserve">в пределах </w:t>
            </w:r>
            <w:r w:rsidR="007C3D87">
              <w:rPr>
                <w:rFonts w:ascii="Arial" w:eastAsia="Times New Roman" w:hAnsi="Arial" w:cs="Arial"/>
                <w:sz w:val="20"/>
                <w:szCs w:val="20"/>
                <w:lang w:eastAsia="ru-RU"/>
              </w:rPr>
              <w:t>о</w:t>
            </w:r>
            <w:r w:rsidRPr="00CE768F">
              <w:rPr>
                <w:rFonts w:ascii="Arial" w:eastAsia="Times New Roman" w:hAnsi="Arial" w:cs="Arial"/>
                <w:sz w:val="20"/>
                <w:szCs w:val="20"/>
                <w:lang w:eastAsia="ru-RU"/>
              </w:rPr>
              <w:t>бъема </w:t>
            </w:r>
            <w:r w:rsidR="007C3D87">
              <w:rPr>
                <w:rFonts w:ascii="Arial" w:eastAsia="Times New Roman" w:hAnsi="Arial" w:cs="Arial"/>
                <w:sz w:val="20"/>
                <w:szCs w:val="20"/>
                <w:lang w:eastAsia="ru-RU"/>
              </w:rPr>
              <w:t xml:space="preserve">производства продукции </w:t>
            </w:r>
            <w:proofErr w:type="spellStart"/>
            <w:r w:rsidR="007C3D87">
              <w:rPr>
                <w:rFonts w:ascii="Arial" w:eastAsia="Times New Roman" w:hAnsi="Arial" w:cs="Arial"/>
                <w:sz w:val="20"/>
                <w:szCs w:val="20"/>
                <w:lang w:eastAsia="ru-RU"/>
              </w:rPr>
              <w:t>ResponsibleSteel</w:t>
            </w:r>
            <w:proofErr w:type="spellEnd"/>
            <w:r w:rsidR="007C3D87">
              <w:rPr>
                <w:rFonts w:ascii="Arial" w:eastAsia="Times New Roman" w:hAnsi="Arial" w:cs="Arial"/>
                <w:sz w:val="20"/>
                <w:szCs w:val="20"/>
                <w:lang w:eastAsia="ru-RU"/>
              </w:rPr>
              <w:t> </w:t>
            </w:r>
            <w:r w:rsidR="00623FA9">
              <w:rPr>
                <w:rFonts w:ascii="Arial" w:eastAsia="Times New Roman" w:hAnsi="Arial" w:cs="Arial"/>
                <w:sz w:val="20"/>
                <w:szCs w:val="20"/>
                <w:lang w:eastAsia="ru-RU"/>
              </w:rPr>
              <w:t>сделали</w:t>
            </w:r>
            <w:proofErr w:type="gramEnd"/>
            <w:r w:rsidR="007C3D87">
              <w:rPr>
                <w:rFonts w:ascii="Arial" w:eastAsia="Times New Roman" w:hAnsi="Arial" w:cs="Arial"/>
                <w:sz w:val="20"/>
                <w:szCs w:val="20"/>
                <w:lang w:eastAsia="ru-RU"/>
              </w:rPr>
              <w:t xml:space="preserve"> бы</w:t>
            </w:r>
            <w:r w:rsidRPr="00CE768F">
              <w:rPr>
                <w:rFonts w:ascii="Arial" w:eastAsia="Times New Roman" w:hAnsi="Arial" w:cs="Arial"/>
                <w:sz w:val="20"/>
                <w:szCs w:val="20"/>
                <w:lang w:eastAsia="ru-RU"/>
              </w:rPr>
              <w:t>:</w:t>
            </w:r>
          </w:p>
          <w:p w:rsidR="00CE768F" w:rsidRPr="00CE768F" w:rsidRDefault="00623FA9" w:rsidP="00CE768F">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а) З</w:t>
            </w:r>
            <w:r w:rsidR="00CE768F" w:rsidRPr="00CE768F">
              <w:rPr>
                <w:rFonts w:ascii="Arial" w:eastAsia="Times New Roman" w:hAnsi="Arial" w:cs="Arial"/>
                <w:sz w:val="20"/>
                <w:szCs w:val="20"/>
                <w:lang w:eastAsia="ru-RU"/>
              </w:rPr>
              <w:t xml:space="preserve">аявление </w:t>
            </w:r>
            <w:r w:rsidR="007C3D87">
              <w:rPr>
                <w:rFonts w:ascii="Arial" w:eastAsia="Times New Roman" w:hAnsi="Arial" w:cs="Arial"/>
                <w:sz w:val="20"/>
                <w:szCs w:val="20"/>
                <w:lang w:eastAsia="ru-RU"/>
              </w:rPr>
              <w:t xml:space="preserve">об источнике </w:t>
            </w:r>
            <w:r w:rsidR="00CE768F" w:rsidRPr="00CE768F">
              <w:rPr>
                <w:rFonts w:ascii="Arial" w:eastAsia="Times New Roman" w:hAnsi="Arial" w:cs="Arial"/>
                <w:sz w:val="20"/>
                <w:szCs w:val="20"/>
                <w:lang w:eastAsia="ru-RU"/>
              </w:rPr>
              <w:t>происх</w:t>
            </w:r>
            <w:r w:rsidR="00411395">
              <w:rPr>
                <w:rFonts w:ascii="Arial" w:eastAsia="Times New Roman" w:hAnsi="Arial" w:cs="Arial"/>
                <w:sz w:val="20"/>
                <w:szCs w:val="20"/>
                <w:lang w:eastAsia="ru-RU"/>
              </w:rPr>
              <w:t>ождения сырья</w:t>
            </w:r>
            <w:r>
              <w:rPr>
                <w:rFonts w:ascii="Arial" w:eastAsia="Times New Roman" w:hAnsi="Arial" w:cs="Arial"/>
                <w:sz w:val="20"/>
                <w:szCs w:val="20"/>
                <w:lang w:eastAsia="ru-RU"/>
              </w:rPr>
              <w:t>. Под</w:t>
            </w:r>
            <w:r w:rsidR="007C3D87">
              <w:rPr>
                <w:rFonts w:ascii="Arial" w:eastAsia="Times New Roman" w:hAnsi="Arial" w:cs="Arial"/>
                <w:sz w:val="20"/>
                <w:szCs w:val="20"/>
                <w:lang w:eastAsia="ru-RU"/>
              </w:rPr>
              <w:t>ае</w:t>
            </w:r>
            <w:r>
              <w:rPr>
                <w:rFonts w:ascii="Arial" w:eastAsia="Times New Roman" w:hAnsi="Arial" w:cs="Arial"/>
                <w:sz w:val="20"/>
                <w:szCs w:val="20"/>
                <w:lang w:eastAsia="ru-RU"/>
              </w:rPr>
              <w:t>тся</w:t>
            </w:r>
            <w:r w:rsidR="007C3D87">
              <w:rPr>
                <w:rFonts w:ascii="Arial" w:eastAsia="Times New Roman" w:hAnsi="Arial" w:cs="Arial"/>
                <w:sz w:val="20"/>
                <w:szCs w:val="20"/>
                <w:lang w:eastAsia="ru-RU"/>
              </w:rPr>
              <w:t xml:space="preserve"> в тех случаях</w:t>
            </w:r>
            <w:r w:rsidR="00CE768F" w:rsidRPr="00CE768F">
              <w:rPr>
                <w:rFonts w:ascii="Arial" w:eastAsia="Times New Roman" w:hAnsi="Arial" w:cs="Arial"/>
                <w:sz w:val="20"/>
                <w:szCs w:val="20"/>
                <w:lang w:eastAsia="ru-RU"/>
              </w:rPr>
              <w:t>, </w:t>
            </w:r>
            <w:r w:rsidR="007C3D87">
              <w:rPr>
                <w:rFonts w:ascii="Arial" w:eastAsia="Times New Roman" w:hAnsi="Arial" w:cs="Arial"/>
                <w:sz w:val="20"/>
                <w:szCs w:val="20"/>
                <w:lang w:eastAsia="ru-RU"/>
              </w:rPr>
              <w:t>когда и</w:t>
            </w:r>
            <w:r w:rsidR="00CE768F" w:rsidRPr="00CE768F">
              <w:rPr>
                <w:rFonts w:ascii="Arial" w:eastAsia="Times New Roman" w:hAnsi="Arial" w:cs="Arial"/>
                <w:sz w:val="20"/>
                <w:szCs w:val="20"/>
                <w:lang w:eastAsia="ru-RU"/>
              </w:rPr>
              <w:t>звестно</w:t>
            </w:r>
            <w:r w:rsidR="007C3D87">
              <w:rPr>
                <w:rFonts w:ascii="Arial" w:eastAsia="Times New Roman" w:hAnsi="Arial" w:cs="Arial"/>
                <w:sz w:val="20"/>
                <w:szCs w:val="20"/>
                <w:lang w:eastAsia="ru-RU"/>
              </w:rPr>
              <w:t> место происхождения, а в тех случаях,</w:t>
            </w:r>
            <w:r w:rsidR="00CE768F" w:rsidRPr="00CE768F">
              <w:rPr>
                <w:rFonts w:ascii="Arial" w:eastAsia="Times New Roman" w:hAnsi="Arial" w:cs="Arial"/>
                <w:sz w:val="20"/>
                <w:szCs w:val="20"/>
                <w:lang w:eastAsia="ru-RU"/>
              </w:rPr>
              <w:t xml:space="preserve"> когда место происхождения не известно</w:t>
            </w:r>
            <w:proofErr w:type="gramStart"/>
            <w:r w:rsidR="00CE768F" w:rsidRPr="00CE768F">
              <w:rPr>
                <w:rFonts w:ascii="Arial" w:eastAsia="Times New Roman" w:hAnsi="Arial" w:cs="Arial"/>
                <w:sz w:val="20"/>
                <w:szCs w:val="20"/>
                <w:lang w:eastAsia="ru-RU"/>
              </w:rPr>
              <w:t xml:space="preserve"> ,</w:t>
            </w:r>
            <w:proofErr w:type="gramEnd"/>
            <w:r w:rsidR="00CE768F" w:rsidRPr="00CE768F">
              <w:rPr>
                <w:rFonts w:ascii="Arial" w:eastAsia="Times New Roman" w:hAnsi="Arial" w:cs="Arial"/>
                <w:sz w:val="20"/>
                <w:szCs w:val="20"/>
                <w:lang w:eastAsia="ru-RU"/>
              </w:rPr>
              <w:t> </w:t>
            </w:r>
            <w:r>
              <w:rPr>
                <w:rFonts w:ascii="Arial" w:eastAsia="Times New Roman" w:hAnsi="Arial" w:cs="Arial"/>
                <w:sz w:val="20"/>
                <w:szCs w:val="20"/>
                <w:lang w:eastAsia="ru-RU"/>
              </w:rPr>
              <w:t>подается</w:t>
            </w:r>
            <w:r w:rsidR="007C3D87">
              <w:rPr>
                <w:rFonts w:ascii="Arial" w:eastAsia="Times New Roman" w:hAnsi="Arial" w:cs="Arial"/>
                <w:sz w:val="20"/>
                <w:szCs w:val="20"/>
                <w:lang w:eastAsia="ru-RU"/>
              </w:rPr>
              <w:t xml:space="preserve"> заявление о стране </w:t>
            </w:r>
            <w:r w:rsidR="00CE768F" w:rsidRPr="00CE768F">
              <w:rPr>
                <w:rFonts w:ascii="Arial" w:eastAsia="Times New Roman" w:hAnsi="Arial" w:cs="Arial"/>
                <w:sz w:val="20"/>
                <w:szCs w:val="20"/>
                <w:lang w:eastAsia="ru-RU"/>
              </w:rPr>
              <w:t xml:space="preserve">происхождения сырья </w:t>
            </w:r>
            <w:r w:rsidR="007C3D87">
              <w:rPr>
                <w:rFonts w:ascii="Arial" w:eastAsia="Times New Roman" w:hAnsi="Arial" w:cs="Arial"/>
                <w:sz w:val="20"/>
                <w:szCs w:val="20"/>
                <w:lang w:eastAsia="ru-RU"/>
              </w:rPr>
              <w:t xml:space="preserve">, </w:t>
            </w:r>
            <w:r w:rsidR="00CE768F" w:rsidRPr="00CE768F">
              <w:rPr>
                <w:rFonts w:ascii="Arial" w:eastAsia="Times New Roman" w:hAnsi="Arial" w:cs="Arial"/>
                <w:sz w:val="20"/>
                <w:szCs w:val="20"/>
                <w:lang w:eastAsia="ru-RU"/>
              </w:rPr>
              <w:t xml:space="preserve">вместе с объяснением действий, которые были предприняты для определения </w:t>
            </w:r>
            <w:r w:rsidR="007C3D87">
              <w:rPr>
                <w:rFonts w:ascii="Arial" w:eastAsia="Times New Roman" w:hAnsi="Arial" w:cs="Arial"/>
                <w:sz w:val="20"/>
                <w:szCs w:val="20"/>
                <w:lang w:eastAsia="ru-RU"/>
              </w:rPr>
              <w:t>источника</w:t>
            </w:r>
            <w:r w:rsidR="00CE768F" w:rsidRPr="00CE768F">
              <w:rPr>
                <w:rFonts w:ascii="Arial" w:eastAsia="Times New Roman" w:hAnsi="Arial" w:cs="Arial"/>
                <w:sz w:val="20"/>
                <w:szCs w:val="20"/>
                <w:lang w:eastAsia="ru-RU"/>
              </w:rPr>
              <w:t xml:space="preserve"> происхождения и причин, по которым эти </w:t>
            </w:r>
            <w:r w:rsidR="007C3D87">
              <w:rPr>
                <w:rFonts w:ascii="Arial" w:eastAsia="Times New Roman" w:hAnsi="Arial" w:cs="Arial"/>
                <w:sz w:val="20"/>
                <w:szCs w:val="20"/>
                <w:lang w:eastAsia="ru-RU"/>
              </w:rPr>
              <w:t>действия были безуспешны</w:t>
            </w:r>
            <w:r w:rsidR="00CE768F" w:rsidRPr="00CE768F">
              <w:rPr>
                <w:rFonts w:ascii="Arial" w:eastAsia="Times New Roman" w:hAnsi="Arial" w:cs="Arial"/>
                <w:sz w:val="20"/>
                <w:szCs w:val="20"/>
                <w:lang w:eastAsia="ru-RU"/>
              </w:rPr>
              <w:t>;</w:t>
            </w:r>
          </w:p>
          <w:p w:rsidR="00CE768F" w:rsidRPr="00CE768F" w:rsidRDefault="00623FA9" w:rsidP="00CE768F">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b) З</w:t>
            </w:r>
            <w:r w:rsidR="007C3D87">
              <w:rPr>
                <w:rFonts w:ascii="Arial" w:eastAsia="Times New Roman" w:hAnsi="Arial" w:cs="Arial"/>
                <w:sz w:val="20"/>
                <w:szCs w:val="20"/>
                <w:lang w:eastAsia="ru-RU"/>
              </w:rPr>
              <w:t xml:space="preserve">аявление </w:t>
            </w:r>
            <w:proofErr w:type="gramStart"/>
            <w:r w:rsidR="007C3D87">
              <w:rPr>
                <w:rFonts w:ascii="Arial" w:eastAsia="Times New Roman" w:hAnsi="Arial" w:cs="Arial"/>
                <w:sz w:val="20"/>
                <w:szCs w:val="20"/>
                <w:lang w:eastAsia="ru-RU"/>
              </w:rPr>
              <w:t>о</w:t>
            </w:r>
            <w:proofErr w:type="gramEnd"/>
            <w:r w:rsidR="007C3D87">
              <w:rPr>
                <w:rFonts w:ascii="Arial" w:eastAsia="Times New Roman" w:hAnsi="Arial" w:cs="Arial"/>
                <w:sz w:val="20"/>
                <w:szCs w:val="20"/>
                <w:lang w:eastAsia="ru-RU"/>
              </w:rPr>
              <w:t xml:space="preserve"> источнике (ах), где сырье было пере</w:t>
            </w:r>
            <w:r w:rsidR="00CE768F" w:rsidRPr="00CE768F">
              <w:rPr>
                <w:rFonts w:ascii="Arial" w:eastAsia="Times New Roman" w:hAnsi="Arial" w:cs="Arial"/>
                <w:sz w:val="20"/>
                <w:szCs w:val="20"/>
                <w:lang w:eastAsia="ru-RU"/>
              </w:rPr>
              <w:t xml:space="preserve">работано до его поставки поставщику уровня 1, </w:t>
            </w:r>
            <w:r w:rsidR="007C3D87">
              <w:rPr>
                <w:rFonts w:ascii="Arial" w:eastAsia="Times New Roman" w:hAnsi="Arial" w:cs="Arial"/>
                <w:sz w:val="20"/>
                <w:szCs w:val="20"/>
                <w:lang w:eastAsia="ru-RU"/>
              </w:rPr>
              <w:t>когда</w:t>
            </w:r>
            <w:r w:rsidR="00CE768F" w:rsidRPr="00CE768F">
              <w:rPr>
                <w:rFonts w:ascii="Arial" w:eastAsia="Times New Roman" w:hAnsi="Arial" w:cs="Arial"/>
                <w:sz w:val="20"/>
                <w:szCs w:val="20"/>
                <w:lang w:eastAsia="ru-RU"/>
              </w:rPr>
              <w:t xml:space="preserve"> известно место обработки</w:t>
            </w:r>
            <w:r w:rsidR="007C3D87">
              <w:rPr>
                <w:rFonts w:ascii="Arial" w:eastAsia="Times New Roman" w:hAnsi="Arial" w:cs="Arial"/>
                <w:sz w:val="20"/>
                <w:szCs w:val="20"/>
                <w:lang w:eastAsia="ru-RU"/>
              </w:rPr>
              <w:t>, а в тех случаях, когда эти источники неизвестны</w:t>
            </w:r>
            <w:r w:rsidR="00411395">
              <w:rPr>
                <w:rFonts w:ascii="Arial" w:eastAsia="Times New Roman" w:hAnsi="Arial" w:cs="Arial"/>
                <w:sz w:val="20"/>
                <w:szCs w:val="20"/>
                <w:lang w:eastAsia="ru-RU"/>
              </w:rPr>
              <w:t xml:space="preserve"> -</w:t>
            </w:r>
            <w:r w:rsidR="00CE768F" w:rsidRPr="00CE768F">
              <w:rPr>
                <w:rFonts w:ascii="Arial" w:eastAsia="Times New Roman" w:hAnsi="Arial" w:cs="Arial"/>
                <w:sz w:val="20"/>
                <w:szCs w:val="20"/>
                <w:lang w:eastAsia="ru-RU"/>
              </w:rPr>
              <w:t xml:space="preserve"> деклараци</w:t>
            </w:r>
            <w:r w:rsidR="007C3D87">
              <w:rPr>
                <w:rFonts w:ascii="Arial" w:eastAsia="Times New Roman" w:hAnsi="Arial" w:cs="Arial"/>
                <w:sz w:val="20"/>
                <w:szCs w:val="20"/>
                <w:lang w:eastAsia="ru-RU"/>
              </w:rPr>
              <w:t>я о стране</w:t>
            </w:r>
            <w:r w:rsidR="00CE768F" w:rsidRPr="00CE768F">
              <w:rPr>
                <w:rFonts w:ascii="Arial" w:eastAsia="Times New Roman" w:hAnsi="Arial" w:cs="Arial"/>
                <w:sz w:val="20"/>
                <w:szCs w:val="20"/>
                <w:lang w:eastAsia="ru-RU"/>
              </w:rPr>
              <w:t xml:space="preserve"> в которо</w:t>
            </w:r>
            <w:r w:rsidR="007C3D87">
              <w:rPr>
                <w:rFonts w:ascii="Arial" w:eastAsia="Times New Roman" w:hAnsi="Arial" w:cs="Arial"/>
                <w:sz w:val="20"/>
                <w:szCs w:val="20"/>
                <w:lang w:eastAsia="ru-RU"/>
              </w:rPr>
              <w:t>й сырье было пере</w:t>
            </w:r>
            <w:r w:rsidR="00CE768F" w:rsidRPr="00CE768F">
              <w:rPr>
                <w:rFonts w:ascii="Arial" w:eastAsia="Times New Roman" w:hAnsi="Arial" w:cs="Arial"/>
                <w:sz w:val="20"/>
                <w:szCs w:val="20"/>
                <w:lang w:eastAsia="ru-RU"/>
              </w:rPr>
              <w:t xml:space="preserve">работано вместе с объяснением действий, которые были </w:t>
            </w:r>
            <w:r w:rsidR="007C3D87">
              <w:rPr>
                <w:rFonts w:ascii="Arial" w:eastAsia="Times New Roman" w:hAnsi="Arial" w:cs="Arial"/>
                <w:sz w:val="20"/>
                <w:szCs w:val="20"/>
                <w:lang w:eastAsia="ru-RU"/>
              </w:rPr>
              <w:t>предприняты для определения источника</w:t>
            </w:r>
            <w:r w:rsidR="00CE768F" w:rsidRPr="00CE768F">
              <w:rPr>
                <w:rFonts w:ascii="Arial" w:eastAsia="Times New Roman" w:hAnsi="Arial" w:cs="Arial"/>
                <w:sz w:val="20"/>
                <w:szCs w:val="20"/>
                <w:lang w:eastAsia="ru-RU"/>
              </w:rPr>
              <w:t xml:space="preserve"> происхождения и причин, по которым эти усилия потерпели неудачу;</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3.2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w:t>
            </w:r>
            <w:r w:rsidR="00623FA9">
              <w:rPr>
                <w:rFonts w:ascii="Arial" w:eastAsia="Times New Roman" w:hAnsi="Arial" w:cs="Arial"/>
                <w:sz w:val="20"/>
                <w:szCs w:val="20"/>
                <w:lang w:eastAsia="ru-RU"/>
              </w:rPr>
              <w:t>имеет</w:t>
            </w:r>
            <w:r w:rsidRPr="00CE768F">
              <w:rPr>
                <w:rFonts w:ascii="Arial" w:eastAsia="Times New Roman" w:hAnsi="Arial" w:cs="Arial"/>
                <w:sz w:val="20"/>
                <w:szCs w:val="20"/>
                <w:lang w:eastAsia="ru-RU"/>
              </w:rPr>
              <w:t> точные и </w:t>
            </w:r>
            <w:r w:rsidR="007C3D87">
              <w:rPr>
                <w:rFonts w:ascii="Arial" w:eastAsia="Times New Roman" w:hAnsi="Arial" w:cs="Arial"/>
                <w:sz w:val="20"/>
                <w:szCs w:val="20"/>
                <w:lang w:eastAsia="ru-RU"/>
              </w:rPr>
              <w:t>своевременные</w:t>
            </w:r>
            <w:r w:rsidRPr="00CE768F">
              <w:rPr>
                <w:rFonts w:ascii="Arial" w:eastAsia="Times New Roman" w:hAnsi="Arial" w:cs="Arial"/>
                <w:sz w:val="20"/>
                <w:szCs w:val="20"/>
                <w:lang w:eastAsia="ru-RU"/>
              </w:rPr>
              <w:t> </w:t>
            </w:r>
            <w:r w:rsidR="007C3D87">
              <w:rPr>
                <w:rFonts w:ascii="Arial" w:eastAsia="Times New Roman" w:hAnsi="Arial" w:cs="Arial"/>
                <w:sz w:val="20"/>
                <w:szCs w:val="20"/>
                <w:lang w:eastAsia="ru-RU"/>
              </w:rPr>
              <w:t>данные</w:t>
            </w:r>
            <w:r w:rsidRPr="00CE768F">
              <w:rPr>
                <w:rFonts w:ascii="Arial" w:eastAsia="Times New Roman" w:hAnsi="Arial" w:cs="Arial"/>
                <w:sz w:val="20"/>
                <w:szCs w:val="20"/>
                <w:lang w:eastAsia="ru-RU"/>
              </w:rPr>
              <w:t> </w:t>
            </w:r>
            <w:r w:rsidR="007C3D87">
              <w:rPr>
                <w:rFonts w:ascii="Arial" w:eastAsia="Times New Roman" w:hAnsi="Arial" w:cs="Arial"/>
                <w:sz w:val="20"/>
                <w:szCs w:val="20"/>
                <w:lang w:eastAsia="ru-RU"/>
              </w:rPr>
              <w:t>по сырью</w:t>
            </w:r>
            <w:r w:rsidRPr="00CE768F">
              <w:rPr>
                <w:rFonts w:ascii="Arial" w:eastAsia="Times New Roman" w:hAnsi="Arial" w:cs="Arial"/>
                <w:sz w:val="20"/>
                <w:szCs w:val="20"/>
                <w:lang w:eastAsia="ru-RU"/>
              </w:rPr>
              <w:t>, поставляемо</w:t>
            </w:r>
            <w:r w:rsidR="007C3D87">
              <w:rPr>
                <w:rFonts w:ascii="Arial" w:eastAsia="Times New Roman" w:hAnsi="Arial" w:cs="Arial"/>
                <w:sz w:val="20"/>
                <w:szCs w:val="20"/>
                <w:lang w:eastAsia="ru-RU"/>
              </w:rPr>
              <w:t>му</w:t>
            </w:r>
            <w:r w:rsidRPr="00CE768F">
              <w:rPr>
                <w:rFonts w:ascii="Arial" w:eastAsia="Times New Roman" w:hAnsi="Arial" w:cs="Arial"/>
                <w:sz w:val="20"/>
                <w:szCs w:val="20"/>
                <w:lang w:eastAsia="ru-RU"/>
              </w:rPr>
              <w:t xml:space="preserve"> на </w:t>
            </w:r>
            <w:r w:rsidR="004E3479">
              <w:rPr>
                <w:rFonts w:ascii="Arial" w:eastAsia="Times New Roman" w:hAnsi="Arial" w:cs="Arial"/>
                <w:sz w:val="20"/>
                <w:szCs w:val="20"/>
                <w:lang w:eastAsia="ru-RU"/>
              </w:rPr>
              <w:t>производство</w:t>
            </w:r>
            <w:r w:rsidR="007C3D87">
              <w:rPr>
                <w:rFonts w:ascii="Arial" w:eastAsia="Times New Roman" w:hAnsi="Arial" w:cs="Arial"/>
                <w:sz w:val="20"/>
                <w:szCs w:val="20"/>
                <w:lang w:eastAsia="ru-RU"/>
              </w:rPr>
              <w:t xml:space="preserve"> каждым</w:t>
            </w:r>
            <w:r w:rsidRPr="00CE768F">
              <w:rPr>
                <w:rFonts w:ascii="Arial" w:eastAsia="Times New Roman" w:hAnsi="Arial" w:cs="Arial"/>
                <w:sz w:val="20"/>
                <w:szCs w:val="20"/>
                <w:lang w:eastAsia="ru-RU"/>
              </w:rPr>
              <w:t xml:space="preserve"> из поставщиков</w:t>
            </w:r>
            <w:r w:rsidR="007C3D87">
              <w:rPr>
                <w:rFonts w:ascii="Arial" w:eastAsia="Times New Roman" w:hAnsi="Arial" w:cs="Arial"/>
                <w:sz w:val="20"/>
                <w:szCs w:val="20"/>
                <w:lang w:eastAsia="ru-RU"/>
              </w:rPr>
              <w:t xml:space="preserve"> первого уровня</w:t>
            </w:r>
            <w:r w:rsidRPr="00CE768F">
              <w:rPr>
                <w:rFonts w:ascii="Arial" w:eastAsia="Times New Roman" w:hAnsi="Arial" w:cs="Arial"/>
                <w:sz w:val="20"/>
                <w:szCs w:val="20"/>
                <w:lang w:eastAsia="ru-RU"/>
              </w:rPr>
              <w:t xml:space="preserve"> </w:t>
            </w:r>
            <w:r w:rsidR="007C3D87">
              <w:rPr>
                <w:rFonts w:ascii="Arial" w:eastAsia="Times New Roman" w:hAnsi="Arial" w:cs="Arial"/>
                <w:sz w:val="20"/>
                <w:szCs w:val="20"/>
                <w:lang w:eastAsia="ru-RU"/>
              </w:rPr>
              <w:t>в</w:t>
            </w:r>
            <w:r w:rsidRPr="00CE768F">
              <w:rPr>
                <w:rFonts w:ascii="Arial" w:eastAsia="Times New Roman" w:hAnsi="Arial" w:cs="Arial"/>
                <w:sz w:val="20"/>
                <w:szCs w:val="20"/>
                <w:lang w:eastAsia="ru-RU"/>
              </w:rPr>
              <w:t> сравнению с предыдущим периодом</w:t>
            </w:r>
            <w:r w:rsidR="004E5832">
              <w:rPr>
                <w:rFonts w:ascii="Arial" w:eastAsia="Times New Roman" w:hAnsi="Arial" w:cs="Arial"/>
                <w:sz w:val="20"/>
                <w:szCs w:val="20"/>
                <w:lang w:eastAsia="ru-RU"/>
              </w:rPr>
              <w:t xml:space="preserve"> в</w:t>
            </w:r>
            <w:r w:rsidRPr="00CE768F">
              <w:rPr>
                <w:rFonts w:ascii="Arial" w:eastAsia="Times New Roman" w:hAnsi="Arial" w:cs="Arial"/>
                <w:sz w:val="20"/>
                <w:szCs w:val="20"/>
                <w:lang w:eastAsia="ru-RU"/>
              </w:rPr>
              <w:t xml:space="preserve"> 12 месяцев, вместе с </w:t>
            </w:r>
            <w:r w:rsidR="004E5832">
              <w:rPr>
                <w:rFonts w:ascii="Arial" w:eastAsia="Times New Roman" w:hAnsi="Arial" w:cs="Arial"/>
                <w:sz w:val="20"/>
                <w:szCs w:val="20"/>
                <w:lang w:eastAsia="ru-RU"/>
              </w:rPr>
              <w:t>данными по источникам</w:t>
            </w:r>
            <w:r w:rsidRPr="00CE768F">
              <w:rPr>
                <w:rFonts w:ascii="Arial" w:eastAsia="Times New Roman" w:hAnsi="Arial" w:cs="Arial"/>
                <w:sz w:val="20"/>
                <w:szCs w:val="20"/>
                <w:lang w:eastAsia="ru-RU"/>
              </w:rPr>
              <w:t xml:space="preserve"> происхождения и переработки сырья</w:t>
            </w:r>
            <w:proofErr w:type="gramStart"/>
            <w:r w:rsidRPr="00CE768F">
              <w:rPr>
                <w:rFonts w:ascii="Arial" w:eastAsia="Times New Roman" w:hAnsi="Arial" w:cs="Arial"/>
                <w:sz w:val="20"/>
                <w:szCs w:val="20"/>
                <w:lang w:eastAsia="ru-RU"/>
              </w:rPr>
              <w:t xml:space="preserve"> ,</w:t>
            </w:r>
            <w:proofErr w:type="gramEnd"/>
            <w:r w:rsidRPr="00CE768F">
              <w:rPr>
                <w:rFonts w:ascii="Arial" w:eastAsia="Times New Roman" w:hAnsi="Arial" w:cs="Arial"/>
                <w:sz w:val="20"/>
                <w:szCs w:val="20"/>
                <w:lang w:eastAsia="ru-RU"/>
              </w:rPr>
              <w:t> </w:t>
            </w:r>
            <w:r w:rsidR="004E5832">
              <w:rPr>
                <w:rFonts w:ascii="Arial" w:eastAsia="Times New Roman" w:hAnsi="Arial" w:cs="Arial"/>
                <w:sz w:val="20"/>
                <w:szCs w:val="20"/>
                <w:lang w:eastAsia="ru-RU"/>
              </w:rPr>
              <w:t>а там где такой информации нет -</w:t>
            </w:r>
            <w:r w:rsidRPr="00CE768F">
              <w:rPr>
                <w:rFonts w:ascii="Arial" w:eastAsia="Times New Roman" w:hAnsi="Arial" w:cs="Arial"/>
                <w:sz w:val="20"/>
                <w:szCs w:val="20"/>
                <w:lang w:eastAsia="ru-RU"/>
              </w:rPr>
              <w:t xml:space="preserve"> о странах пр</w:t>
            </w:r>
            <w:r w:rsidR="004E5832">
              <w:rPr>
                <w:rFonts w:ascii="Arial" w:eastAsia="Times New Roman" w:hAnsi="Arial" w:cs="Arial"/>
                <w:sz w:val="20"/>
                <w:szCs w:val="20"/>
                <w:lang w:eastAsia="ru-RU"/>
              </w:rPr>
              <w:t>оисхождения и переработки сырья</w:t>
            </w:r>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3.3. Для каждой категории сырья, поставленного в течение предыдущего 12-месячного периода, база данных показывает:</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а) общее количество поставленного материала;</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lastRenderedPageBreak/>
              <w:t xml:space="preserve">б) список известных </w:t>
            </w:r>
            <w:r w:rsidR="004E5832">
              <w:rPr>
                <w:rFonts w:ascii="Arial" w:eastAsia="Times New Roman" w:hAnsi="Arial" w:cs="Arial"/>
                <w:sz w:val="20"/>
                <w:szCs w:val="20"/>
                <w:lang w:eastAsia="ru-RU"/>
              </w:rPr>
              <w:t>источников</w:t>
            </w:r>
            <w:r w:rsidRPr="00CE768F">
              <w:rPr>
                <w:rFonts w:ascii="Arial" w:eastAsia="Times New Roman" w:hAnsi="Arial" w:cs="Arial"/>
                <w:sz w:val="20"/>
                <w:szCs w:val="20"/>
                <w:lang w:eastAsia="ru-RU"/>
              </w:rPr>
              <w:t xml:space="preserve"> происхождения материала;</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c) количество материала, место происхождения которого известно;</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г) список стран</w:t>
            </w:r>
            <w:r w:rsidR="004E5832">
              <w:rPr>
                <w:rFonts w:ascii="Arial" w:eastAsia="Times New Roman" w:hAnsi="Arial" w:cs="Arial"/>
                <w:sz w:val="20"/>
                <w:szCs w:val="20"/>
                <w:lang w:eastAsia="ru-RU"/>
              </w:rPr>
              <w:t xml:space="preserve"> происхождения материалов, </w:t>
            </w:r>
            <w:proofErr w:type="gramStart"/>
            <w:r w:rsidR="004E5832">
              <w:rPr>
                <w:rFonts w:ascii="Arial" w:eastAsia="Times New Roman" w:hAnsi="Arial" w:cs="Arial"/>
                <w:sz w:val="20"/>
                <w:szCs w:val="20"/>
                <w:lang w:eastAsia="ru-RU"/>
              </w:rPr>
              <w:t>источники</w:t>
            </w:r>
            <w:proofErr w:type="gramEnd"/>
            <w:r w:rsidRPr="00CE768F">
              <w:rPr>
                <w:rFonts w:ascii="Arial" w:eastAsia="Times New Roman" w:hAnsi="Arial" w:cs="Arial"/>
                <w:sz w:val="20"/>
                <w:szCs w:val="20"/>
                <w:lang w:eastAsia="ru-RU"/>
              </w:rPr>
              <w:t xml:space="preserve"> происхождения которых неизвестны;</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д) список известных </w:t>
            </w:r>
            <w:r w:rsidR="004E3479">
              <w:rPr>
                <w:rFonts w:ascii="Arial" w:eastAsia="Times New Roman" w:hAnsi="Arial" w:cs="Arial"/>
                <w:sz w:val="20"/>
                <w:szCs w:val="20"/>
                <w:lang w:eastAsia="ru-RU"/>
              </w:rPr>
              <w:t>производств</w:t>
            </w:r>
            <w:r w:rsidR="004E5832">
              <w:rPr>
                <w:rFonts w:ascii="Arial" w:eastAsia="Times New Roman" w:hAnsi="Arial" w:cs="Arial"/>
                <w:sz w:val="20"/>
                <w:szCs w:val="20"/>
                <w:lang w:eastAsia="ru-RU"/>
              </w:rPr>
              <w:t xml:space="preserve"> по переработке</w:t>
            </w:r>
            <w:r w:rsidRPr="00CE768F">
              <w:rPr>
                <w:rFonts w:ascii="Arial" w:eastAsia="Times New Roman" w:hAnsi="Arial" w:cs="Arial"/>
                <w:sz w:val="20"/>
                <w:szCs w:val="20"/>
                <w:lang w:eastAsia="ru-RU"/>
              </w:rPr>
              <w:t xml:space="preserve"> материала;</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f</w:t>
            </w:r>
            <w:r w:rsidR="004E5832">
              <w:rPr>
                <w:rFonts w:ascii="Arial" w:eastAsia="Times New Roman" w:hAnsi="Arial" w:cs="Arial"/>
                <w:sz w:val="20"/>
                <w:szCs w:val="20"/>
                <w:lang w:eastAsia="ru-RU"/>
              </w:rPr>
              <w:t>) количество материала, место пере</w:t>
            </w:r>
            <w:r w:rsidRPr="00CE768F">
              <w:rPr>
                <w:rFonts w:ascii="Arial" w:eastAsia="Times New Roman" w:hAnsi="Arial" w:cs="Arial"/>
                <w:sz w:val="20"/>
                <w:szCs w:val="20"/>
                <w:lang w:eastAsia="ru-RU"/>
              </w:rPr>
              <w:t>работки которого известно;</w:t>
            </w:r>
          </w:p>
          <w:p w:rsidR="00CE768F" w:rsidRPr="00CE768F" w:rsidRDefault="004E5832" w:rsidP="00CE768F">
            <w:pPr>
              <w:spacing w:after="120" w:line="360" w:lineRule="atLeast"/>
              <w:ind w:left="720"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ж) список стран пере</w:t>
            </w:r>
            <w:r w:rsidR="00CE768F" w:rsidRPr="00CE768F">
              <w:rPr>
                <w:rFonts w:ascii="Arial" w:eastAsia="Times New Roman" w:hAnsi="Arial" w:cs="Arial"/>
                <w:sz w:val="20"/>
                <w:szCs w:val="20"/>
                <w:lang w:eastAsia="ru-RU"/>
              </w:rPr>
              <w:t xml:space="preserve">работки материалов, </w:t>
            </w:r>
            <w:proofErr w:type="gramStart"/>
            <w:r>
              <w:rPr>
                <w:rFonts w:ascii="Arial" w:eastAsia="Times New Roman" w:hAnsi="Arial" w:cs="Arial"/>
                <w:sz w:val="20"/>
                <w:szCs w:val="20"/>
                <w:lang w:eastAsia="ru-RU"/>
              </w:rPr>
              <w:t>места</w:t>
            </w:r>
            <w:proofErr w:type="gramEnd"/>
            <w:r>
              <w:rPr>
                <w:rFonts w:ascii="Arial" w:eastAsia="Times New Roman" w:hAnsi="Arial" w:cs="Arial"/>
                <w:sz w:val="20"/>
                <w:szCs w:val="20"/>
                <w:lang w:eastAsia="ru-RU"/>
              </w:rPr>
              <w:t xml:space="preserve"> пере</w:t>
            </w:r>
            <w:r w:rsidR="00CE768F" w:rsidRPr="00CE768F">
              <w:rPr>
                <w:rFonts w:ascii="Arial" w:eastAsia="Times New Roman" w:hAnsi="Arial" w:cs="Arial"/>
                <w:sz w:val="20"/>
                <w:szCs w:val="20"/>
                <w:lang w:eastAsia="ru-RU"/>
              </w:rPr>
              <w:t>работки которых неизвестны.</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3.4. База данных</w:t>
            </w:r>
            <w:r w:rsidR="00623FA9">
              <w:rPr>
                <w:rFonts w:ascii="Arial" w:eastAsia="Times New Roman" w:hAnsi="Arial" w:cs="Arial"/>
                <w:sz w:val="20"/>
                <w:szCs w:val="20"/>
                <w:lang w:eastAsia="ru-RU"/>
              </w:rPr>
              <w:t xml:space="preserve"> по сырью, поставленному</w:t>
            </w:r>
            <w:r w:rsidRPr="00CE768F">
              <w:rPr>
                <w:rFonts w:ascii="Arial" w:eastAsia="Times New Roman" w:hAnsi="Arial" w:cs="Arial"/>
                <w:sz w:val="20"/>
                <w:szCs w:val="20"/>
                <w:lang w:eastAsia="ru-RU"/>
              </w:rPr>
              <w:t xml:space="preserve"> на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за предыдущий 12-месячный период, показывает, что:</w:t>
            </w:r>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 xml:space="preserve">а) [не менее 90%] сырья для данного </w:t>
            </w:r>
            <w:r w:rsidR="004E5832" w:rsidRPr="006D331E">
              <w:rPr>
                <w:rFonts w:ascii="Arial" w:eastAsia="Times New Roman" w:hAnsi="Arial" w:cs="Arial"/>
                <w:color w:val="FF0000"/>
                <w:sz w:val="20"/>
                <w:szCs w:val="20"/>
                <w:lang w:eastAsia="ru-RU"/>
              </w:rPr>
              <w:t>производств</w:t>
            </w:r>
            <w:r w:rsidRPr="006D331E">
              <w:rPr>
                <w:rFonts w:ascii="Arial" w:eastAsia="Times New Roman" w:hAnsi="Arial" w:cs="Arial"/>
                <w:color w:val="FF0000"/>
                <w:sz w:val="20"/>
                <w:szCs w:val="20"/>
                <w:lang w:eastAsia="ru-RU"/>
              </w:rPr>
              <w:t xml:space="preserve">а по объему приходится на известные </w:t>
            </w:r>
            <w:r w:rsidR="004E3479" w:rsidRPr="006D331E">
              <w:rPr>
                <w:rFonts w:ascii="Arial" w:eastAsia="Times New Roman" w:hAnsi="Arial" w:cs="Arial"/>
                <w:color w:val="FF0000"/>
                <w:sz w:val="20"/>
                <w:szCs w:val="20"/>
                <w:lang w:eastAsia="ru-RU"/>
              </w:rPr>
              <w:t>производств</w:t>
            </w:r>
            <w:r w:rsidR="004E5832" w:rsidRPr="006D331E">
              <w:rPr>
                <w:rFonts w:ascii="Arial" w:eastAsia="Times New Roman" w:hAnsi="Arial" w:cs="Arial"/>
                <w:color w:val="FF0000"/>
                <w:sz w:val="20"/>
                <w:szCs w:val="20"/>
                <w:lang w:eastAsia="ru-RU"/>
              </w:rPr>
              <w:t>у</w:t>
            </w:r>
            <w:r w:rsidRPr="006D331E">
              <w:rPr>
                <w:rFonts w:ascii="Arial" w:eastAsia="Times New Roman" w:hAnsi="Arial" w:cs="Arial"/>
                <w:color w:val="FF0000"/>
                <w:sz w:val="20"/>
                <w:szCs w:val="20"/>
                <w:lang w:eastAsia="ru-RU"/>
              </w:rPr>
              <w:t xml:space="preserve"> </w:t>
            </w:r>
            <w:r w:rsidR="004E5832" w:rsidRPr="006D331E">
              <w:rPr>
                <w:rFonts w:ascii="Arial" w:eastAsia="Times New Roman" w:hAnsi="Arial" w:cs="Arial"/>
                <w:color w:val="FF0000"/>
                <w:sz w:val="20"/>
                <w:szCs w:val="20"/>
                <w:lang w:eastAsia="ru-RU"/>
              </w:rPr>
              <w:t xml:space="preserve">источники </w:t>
            </w:r>
            <w:r w:rsidRPr="006D331E">
              <w:rPr>
                <w:rFonts w:ascii="Arial" w:eastAsia="Times New Roman" w:hAnsi="Arial" w:cs="Arial"/>
                <w:color w:val="FF0000"/>
                <w:sz w:val="20"/>
                <w:szCs w:val="20"/>
                <w:lang w:eastAsia="ru-RU"/>
              </w:rPr>
              <w:t>происхождения;</w:t>
            </w:r>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 xml:space="preserve">б) [Не менее 90%] обработанного сырья по объему было обработано на известных </w:t>
            </w:r>
            <w:r w:rsidR="004E5832" w:rsidRPr="006D331E">
              <w:rPr>
                <w:rFonts w:ascii="Arial" w:eastAsia="Times New Roman" w:hAnsi="Arial" w:cs="Arial"/>
                <w:color w:val="FF0000"/>
                <w:sz w:val="20"/>
                <w:szCs w:val="20"/>
                <w:lang w:eastAsia="ru-RU"/>
              </w:rPr>
              <w:t>местах</w:t>
            </w:r>
            <w:r w:rsidRPr="006D331E">
              <w:rPr>
                <w:rFonts w:ascii="Arial" w:eastAsia="Times New Roman" w:hAnsi="Arial" w:cs="Arial"/>
                <w:color w:val="FF0000"/>
                <w:sz w:val="20"/>
                <w:szCs w:val="20"/>
                <w:lang w:eastAsia="ru-RU"/>
              </w:rPr>
              <w:t xml:space="preserve"> переработки.</w:t>
            </w:r>
          </w:p>
          <w:p w:rsidR="00CE768F" w:rsidRPr="00CE768F" w:rsidRDefault="00CE768F" w:rsidP="00623FA9">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3.5</w:t>
            </w:r>
            <w:proofErr w:type="gramStart"/>
            <w:r w:rsidRPr="00CE768F">
              <w:rPr>
                <w:rFonts w:ascii="Arial" w:eastAsia="Times New Roman" w:hAnsi="Arial" w:cs="Arial"/>
                <w:sz w:val="20"/>
                <w:szCs w:val="20"/>
                <w:lang w:eastAsia="ru-RU"/>
              </w:rPr>
              <w:t xml:space="preserve"> Н</w:t>
            </w:r>
            <w:proofErr w:type="gramEnd"/>
            <w:r w:rsidRPr="00CE768F">
              <w:rPr>
                <w:rFonts w:ascii="Arial" w:eastAsia="Times New Roman" w:hAnsi="Arial" w:cs="Arial"/>
                <w:sz w:val="20"/>
                <w:szCs w:val="20"/>
                <w:lang w:eastAsia="ru-RU"/>
              </w:rPr>
              <w:t xml:space="preserve">а </w:t>
            </w:r>
            <w:r w:rsidR="004E5832">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е ведется точный и актуальный реестр </w:t>
            </w:r>
            <w:r w:rsidR="004E5832">
              <w:rPr>
                <w:rFonts w:ascii="Arial" w:eastAsia="Times New Roman" w:hAnsi="Arial" w:cs="Arial"/>
                <w:sz w:val="20"/>
                <w:szCs w:val="20"/>
                <w:lang w:eastAsia="ru-RU"/>
              </w:rPr>
              <w:t>источников</w:t>
            </w:r>
            <w:r w:rsidRPr="00CE768F">
              <w:rPr>
                <w:rFonts w:ascii="Arial" w:eastAsia="Times New Roman" w:hAnsi="Arial" w:cs="Arial"/>
                <w:sz w:val="20"/>
                <w:szCs w:val="20"/>
                <w:lang w:eastAsia="ru-RU"/>
              </w:rPr>
              <w:t xml:space="preserve"> происхождения и </w:t>
            </w:r>
            <w:r w:rsidR="004E5832">
              <w:rPr>
                <w:rFonts w:ascii="Arial" w:eastAsia="Times New Roman" w:hAnsi="Arial" w:cs="Arial"/>
                <w:sz w:val="20"/>
                <w:szCs w:val="20"/>
                <w:lang w:eastAsia="ru-RU"/>
              </w:rPr>
              <w:t>пере</w:t>
            </w:r>
            <w:r w:rsidRPr="00CE768F">
              <w:rPr>
                <w:rFonts w:ascii="Arial" w:eastAsia="Times New Roman" w:hAnsi="Arial" w:cs="Arial"/>
                <w:sz w:val="20"/>
                <w:szCs w:val="20"/>
                <w:lang w:eastAsia="ru-RU"/>
              </w:rPr>
              <w:t xml:space="preserve">работки сырья, поставленного на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в течение предыдущего 12-месячного периода.</w:t>
            </w:r>
          </w:p>
        </w:tc>
      </w:tr>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lastRenderedPageBreak/>
              <w:t>Руководство:</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(3.1) Материал, используемый для производства сертифицированной продукции, включает ключевое сырье, указанное в Приложении 1, </w:t>
            </w:r>
            <w:r w:rsidR="004E5832">
              <w:rPr>
                <w:rFonts w:ascii="Arial" w:eastAsia="Times New Roman" w:hAnsi="Arial" w:cs="Arial"/>
                <w:sz w:val="20"/>
                <w:szCs w:val="20"/>
                <w:lang w:eastAsia="ru-RU"/>
              </w:rPr>
              <w:t>в случаях, когда</w:t>
            </w:r>
            <w:r w:rsidRPr="00CE768F">
              <w:rPr>
                <w:rFonts w:ascii="Arial" w:eastAsia="Times New Roman" w:hAnsi="Arial" w:cs="Arial"/>
                <w:sz w:val="20"/>
                <w:szCs w:val="20"/>
                <w:lang w:eastAsia="ru-RU"/>
              </w:rPr>
              <w:t xml:space="preserve"> продук</w:t>
            </w:r>
            <w:r w:rsidR="004E5832">
              <w:rPr>
                <w:rFonts w:ascii="Arial" w:eastAsia="Times New Roman" w:hAnsi="Arial" w:cs="Arial"/>
                <w:sz w:val="20"/>
                <w:szCs w:val="20"/>
                <w:lang w:eastAsia="ru-RU"/>
              </w:rPr>
              <w:t>ция, изготовленная</w:t>
            </w:r>
            <w:r w:rsidRPr="00CE768F">
              <w:rPr>
                <w:rFonts w:ascii="Arial" w:eastAsia="Times New Roman" w:hAnsi="Arial" w:cs="Arial"/>
                <w:sz w:val="20"/>
                <w:szCs w:val="20"/>
                <w:lang w:eastAsia="ru-RU"/>
              </w:rPr>
              <w:t xml:space="preserve"> с использованием этих материалов, входят в сферу сертификации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(3.1) Следующие материалы не считаются сырьем для целей данного критерия:</w:t>
            </w:r>
          </w:p>
          <w:p w:rsidR="00CE768F" w:rsidRPr="00623FA9" w:rsidRDefault="00CE768F" w:rsidP="00CE768F">
            <w:pPr>
              <w:spacing w:after="120" w:line="360" w:lineRule="atLeast"/>
              <w:ind w:left="862" w:right="14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w:t>
            </w:r>
            <w:r w:rsidR="00623FA9">
              <w:rPr>
                <w:rFonts w:ascii="Arial" w:eastAsia="Times New Roman" w:hAnsi="Arial" w:cs="Arial"/>
                <w:sz w:val="20"/>
                <w:szCs w:val="20"/>
                <w:lang w:eastAsia="ru-RU"/>
              </w:rPr>
              <w:t>футеровка огнеупорная</w:t>
            </w:r>
          </w:p>
          <w:p w:rsidR="00CE768F" w:rsidRPr="00CE768F" w:rsidRDefault="00CE768F" w:rsidP="00CE768F">
            <w:pPr>
              <w:spacing w:after="120" w:line="360" w:lineRule="atLeast"/>
              <w:ind w:left="862" w:right="14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масла и другие материалы, используемые для обслуживания оборудования</w:t>
            </w:r>
            <w:r w:rsidRPr="00CE768F">
              <w:rPr>
                <w:rFonts w:ascii="Times New Roman" w:eastAsia="Times New Roman" w:hAnsi="Times New Roman" w:cs="Times New Roman"/>
                <w:sz w:val="14"/>
                <w:szCs w:val="14"/>
                <w:lang w:eastAsia="ru-RU"/>
              </w:rPr>
              <w:t>         </w:t>
            </w:r>
          </w:p>
          <w:p w:rsidR="00CE768F" w:rsidRPr="00CE768F" w:rsidRDefault="00CE768F" w:rsidP="00CE768F">
            <w:pPr>
              <w:spacing w:after="120" w:line="360" w:lineRule="atLeast"/>
              <w:ind w:left="862" w:right="14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[другие материалы</w:t>
            </w:r>
            <w:r w:rsidR="004E5832">
              <w:rPr>
                <w:rFonts w:ascii="Arial" w:eastAsia="Times New Roman" w:hAnsi="Arial" w:cs="Arial"/>
                <w:sz w:val="20"/>
                <w:szCs w:val="20"/>
                <w:lang w:eastAsia="ru-RU"/>
              </w:rPr>
              <w:t>, которые могут быть</w:t>
            </w:r>
            <w:r w:rsidRPr="00CE768F">
              <w:rPr>
                <w:rFonts w:ascii="Arial" w:eastAsia="Times New Roman" w:hAnsi="Arial" w:cs="Arial"/>
                <w:sz w:val="20"/>
                <w:szCs w:val="20"/>
                <w:lang w:eastAsia="ru-RU"/>
              </w:rPr>
              <w:t xml:space="preserve"> включены во избежание сомнений…]</w:t>
            </w:r>
            <w:r w:rsidRPr="00CE768F">
              <w:rPr>
                <w:rFonts w:ascii="Times New Roman" w:eastAsia="Times New Roman" w:hAnsi="Times New Roman" w:cs="Times New Roman"/>
                <w:sz w:val="14"/>
                <w:szCs w:val="14"/>
                <w:lang w:eastAsia="ru-RU"/>
              </w:rPr>
              <w:t>         </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(3.1) Место происхождения материала, полученного из </w:t>
            </w:r>
            <w:r w:rsidR="00EC5186">
              <w:rPr>
                <w:rFonts w:ascii="Arial" w:eastAsia="Times New Roman" w:hAnsi="Arial" w:cs="Arial"/>
                <w:sz w:val="20"/>
                <w:szCs w:val="20"/>
                <w:lang w:eastAsia="ru-RU"/>
              </w:rPr>
              <w:t xml:space="preserve">известного </w:t>
            </w:r>
            <w:r w:rsidRPr="00CE768F">
              <w:rPr>
                <w:rFonts w:ascii="Arial" w:eastAsia="Times New Roman" w:hAnsi="Arial" w:cs="Arial"/>
                <w:sz w:val="20"/>
                <w:szCs w:val="20"/>
                <w:lang w:eastAsia="ru-RU"/>
              </w:rPr>
              <w:t xml:space="preserve">источника, означает место </w:t>
            </w:r>
            <w:r w:rsidR="00EC5186">
              <w:rPr>
                <w:rFonts w:ascii="Arial" w:eastAsia="Times New Roman" w:hAnsi="Arial" w:cs="Arial"/>
                <w:sz w:val="20"/>
                <w:szCs w:val="20"/>
                <w:lang w:eastAsia="ru-RU"/>
              </w:rPr>
              <w:t>на</w:t>
            </w:r>
            <w:r w:rsidRPr="00CE768F">
              <w:rPr>
                <w:rFonts w:ascii="Arial" w:eastAsia="Times New Roman" w:hAnsi="Arial" w:cs="Arial"/>
                <w:sz w:val="20"/>
                <w:szCs w:val="20"/>
                <w:lang w:eastAsia="ru-RU"/>
              </w:rPr>
              <w:t xml:space="preserve">хождения </w:t>
            </w:r>
            <w:r w:rsidR="00D15443">
              <w:rPr>
                <w:rFonts w:ascii="Arial" w:eastAsia="Times New Roman" w:hAnsi="Arial" w:cs="Arial"/>
                <w:sz w:val="20"/>
                <w:szCs w:val="20"/>
                <w:lang w:eastAsia="ru-RU"/>
              </w:rPr>
              <w:t>месторождения</w:t>
            </w:r>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(3.1) Место происхождения материала, произведенного из отходов после потребления / после использования, означает пункт, в котором отх</w:t>
            </w:r>
            <w:r w:rsidR="004E5832">
              <w:rPr>
                <w:rFonts w:ascii="Arial" w:eastAsia="Times New Roman" w:hAnsi="Arial" w:cs="Arial"/>
                <w:sz w:val="20"/>
                <w:szCs w:val="20"/>
                <w:lang w:eastAsia="ru-RU"/>
              </w:rPr>
              <w:t>оды собираются у потребителя</w:t>
            </w:r>
            <w:r w:rsidRPr="00CE768F">
              <w:rPr>
                <w:rFonts w:ascii="Arial" w:eastAsia="Times New Roman" w:hAnsi="Arial" w:cs="Arial"/>
                <w:sz w:val="20"/>
                <w:szCs w:val="20"/>
                <w:lang w:eastAsia="ru-RU"/>
              </w:rPr>
              <w:t xml:space="preserve"> (например, на свалке или на месте разгрузки судов).</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Если материал из нескольких известных </w:t>
            </w:r>
            <w:r w:rsidR="004E3479">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 объединяется, комбинированный материал считается полученным из известных </w:t>
            </w:r>
            <w:r w:rsidR="004E3479">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 даже если количество от каждого отдельного </w:t>
            </w:r>
            <w:r w:rsidR="004E5832">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а происхождения может быть неизвестно.</w:t>
            </w:r>
          </w:p>
          <w:p w:rsidR="00CE768F" w:rsidRPr="00CE768F" w:rsidRDefault="002754E2" w:rsidP="002754E2">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Если материал мог быть пере</w:t>
            </w:r>
            <w:r w:rsidR="00CE768F" w:rsidRPr="00CE768F">
              <w:rPr>
                <w:rFonts w:ascii="Arial" w:eastAsia="Times New Roman" w:hAnsi="Arial" w:cs="Arial"/>
                <w:sz w:val="20"/>
                <w:szCs w:val="20"/>
                <w:lang w:eastAsia="ru-RU"/>
              </w:rPr>
              <w:t xml:space="preserve">работан на одном из </w:t>
            </w:r>
            <w:r>
              <w:rPr>
                <w:rFonts w:ascii="Arial" w:eastAsia="Times New Roman" w:hAnsi="Arial" w:cs="Arial"/>
                <w:sz w:val="20"/>
                <w:szCs w:val="20"/>
                <w:lang w:eastAsia="ru-RU"/>
              </w:rPr>
              <w:t xml:space="preserve">нескольких известных производствах </w:t>
            </w:r>
            <w:r>
              <w:rPr>
                <w:rFonts w:ascii="Arial" w:eastAsia="Times New Roman" w:hAnsi="Arial" w:cs="Arial"/>
                <w:sz w:val="20"/>
                <w:szCs w:val="20"/>
                <w:lang w:eastAsia="ru-RU"/>
              </w:rPr>
              <w:lastRenderedPageBreak/>
              <w:t>переработки, материал считается пере</w:t>
            </w:r>
            <w:r w:rsidR="00CE768F" w:rsidRPr="00CE768F">
              <w:rPr>
                <w:rFonts w:ascii="Arial" w:eastAsia="Times New Roman" w:hAnsi="Arial" w:cs="Arial"/>
                <w:sz w:val="20"/>
                <w:szCs w:val="20"/>
                <w:lang w:eastAsia="ru-RU"/>
              </w:rPr>
              <w:t xml:space="preserve">работанным на известных </w:t>
            </w:r>
            <w:r>
              <w:rPr>
                <w:rFonts w:ascii="Arial" w:eastAsia="Times New Roman" w:hAnsi="Arial" w:cs="Arial"/>
                <w:sz w:val="20"/>
                <w:szCs w:val="20"/>
                <w:lang w:eastAsia="ru-RU"/>
              </w:rPr>
              <w:t>производствах, даже если конкретное производство по перер</w:t>
            </w:r>
            <w:r w:rsidR="00CE768F" w:rsidRPr="00CE768F">
              <w:rPr>
                <w:rFonts w:ascii="Arial" w:eastAsia="Times New Roman" w:hAnsi="Arial" w:cs="Arial"/>
                <w:sz w:val="20"/>
                <w:szCs w:val="20"/>
                <w:lang w:eastAsia="ru-RU"/>
              </w:rPr>
              <w:t>аботк</w:t>
            </w:r>
            <w:r>
              <w:rPr>
                <w:rFonts w:ascii="Arial" w:eastAsia="Times New Roman" w:hAnsi="Arial" w:cs="Arial"/>
                <w:sz w:val="20"/>
                <w:szCs w:val="20"/>
                <w:lang w:eastAsia="ru-RU"/>
              </w:rPr>
              <w:t>е</w:t>
            </w:r>
            <w:r w:rsidR="00CE768F" w:rsidRPr="00CE768F">
              <w:rPr>
                <w:rFonts w:ascii="Arial" w:eastAsia="Times New Roman" w:hAnsi="Arial" w:cs="Arial"/>
                <w:sz w:val="20"/>
                <w:szCs w:val="20"/>
                <w:lang w:eastAsia="ru-RU"/>
              </w:rPr>
              <w:t xml:space="preserve"> может быть неизвестн</w:t>
            </w:r>
            <w:r w:rsidR="00EE2909">
              <w:rPr>
                <w:rFonts w:ascii="Arial" w:eastAsia="Times New Roman" w:hAnsi="Arial" w:cs="Arial"/>
                <w:sz w:val="20"/>
                <w:szCs w:val="20"/>
                <w:lang w:eastAsia="ru-RU"/>
              </w:rPr>
              <w:t>о</w:t>
            </w:r>
            <w:r w:rsidR="00CE768F" w:rsidRPr="00CE768F">
              <w:rPr>
                <w:rFonts w:ascii="Arial" w:eastAsia="Times New Roman" w:hAnsi="Arial" w:cs="Arial"/>
                <w:sz w:val="20"/>
                <w:szCs w:val="20"/>
                <w:lang w:eastAsia="ru-RU"/>
              </w:rPr>
              <w:t>.</w:t>
            </w:r>
          </w:p>
        </w:tc>
      </w:tr>
    </w:tbl>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lastRenderedPageBreak/>
        <w:t> </w:t>
      </w:r>
    </w:p>
    <w:tbl>
      <w:tblPr>
        <w:tblW w:w="9364" w:type="dxa"/>
        <w:tblCellMar>
          <w:left w:w="0" w:type="dxa"/>
          <w:right w:w="0" w:type="dxa"/>
        </w:tblCellMar>
        <w:tblLook w:val="04A0" w:firstRow="1" w:lastRow="0" w:firstColumn="1" w:lastColumn="0" w:noHBand="0" w:noVBand="1"/>
      </w:tblPr>
      <w:tblGrid>
        <w:gridCol w:w="9364"/>
      </w:tblGrid>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CE768F" w:rsidRPr="006D331E" w:rsidRDefault="00CE768F" w:rsidP="00CE768F">
            <w:pPr>
              <w:spacing w:before="40" w:after="0" w:line="240" w:lineRule="auto"/>
              <w:ind w:left="142"/>
              <w:outlineLvl w:val="2"/>
              <w:rPr>
                <w:rFonts w:ascii="Times New Roman" w:eastAsia="Times New Roman" w:hAnsi="Times New Roman" w:cs="Times New Roman"/>
                <w:b/>
                <w:sz w:val="27"/>
                <w:szCs w:val="27"/>
                <w:lang w:eastAsia="ru-RU"/>
              </w:rPr>
            </w:pPr>
            <w:r w:rsidRPr="006D331E">
              <w:rPr>
                <w:rFonts w:ascii="Arial" w:eastAsia="Times New Roman" w:hAnsi="Arial" w:cs="Arial"/>
                <w:b/>
                <w:bCs/>
                <w:color w:val="000000"/>
                <w:sz w:val="20"/>
                <w:szCs w:val="20"/>
                <w:lang w:eastAsia="ru-RU"/>
              </w:rPr>
              <w:t> </w:t>
            </w:r>
            <w:r w:rsidRPr="006D331E">
              <w:rPr>
                <w:rFonts w:ascii="Arial" w:eastAsia="Times New Roman" w:hAnsi="Arial" w:cs="Arial"/>
                <w:b/>
                <w:color w:val="1F4D78"/>
                <w:lang w:eastAsia="ru-RU"/>
              </w:rPr>
              <w:t>Критерий 4: Ответственный источник и юридическая экспертиза</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Существует эффективная система для определения того, в какой степени сырье, исполь</w:t>
            </w:r>
            <w:r w:rsidR="00EC5186">
              <w:rPr>
                <w:rFonts w:ascii="Arial" w:eastAsia="Times New Roman" w:hAnsi="Arial" w:cs="Arial"/>
                <w:sz w:val="20"/>
                <w:szCs w:val="20"/>
                <w:lang w:eastAsia="ru-RU"/>
              </w:rPr>
              <w:t xml:space="preserve">зуемое </w:t>
            </w:r>
            <w:r w:rsidRPr="00CE768F">
              <w:rPr>
                <w:rFonts w:ascii="Arial" w:eastAsia="Times New Roman" w:hAnsi="Arial" w:cs="Arial"/>
                <w:sz w:val="20"/>
                <w:szCs w:val="20"/>
                <w:lang w:eastAsia="ru-RU"/>
              </w:rPr>
              <w:t xml:space="preserve">сертифицированным </w:t>
            </w:r>
            <w:r w:rsidR="00D15443">
              <w:rPr>
                <w:rFonts w:ascii="Arial" w:eastAsia="Times New Roman" w:hAnsi="Arial" w:cs="Arial"/>
                <w:sz w:val="20"/>
                <w:szCs w:val="20"/>
                <w:lang w:eastAsia="ru-RU"/>
              </w:rPr>
              <w:t>производством </w:t>
            </w:r>
            <w:proofErr w:type="spellStart"/>
            <w:r w:rsidR="00D15443">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поступает от поставщиков, </w:t>
            </w:r>
            <w:r w:rsidRPr="00CE768F">
              <w:rPr>
                <w:rFonts w:ascii="Arial" w:eastAsia="Times New Roman" w:hAnsi="Arial" w:cs="Arial"/>
                <w:sz w:val="20"/>
                <w:szCs w:val="20"/>
                <w:u w:val="single"/>
                <w:lang w:eastAsia="ru-RU"/>
              </w:rPr>
              <w:t>политика </w:t>
            </w:r>
            <w:r w:rsidRPr="00CE768F">
              <w:rPr>
                <w:rFonts w:ascii="Arial" w:eastAsia="Times New Roman" w:hAnsi="Arial" w:cs="Arial"/>
                <w:sz w:val="20"/>
                <w:szCs w:val="20"/>
                <w:lang w:eastAsia="ru-RU"/>
              </w:rPr>
              <w:t>и практика которых соответствуют принципам и критериям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 или, если это неизвестно, с</w:t>
            </w:r>
            <w:r w:rsidR="00EC5186">
              <w:rPr>
                <w:rFonts w:ascii="Arial" w:eastAsia="Times New Roman" w:hAnsi="Arial" w:cs="Arial"/>
                <w:sz w:val="20"/>
                <w:szCs w:val="20"/>
                <w:lang w:eastAsia="ru-RU"/>
              </w:rPr>
              <w:t>оответствует положениям</w:t>
            </w:r>
            <w:r w:rsidRPr="00CE768F">
              <w:rPr>
                <w:rFonts w:ascii="Arial" w:eastAsia="Times New Roman" w:hAnsi="Arial" w:cs="Arial"/>
                <w:sz w:val="20"/>
                <w:szCs w:val="20"/>
                <w:lang w:eastAsia="ru-RU"/>
              </w:rPr>
              <w:t xml:space="preserve"> Руководства ОЭСР по надлежащей проверке ответственного делового поведения *.</w:t>
            </w:r>
          </w:p>
        </w:tc>
      </w:tr>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4.1 . </w:t>
            </w:r>
            <w:r w:rsidR="004E3479">
              <w:rPr>
                <w:rFonts w:ascii="Arial" w:eastAsia="Times New Roman" w:hAnsi="Arial" w:cs="Arial"/>
                <w:sz w:val="20"/>
                <w:szCs w:val="20"/>
                <w:lang w:eastAsia="ru-RU"/>
              </w:rPr>
              <w:t>Производство</w:t>
            </w:r>
            <w:r w:rsidR="004B73ED">
              <w:rPr>
                <w:rFonts w:ascii="Arial" w:eastAsia="Times New Roman" w:hAnsi="Arial" w:cs="Arial"/>
                <w:sz w:val="20"/>
                <w:szCs w:val="20"/>
                <w:lang w:eastAsia="ru-RU"/>
              </w:rPr>
              <w:t xml:space="preserve"> поддерживает</w:t>
            </w:r>
            <w:r w:rsidRPr="00CE768F">
              <w:rPr>
                <w:rFonts w:ascii="Arial" w:eastAsia="Times New Roman" w:hAnsi="Arial" w:cs="Arial"/>
                <w:sz w:val="20"/>
                <w:szCs w:val="20"/>
                <w:lang w:eastAsia="ru-RU"/>
              </w:rPr>
              <w:t xml:space="preserve"> точн</w:t>
            </w:r>
            <w:r w:rsidR="00D15443">
              <w:rPr>
                <w:rFonts w:ascii="Arial" w:eastAsia="Times New Roman" w:hAnsi="Arial" w:cs="Arial"/>
                <w:sz w:val="20"/>
                <w:szCs w:val="20"/>
                <w:lang w:eastAsia="ru-RU"/>
              </w:rPr>
              <w:t>ый</w:t>
            </w:r>
            <w:r w:rsidRPr="00CE768F">
              <w:rPr>
                <w:rFonts w:ascii="Arial" w:eastAsia="Times New Roman" w:hAnsi="Arial" w:cs="Arial"/>
                <w:sz w:val="20"/>
                <w:szCs w:val="20"/>
                <w:lang w:eastAsia="ru-RU"/>
              </w:rPr>
              <w:t xml:space="preserve"> и </w:t>
            </w:r>
            <w:r w:rsidR="004B73ED">
              <w:rPr>
                <w:rFonts w:ascii="Arial" w:eastAsia="Times New Roman" w:hAnsi="Arial" w:cs="Arial"/>
                <w:sz w:val="20"/>
                <w:szCs w:val="20"/>
                <w:lang w:eastAsia="ru-RU"/>
              </w:rPr>
              <w:t>актуальный рее</w:t>
            </w:r>
            <w:r w:rsidR="00D15443">
              <w:rPr>
                <w:rFonts w:ascii="Arial" w:eastAsia="Times New Roman" w:hAnsi="Arial" w:cs="Arial"/>
                <w:sz w:val="20"/>
                <w:szCs w:val="20"/>
                <w:lang w:eastAsia="ru-RU"/>
              </w:rPr>
              <w:t xml:space="preserve">стр </w:t>
            </w:r>
            <w:r w:rsidR="004B73ED">
              <w:rPr>
                <w:rFonts w:ascii="Arial" w:eastAsia="Times New Roman" w:hAnsi="Arial" w:cs="Arial"/>
                <w:sz w:val="20"/>
                <w:szCs w:val="20"/>
                <w:lang w:eastAsia="ru-RU"/>
              </w:rPr>
              <w:t xml:space="preserve">социальных и экологических </w:t>
            </w:r>
            <w:r w:rsidRPr="00CE768F">
              <w:rPr>
                <w:rFonts w:ascii="Arial" w:eastAsia="Times New Roman" w:hAnsi="Arial" w:cs="Arial"/>
                <w:sz w:val="20"/>
                <w:szCs w:val="20"/>
                <w:lang w:eastAsia="ru-RU"/>
              </w:rPr>
              <w:t>стандартов, если таковые имеются, </w:t>
            </w:r>
            <w:r w:rsidR="004B73ED">
              <w:rPr>
                <w:rFonts w:ascii="Arial" w:eastAsia="Times New Roman" w:hAnsi="Arial" w:cs="Arial"/>
                <w:sz w:val="20"/>
                <w:szCs w:val="20"/>
                <w:lang w:eastAsia="ru-RU"/>
              </w:rPr>
              <w:t>по</w:t>
            </w:r>
            <w:r w:rsidRPr="00CE768F">
              <w:rPr>
                <w:rFonts w:ascii="Arial" w:eastAsia="Times New Roman" w:hAnsi="Arial" w:cs="Arial"/>
                <w:sz w:val="20"/>
                <w:szCs w:val="20"/>
                <w:lang w:eastAsia="ru-RU"/>
              </w:rPr>
              <w:t xml:space="preserve"> которы</w:t>
            </w:r>
            <w:r w:rsidR="004B73ED">
              <w:rPr>
                <w:rFonts w:ascii="Arial" w:eastAsia="Times New Roman" w:hAnsi="Arial" w:cs="Arial"/>
                <w:sz w:val="20"/>
                <w:szCs w:val="20"/>
                <w:lang w:eastAsia="ru-RU"/>
              </w:rPr>
              <w:t xml:space="preserve">м сертифицированы (верифицированы) </w:t>
            </w:r>
            <w:r w:rsidRPr="00CE768F">
              <w:rPr>
                <w:rFonts w:ascii="Arial" w:eastAsia="Times New Roman" w:hAnsi="Arial" w:cs="Arial"/>
                <w:sz w:val="20"/>
                <w:szCs w:val="20"/>
                <w:lang w:eastAsia="ru-RU"/>
              </w:rPr>
              <w:t>известны</w:t>
            </w:r>
            <w:r w:rsidR="004B73ED">
              <w:rPr>
                <w:rFonts w:ascii="Arial" w:eastAsia="Times New Roman" w:hAnsi="Arial" w:cs="Arial"/>
                <w:sz w:val="20"/>
                <w:szCs w:val="20"/>
                <w:lang w:eastAsia="ru-RU"/>
              </w:rPr>
              <w:t>е</w:t>
            </w:r>
            <w:r w:rsidRPr="00CE768F">
              <w:rPr>
                <w:rFonts w:ascii="Arial" w:eastAsia="Times New Roman" w:hAnsi="Arial" w:cs="Arial"/>
                <w:sz w:val="20"/>
                <w:szCs w:val="20"/>
                <w:lang w:eastAsia="ru-RU"/>
              </w:rPr>
              <w:t> </w:t>
            </w:r>
            <w:r w:rsidR="004B73ED">
              <w:rPr>
                <w:rFonts w:ascii="Arial" w:eastAsia="Times New Roman" w:hAnsi="Arial" w:cs="Arial"/>
                <w:sz w:val="20"/>
                <w:szCs w:val="20"/>
                <w:lang w:eastAsia="ru-RU"/>
              </w:rPr>
              <w:t>источники поставок или переработки сырья для производства</w:t>
            </w:r>
            <w:r w:rsidRPr="00CE768F">
              <w:rPr>
                <w:rFonts w:ascii="Arial" w:eastAsia="Times New Roman" w:hAnsi="Arial" w:cs="Arial"/>
                <w:sz w:val="20"/>
                <w:szCs w:val="20"/>
                <w:lang w:eastAsia="ru-RU"/>
              </w:rPr>
              <w:t xml:space="preserve">, и, где применимо, </w:t>
            </w:r>
            <w:r w:rsidR="004B73ED">
              <w:rPr>
                <w:rFonts w:ascii="Arial" w:eastAsia="Times New Roman" w:hAnsi="Arial" w:cs="Arial"/>
                <w:sz w:val="20"/>
                <w:szCs w:val="20"/>
                <w:lang w:eastAsia="ru-RU"/>
              </w:rPr>
              <w:t xml:space="preserve">им присвоен </w:t>
            </w:r>
            <w:r w:rsidRPr="00CE768F">
              <w:rPr>
                <w:rFonts w:ascii="Arial" w:eastAsia="Times New Roman" w:hAnsi="Arial" w:cs="Arial"/>
                <w:sz w:val="20"/>
                <w:szCs w:val="20"/>
                <w:lang w:eastAsia="ru-RU"/>
              </w:rPr>
              <w:t xml:space="preserve">балл или </w:t>
            </w:r>
            <w:r w:rsidR="004B73ED">
              <w:rPr>
                <w:rFonts w:ascii="Arial" w:eastAsia="Times New Roman" w:hAnsi="Arial" w:cs="Arial"/>
                <w:sz w:val="20"/>
                <w:szCs w:val="20"/>
                <w:lang w:eastAsia="ru-RU"/>
              </w:rPr>
              <w:t>оценка</w:t>
            </w:r>
            <w:r w:rsidRPr="00CE768F">
              <w:rPr>
                <w:rFonts w:ascii="Arial" w:eastAsia="Times New Roman" w:hAnsi="Arial" w:cs="Arial"/>
                <w:sz w:val="20"/>
                <w:szCs w:val="20"/>
                <w:lang w:eastAsia="ru-RU"/>
              </w:rPr>
              <w:t>, в соответствии с треб</w:t>
            </w:r>
            <w:r w:rsidR="004B73ED">
              <w:rPr>
                <w:rFonts w:ascii="Arial" w:eastAsia="Times New Roman" w:hAnsi="Arial" w:cs="Arial"/>
                <w:sz w:val="20"/>
                <w:szCs w:val="20"/>
                <w:lang w:eastAsia="ru-RU"/>
              </w:rPr>
              <w:t>ованиями применимых стандарт</w:t>
            </w:r>
            <w:r w:rsidRPr="00CE768F">
              <w:rPr>
                <w:rFonts w:ascii="Arial" w:eastAsia="Times New Roman" w:hAnsi="Arial" w:cs="Arial"/>
                <w:sz w:val="20"/>
                <w:szCs w:val="20"/>
                <w:lang w:eastAsia="ru-RU"/>
              </w:rPr>
              <w:t>ов.</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4.2. </w:t>
            </w:r>
            <w:r w:rsidR="004B73ED">
              <w:rPr>
                <w:rFonts w:ascii="Arial" w:eastAsia="Times New Roman" w:hAnsi="Arial" w:cs="Arial"/>
                <w:sz w:val="20"/>
                <w:szCs w:val="20"/>
                <w:lang w:eastAsia="ru-RU"/>
              </w:rPr>
              <w:t>Там, где социальный / экологический</w:t>
            </w:r>
            <w:r w:rsidRPr="00CE768F">
              <w:rPr>
                <w:rFonts w:ascii="Arial" w:eastAsia="Times New Roman" w:hAnsi="Arial" w:cs="Arial"/>
                <w:sz w:val="20"/>
                <w:szCs w:val="20"/>
                <w:lang w:eastAsia="ru-RU"/>
              </w:rPr>
              <w:t xml:space="preserve"> </w:t>
            </w:r>
            <w:r w:rsidR="004B73ED">
              <w:rPr>
                <w:rFonts w:ascii="Arial" w:eastAsia="Times New Roman" w:hAnsi="Arial" w:cs="Arial"/>
                <w:sz w:val="20"/>
                <w:szCs w:val="20"/>
                <w:lang w:eastAsia="ru-RU"/>
              </w:rPr>
              <w:t>уровень</w:t>
            </w:r>
            <w:r w:rsidRPr="00CE768F">
              <w:rPr>
                <w:rFonts w:ascii="Arial" w:eastAsia="Times New Roman" w:hAnsi="Arial" w:cs="Arial"/>
                <w:sz w:val="20"/>
                <w:szCs w:val="20"/>
                <w:lang w:eastAsia="ru-RU"/>
              </w:rPr>
              <w:t xml:space="preserve"> </w:t>
            </w:r>
            <w:r w:rsidR="004B73ED">
              <w:rPr>
                <w:rFonts w:ascii="Arial" w:eastAsia="Times New Roman" w:hAnsi="Arial" w:cs="Arial"/>
                <w:sz w:val="20"/>
                <w:szCs w:val="20"/>
                <w:lang w:eastAsia="ru-RU"/>
              </w:rPr>
              <w:t>поставщика сырья</w:t>
            </w:r>
            <w:r w:rsidRPr="00CE768F">
              <w:rPr>
                <w:rFonts w:ascii="Arial" w:eastAsia="Times New Roman" w:hAnsi="Arial" w:cs="Arial"/>
                <w:sz w:val="20"/>
                <w:szCs w:val="20"/>
                <w:lang w:eastAsia="ru-RU"/>
              </w:rPr>
              <w:t xml:space="preserve"> или </w:t>
            </w:r>
            <w:r w:rsidR="004B73ED">
              <w:rPr>
                <w:rFonts w:ascii="Arial" w:eastAsia="Times New Roman" w:hAnsi="Arial" w:cs="Arial"/>
                <w:sz w:val="20"/>
                <w:szCs w:val="20"/>
                <w:lang w:eastAsia="ru-RU"/>
              </w:rPr>
              <w:t>переработанного материала была проверен в соответствии с</w:t>
            </w:r>
            <w:r w:rsidRPr="00CE768F">
              <w:rPr>
                <w:rFonts w:ascii="Arial" w:eastAsia="Times New Roman" w:hAnsi="Arial" w:cs="Arial"/>
                <w:sz w:val="20"/>
                <w:szCs w:val="20"/>
                <w:lang w:eastAsia="ru-RU"/>
              </w:rPr>
              <w:t xml:space="preserve"> </w:t>
            </w:r>
            <w:r w:rsidR="00411395" w:rsidRPr="00CE768F">
              <w:rPr>
                <w:rFonts w:ascii="Arial" w:eastAsia="Times New Roman" w:hAnsi="Arial" w:cs="Arial"/>
                <w:sz w:val="20"/>
                <w:szCs w:val="20"/>
                <w:lang w:eastAsia="ru-RU"/>
              </w:rPr>
              <w:t>признан</w:t>
            </w:r>
            <w:r w:rsidR="00411395">
              <w:rPr>
                <w:rFonts w:ascii="Arial" w:eastAsia="Times New Roman" w:hAnsi="Arial" w:cs="Arial"/>
                <w:sz w:val="20"/>
                <w:szCs w:val="20"/>
                <w:lang w:eastAsia="ru-RU"/>
              </w:rPr>
              <w:t>ной</w:t>
            </w:r>
            <w:r w:rsidR="00411395" w:rsidRPr="00CE768F">
              <w:rPr>
                <w:rFonts w:ascii="Arial" w:eastAsia="Times New Roman" w:hAnsi="Arial" w:cs="Arial"/>
                <w:sz w:val="20"/>
                <w:szCs w:val="20"/>
                <w:lang w:eastAsia="ru-RU"/>
              </w:rPr>
              <w:t> </w:t>
            </w:r>
            <w:proofErr w:type="spellStart"/>
            <w:r w:rsidR="00411395" w:rsidRPr="00CE768F">
              <w:rPr>
                <w:rFonts w:ascii="Arial" w:eastAsia="Times New Roman" w:hAnsi="Arial" w:cs="Arial"/>
                <w:sz w:val="20"/>
                <w:szCs w:val="20"/>
                <w:lang w:eastAsia="ru-RU"/>
              </w:rPr>
              <w:t>ResponsibleSteel</w:t>
            </w:r>
            <w:proofErr w:type="spellEnd"/>
            <w:r w:rsidR="00411395">
              <w:rPr>
                <w:rFonts w:ascii="Arial" w:eastAsia="Times New Roman" w:hAnsi="Arial" w:cs="Arial"/>
                <w:sz w:val="20"/>
                <w:szCs w:val="20"/>
                <w:lang w:eastAsia="ru-RU"/>
              </w:rPr>
              <w:t xml:space="preserve"> </w:t>
            </w:r>
            <w:r w:rsidRPr="00CE768F">
              <w:rPr>
                <w:rFonts w:ascii="Arial" w:eastAsia="Times New Roman" w:hAnsi="Arial" w:cs="Arial"/>
                <w:sz w:val="20"/>
                <w:szCs w:val="20"/>
                <w:lang w:eastAsia="ru-RU"/>
              </w:rPr>
              <w:t>систем</w:t>
            </w:r>
            <w:r w:rsidR="00411395">
              <w:rPr>
                <w:rFonts w:ascii="Arial" w:eastAsia="Times New Roman" w:hAnsi="Arial" w:cs="Arial"/>
                <w:sz w:val="20"/>
                <w:szCs w:val="20"/>
                <w:lang w:eastAsia="ru-RU"/>
              </w:rPr>
              <w:t>ой</w:t>
            </w:r>
            <w:r w:rsidRPr="00CE768F">
              <w:rPr>
                <w:rFonts w:ascii="Arial" w:eastAsia="Times New Roman" w:hAnsi="Arial" w:cs="Arial"/>
                <w:sz w:val="20"/>
                <w:szCs w:val="20"/>
                <w:lang w:eastAsia="ru-RU"/>
              </w:rPr>
              <w:t xml:space="preserve">, </w:t>
            </w:r>
            <w:r w:rsidR="00411395">
              <w:rPr>
                <w:rFonts w:ascii="Arial" w:eastAsia="Times New Roman" w:hAnsi="Arial" w:cs="Arial"/>
                <w:sz w:val="20"/>
                <w:szCs w:val="20"/>
                <w:lang w:eastAsia="ru-RU"/>
              </w:rPr>
              <w:t xml:space="preserve">указывается </w:t>
            </w:r>
            <w:r w:rsidR="004B73ED">
              <w:rPr>
                <w:rFonts w:ascii="Arial" w:eastAsia="Times New Roman" w:hAnsi="Arial" w:cs="Arial"/>
                <w:sz w:val="20"/>
                <w:szCs w:val="20"/>
                <w:lang w:eastAsia="ru-RU"/>
              </w:rPr>
              <w:t>уровень</w:t>
            </w:r>
            <w:r w:rsidRPr="00CE768F">
              <w:rPr>
                <w:rFonts w:ascii="Arial" w:eastAsia="Times New Roman" w:hAnsi="Arial" w:cs="Arial"/>
                <w:sz w:val="20"/>
                <w:szCs w:val="20"/>
                <w:lang w:eastAsia="ru-RU"/>
              </w:rPr>
              <w:t xml:space="preserve"> </w:t>
            </w:r>
            <w:r w:rsidR="004B73ED">
              <w:rPr>
                <w:rFonts w:ascii="Arial" w:eastAsia="Times New Roman" w:hAnsi="Arial" w:cs="Arial"/>
                <w:sz w:val="20"/>
                <w:szCs w:val="20"/>
                <w:lang w:eastAsia="ru-RU"/>
              </w:rPr>
              <w:t>поставщика</w:t>
            </w:r>
            <w:r w:rsidRPr="00CE768F">
              <w:rPr>
                <w:rFonts w:ascii="Arial" w:eastAsia="Times New Roman" w:hAnsi="Arial" w:cs="Arial"/>
                <w:sz w:val="20"/>
                <w:szCs w:val="20"/>
                <w:lang w:eastAsia="ru-RU"/>
              </w:rPr>
              <w:t xml:space="preserve"> в отношении каждого из принципов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w:t>
            </w:r>
            <w:r w:rsidR="00411395">
              <w:rPr>
                <w:rFonts w:ascii="Arial" w:eastAsia="Times New Roman" w:hAnsi="Arial" w:cs="Arial"/>
                <w:sz w:val="20"/>
                <w:szCs w:val="20"/>
                <w:lang w:eastAsia="ru-RU"/>
              </w:rPr>
              <w:t>так</w:t>
            </w:r>
            <w:r w:rsidRPr="00CE768F">
              <w:rPr>
                <w:rFonts w:ascii="Arial" w:eastAsia="Times New Roman" w:hAnsi="Arial" w:cs="Arial"/>
                <w:sz w:val="20"/>
                <w:szCs w:val="20"/>
                <w:lang w:eastAsia="ru-RU"/>
              </w:rPr>
              <w:t>, как указано в признанно</w:t>
            </w:r>
            <w:r w:rsidR="00411395">
              <w:rPr>
                <w:rFonts w:ascii="Arial" w:eastAsia="Times New Roman" w:hAnsi="Arial" w:cs="Arial"/>
                <w:sz w:val="20"/>
                <w:szCs w:val="20"/>
                <w:lang w:eastAsia="ru-RU"/>
              </w:rPr>
              <w:t>й</w:t>
            </w:r>
            <w:r w:rsidRPr="00CE768F">
              <w:rPr>
                <w:rFonts w:ascii="Arial" w:eastAsia="Times New Roman" w:hAnsi="Arial" w:cs="Arial"/>
                <w:sz w:val="20"/>
                <w:szCs w:val="20"/>
                <w:lang w:eastAsia="ru-RU"/>
              </w:rPr>
              <w:t xml:space="preserve"> </w:t>
            </w:r>
            <w:r w:rsidR="00411395">
              <w:rPr>
                <w:rFonts w:ascii="Arial" w:eastAsia="Times New Roman" w:hAnsi="Arial" w:cs="Arial"/>
                <w:sz w:val="20"/>
                <w:szCs w:val="20"/>
                <w:lang w:eastAsia="ru-RU"/>
              </w:rPr>
              <w:t>системе стандартов</w:t>
            </w:r>
            <w:r w:rsidRPr="00CE768F">
              <w:rPr>
                <w:rFonts w:ascii="Arial" w:eastAsia="Times New Roman" w:hAnsi="Arial" w:cs="Arial"/>
                <w:sz w:val="20"/>
                <w:szCs w:val="20"/>
                <w:lang w:eastAsia="ru-RU"/>
              </w:rPr>
              <w:t>.</w:t>
            </w:r>
          </w:p>
          <w:p w:rsidR="00CE768F" w:rsidRPr="00CE768F" w:rsidRDefault="00CE768F" w:rsidP="00EC5186">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4.3</w:t>
            </w:r>
            <w:proofErr w:type="gramStart"/>
            <w:r w:rsidRPr="00CE768F">
              <w:rPr>
                <w:rFonts w:ascii="Arial" w:eastAsia="Times New Roman" w:hAnsi="Arial" w:cs="Arial"/>
                <w:sz w:val="20"/>
                <w:szCs w:val="20"/>
                <w:lang w:eastAsia="ru-RU"/>
              </w:rPr>
              <w:t xml:space="preserve"> Д</w:t>
            </w:r>
            <w:proofErr w:type="gramEnd"/>
            <w:r w:rsidRPr="00CE768F">
              <w:rPr>
                <w:rFonts w:ascii="Arial" w:eastAsia="Times New Roman" w:hAnsi="Arial" w:cs="Arial"/>
                <w:sz w:val="20"/>
                <w:szCs w:val="20"/>
                <w:lang w:eastAsia="ru-RU"/>
              </w:rPr>
              <w:t xml:space="preserve">ля любого материала, поставленного на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в течение предыдущего 12-месячного периода, когда социальные / экологические характеристики известного</w:t>
            </w:r>
            <w:r w:rsidR="00411395">
              <w:rPr>
                <w:rFonts w:ascii="Arial" w:eastAsia="Times New Roman" w:hAnsi="Arial" w:cs="Arial"/>
                <w:sz w:val="20"/>
                <w:szCs w:val="20"/>
                <w:lang w:eastAsia="ru-RU"/>
              </w:rPr>
              <w:t xml:space="preserve"> источника</w:t>
            </w:r>
            <w:r w:rsidRPr="00CE768F">
              <w:rPr>
                <w:rFonts w:ascii="Arial" w:eastAsia="Times New Roman" w:hAnsi="Arial" w:cs="Arial"/>
                <w:sz w:val="20"/>
                <w:szCs w:val="20"/>
                <w:lang w:eastAsia="ru-RU"/>
              </w:rPr>
              <w:t xml:space="preserve"> </w:t>
            </w:r>
            <w:r w:rsidR="00411395">
              <w:rPr>
                <w:rFonts w:ascii="Arial" w:eastAsia="Times New Roman" w:hAnsi="Arial" w:cs="Arial"/>
                <w:sz w:val="20"/>
                <w:szCs w:val="20"/>
                <w:lang w:eastAsia="ru-RU"/>
              </w:rPr>
              <w:t>происхождения или пере</w:t>
            </w:r>
            <w:r w:rsidRPr="00CE768F">
              <w:rPr>
                <w:rFonts w:ascii="Arial" w:eastAsia="Times New Roman" w:hAnsi="Arial" w:cs="Arial"/>
                <w:sz w:val="20"/>
                <w:szCs w:val="20"/>
                <w:lang w:eastAsia="ru-RU"/>
              </w:rPr>
              <w:t>работки </w:t>
            </w:r>
            <w:r w:rsidRPr="00CE768F">
              <w:rPr>
                <w:rFonts w:ascii="Arial" w:eastAsia="Times New Roman" w:hAnsi="Arial" w:cs="Arial"/>
                <w:sz w:val="20"/>
                <w:szCs w:val="20"/>
                <w:u w:val="single"/>
                <w:lang w:eastAsia="ru-RU"/>
              </w:rPr>
              <w:t>не </w:t>
            </w:r>
            <w:r w:rsidRPr="00CE768F">
              <w:rPr>
                <w:rFonts w:ascii="Arial" w:eastAsia="Times New Roman" w:hAnsi="Arial" w:cs="Arial"/>
                <w:sz w:val="20"/>
                <w:szCs w:val="20"/>
                <w:lang w:eastAsia="ru-RU"/>
              </w:rPr>
              <w:t>были проверены в рамках системы</w:t>
            </w:r>
            <w:r w:rsidR="00411395">
              <w:rPr>
                <w:rFonts w:ascii="Arial" w:eastAsia="Times New Roman" w:hAnsi="Arial" w:cs="Arial"/>
                <w:sz w:val="20"/>
                <w:szCs w:val="20"/>
                <w:lang w:eastAsia="ru-RU"/>
              </w:rPr>
              <w:t xml:space="preserve"> стандартов</w:t>
            </w:r>
            <w:r w:rsidRPr="00CE768F">
              <w:rPr>
                <w:rFonts w:ascii="Arial" w:eastAsia="Times New Roman" w:hAnsi="Arial" w:cs="Arial"/>
                <w:sz w:val="20"/>
                <w:szCs w:val="20"/>
                <w:lang w:eastAsia="ru-RU"/>
              </w:rPr>
              <w:t xml:space="preserve">, </w:t>
            </w:r>
            <w:r w:rsidR="00411395">
              <w:rPr>
                <w:rFonts w:ascii="Arial" w:eastAsia="Times New Roman" w:hAnsi="Arial" w:cs="Arial"/>
                <w:sz w:val="20"/>
                <w:szCs w:val="20"/>
                <w:lang w:eastAsia="ru-RU"/>
              </w:rPr>
              <w:t>признанных</w:t>
            </w:r>
            <w:r w:rsidRPr="00CE768F">
              <w:rPr>
                <w:rFonts w:ascii="Arial" w:eastAsia="Times New Roman" w:hAnsi="Arial" w:cs="Arial"/>
                <w:sz w:val="20"/>
                <w:szCs w:val="20"/>
                <w:lang w:eastAsia="ru-RU"/>
              </w:rPr>
              <w:t>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xml:space="preserve"> , или для которой </w:t>
            </w:r>
            <w:r w:rsidR="00411395">
              <w:rPr>
                <w:rFonts w:ascii="Arial" w:eastAsia="Times New Roman" w:hAnsi="Arial" w:cs="Arial"/>
                <w:sz w:val="20"/>
                <w:szCs w:val="20"/>
                <w:lang w:eastAsia="ru-RU"/>
              </w:rPr>
              <w:t>источник происхождения и / или пере</w:t>
            </w:r>
            <w:r w:rsidRPr="00CE768F">
              <w:rPr>
                <w:rFonts w:ascii="Arial" w:eastAsia="Times New Roman" w:hAnsi="Arial" w:cs="Arial"/>
                <w:sz w:val="20"/>
                <w:szCs w:val="20"/>
                <w:lang w:eastAsia="ru-RU"/>
              </w:rPr>
              <w:t xml:space="preserve">работки неизвестны,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может предоставить общедоступное описание процесса д</w:t>
            </w:r>
            <w:r w:rsidR="00411395">
              <w:rPr>
                <w:rFonts w:ascii="Arial" w:eastAsia="Times New Roman" w:hAnsi="Arial" w:cs="Arial"/>
                <w:sz w:val="20"/>
                <w:szCs w:val="20"/>
                <w:lang w:eastAsia="ru-RU"/>
              </w:rPr>
              <w:t>олжной осмотрительности, который</w:t>
            </w:r>
            <w:r w:rsidRPr="00CE768F">
              <w:rPr>
                <w:rFonts w:ascii="Arial" w:eastAsia="Times New Roman" w:hAnsi="Arial" w:cs="Arial"/>
                <w:sz w:val="20"/>
                <w:szCs w:val="20"/>
                <w:lang w:eastAsia="ru-RU"/>
              </w:rPr>
              <w:t xml:space="preserve"> был проведен в соответствии с </w:t>
            </w:r>
            <w:r w:rsidRPr="00CE768F">
              <w:rPr>
                <w:rFonts w:ascii="Arial" w:eastAsia="Times New Roman" w:hAnsi="Arial" w:cs="Arial"/>
                <w:i/>
                <w:iCs/>
                <w:sz w:val="20"/>
                <w:szCs w:val="20"/>
                <w:lang w:eastAsia="ru-RU"/>
              </w:rPr>
              <w:t>Руководством ОЭСР </w:t>
            </w:r>
            <w:r w:rsidRPr="00CE768F">
              <w:rPr>
                <w:rFonts w:ascii="Arial" w:eastAsia="Times New Roman" w:hAnsi="Arial" w:cs="Arial"/>
                <w:sz w:val="20"/>
                <w:szCs w:val="20"/>
                <w:lang w:eastAsia="ru-RU"/>
              </w:rPr>
              <w:t>по должной осмотрительности </w:t>
            </w:r>
            <w:r w:rsidRPr="00CE768F">
              <w:rPr>
                <w:rFonts w:ascii="Arial" w:eastAsia="Times New Roman" w:hAnsi="Arial" w:cs="Arial"/>
                <w:i/>
                <w:iCs/>
                <w:sz w:val="20"/>
                <w:szCs w:val="20"/>
                <w:lang w:eastAsia="ru-RU"/>
              </w:rPr>
              <w:t>для ответственного делового поведения </w:t>
            </w:r>
            <w:r w:rsidRPr="00CE768F">
              <w:rPr>
                <w:rFonts w:ascii="Arial" w:eastAsia="Times New Roman" w:hAnsi="Arial" w:cs="Arial"/>
                <w:sz w:val="20"/>
                <w:szCs w:val="20"/>
                <w:lang w:eastAsia="ru-RU"/>
              </w:rPr>
              <w:t xml:space="preserve">(2018), и, </w:t>
            </w:r>
            <w:r w:rsidR="00EC5186">
              <w:rPr>
                <w:rFonts w:ascii="Arial" w:eastAsia="Times New Roman" w:hAnsi="Arial" w:cs="Arial"/>
                <w:sz w:val="20"/>
                <w:szCs w:val="20"/>
                <w:lang w:eastAsia="ru-RU"/>
              </w:rPr>
              <w:t>если</w:t>
            </w:r>
            <w:r w:rsidRPr="00CE768F">
              <w:rPr>
                <w:rFonts w:ascii="Arial" w:eastAsia="Times New Roman" w:hAnsi="Arial" w:cs="Arial"/>
                <w:sz w:val="20"/>
                <w:szCs w:val="20"/>
                <w:lang w:eastAsia="ru-RU"/>
              </w:rPr>
              <w:t xml:space="preserve"> применимо, </w:t>
            </w:r>
            <w:r w:rsidRPr="00CE768F">
              <w:rPr>
                <w:rFonts w:ascii="Arial" w:eastAsia="Times New Roman" w:hAnsi="Arial" w:cs="Arial"/>
                <w:i/>
                <w:iCs/>
                <w:sz w:val="20"/>
                <w:szCs w:val="20"/>
                <w:lang w:eastAsia="ru-RU"/>
              </w:rPr>
              <w:t>Руководство</w:t>
            </w:r>
            <w:r w:rsidR="00EC5186">
              <w:rPr>
                <w:rFonts w:ascii="Arial" w:eastAsia="Times New Roman" w:hAnsi="Arial" w:cs="Arial"/>
                <w:i/>
                <w:iCs/>
                <w:sz w:val="20"/>
                <w:szCs w:val="20"/>
                <w:lang w:eastAsia="ru-RU"/>
              </w:rPr>
              <w:t>м</w:t>
            </w:r>
            <w:r w:rsidRPr="00CE768F">
              <w:rPr>
                <w:rFonts w:ascii="Arial" w:eastAsia="Times New Roman" w:hAnsi="Arial" w:cs="Arial"/>
                <w:i/>
                <w:iCs/>
                <w:sz w:val="20"/>
                <w:szCs w:val="20"/>
                <w:lang w:eastAsia="ru-RU"/>
              </w:rPr>
              <w:t xml:space="preserve"> ОЭСР по надлежащей проверке ответственных цепочек поставок полезных ископаемых из районов, подверженных конфликтам и зонам повышенного риска </w:t>
            </w:r>
            <w:r w:rsidRPr="00CE768F">
              <w:rPr>
                <w:rFonts w:ascii="Arial" w:eastAsia="Times New Roman" w:hAnsi="Arial" w:cs="Arial"/>
                <w:sz w:val="20"/>
                <w:szCs w:val="20"/>
                <w:lang w:eastAsia="ru-RU"/>
              </w:rPr>
              <w:t>(2016 г.).</w:t>
            </w:r>
          </w:p>
        </w:tc>
      </w:tr>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Руководство </w:t>
            </w:r>
            <w:r w:rsidRPr="00CE768F">
              <w:rPr>
                <w:rFonts w:ascii="Arial" w:eastAsia="Times New Roman" w:hAnsi="Arial" w:cs="Arial"/>
                <w:i/>
                <w:iCs/>
                <w:sz w:val="20"/>
                <w:szCs w:val="20"/>
                <w:lang w:eastAsia="ru-RU"/>
              </w:rPr>
              <w:t>ОЭСР по надлежащей проверке деловой ответственности </w:t>
            </w:r>
            <w:r w:rsidRPr="00CE768F">
              <w:rPr>
                <w:rFonts w:ascii="Arial" w:eastAsia="Times New Roman" w:hAnsi="Arial" w:cs="Arial"/>
                <w:sz w:val="20"/>
                <w:szCs w:val="20"/>
                <w:lang w:eastAsia="ru-RU"/>
              </w:rPr>
              <w:t xml:space="preserve">(2018 год) («Руководство по надлежащей проверке ОЭСР») было опубликовано и принято Советом министров ОЭСР в мае 2018 года. Руководство по надлежащей проверке ОЭСР предназначено для использования во всех секторах экономики и всеми компаниями, независимо от размера, географического положения или положения в цепочке создания стоимости, и охватывает права человека, занятость и производственные отношения, окружающую среду, борьбу </w:t>
            </w:r>
            <w:proofErr w:type="gramStart"/>
            <w:r w:rsidRPr="00CE768F">
              <w:rPr>
                <w:rFonts w:ascii="Arial" w:eastAsia="Times New Roman" w:hAnsi="Arial" w:cs="Arial"/>
                <w:sz w:val="20"/>
                <w:szCs w:val="20"/>
                <w:lang w:eastAsia="ru-RU"/>
              </w:rPr>
              <w:t>со</w:t>
            </w:r>
            <w:proofErr w:type="gramEnd"/>
            <w:r w:rsidRPr="00CE768F">
              <w:rPr>
                <w:rFonts w:ascii="Arial" w:eastAsia="Times New Roman" w:hAnsi="Arial" w:cs="Arial"/>
                <w:sz w:val="20"/>
                <w:szCs w:val="20"/>
                <w:lang w:eastAsia="ru-RU"/>
              </w:rPr>
              <w:t xml:space="preserve"> взяточничеством, вымогательство и вымогательство взяток, интересы потребителей и раскрытие информации. Руководство </w:t>
            </w:r>
            <w:r w:rsidRPr="00CE768F">
              <w:rPr>
                <w:rFonts w:ascii="Arial" w:eastAsia="Times New Roman" w:hAnsi="Arial" w:cs="Arial"/>
                <w:i/>
                <w:iCs/>
                <w:sz w:val="20"/>
                <w:szCs w:val="20"/>
                <w:lang w:eastAsia="ru-RU"/>
              </w:rPr>
              <w:t>ОЭСР по надлежащей проверке ответственных цепочек поставок полезных ископаемых из районов, подверженных конфликтам и зонам высокого риска </w:t>
            </w:r>
            <w:r w:rsidRPr="00CE768F">
              <w:rPr>
                <w:rFonts w:ascii="Arial" w:eastAsia="Times New Roman" w:hAnsi="Arial" w:cs="Arial"/>
                <w:sz w:val="20"/>
                <w:szCs w:val="20"/>
                <w:lang w:eastAsia="ru-RU"/>
              </w:rPr>
              <w:t xml:space="preserve">(2016 г.) («Руководство ОЭСР по конфликтным минералам») было </w:t>
            </w:r>
            <w:r w:rsidRPr="00CE768F">
              <w:rPr>
                <w:rFonts w:ascii="Arial" w:eastAsia="Times New Roman" w:hAnsi="Arial" w:cs="Arial"/>
                <w:sz w:val="20"/>
                <w:szCs w:val="20"/>
                <w:lang w:eastAsia="ru-RU"/>
              </w:rPr>
              <w:lastRenderedPageBreak/>
              <w:t>опубликовано в апреле 2016 г. и охватывает только аспекты прав человека. Оба документа предназначены для уточнения обязанностей компаний по надлежащей проверке в соответствии с </w:t>
            </w:r>
            <w:r w:rsidRPr="00CE768F">
              <w:rPr>
                <w:rFonts w:ascii="Arial" w:eastAsia="Times New Roman" w:hAnsi="Arial" w:cs="Arial"/>
                <w:i/>
                <w:iCs/>
                <w:sz w:val="20"/>
                <w:szCs w:val="20"/>
                <w:lang w:eastAsia="ru-RU"/>
              </w:rPr>
              <w:t>Руководящими принципами ОЭСР для многонациональных предприятий </w:t>
            </w:r>
            <w:r w:rsidRPr="00CE768F">
              <w:rPr>
                <w:rFonts w:ascii="Arial" w:eastAsia="Times New Roman" w:hAnsi="Arial" w:cs="Arial"/>
                <w:sz w:val="20"/>
                <w:szCs w:val="20"/>
                <w:lang w:eastAsia="ru-RU"/>
              </w:rPr>
              <w:t>(«Руководящие принципы МНП»). Руководство ОЭСР по надлежащей проверке дополняет, но не заменяет Руководство ОЭСР по конфликтным минералам.</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Руководство:</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(4.2)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xml:space="preserve"> обязуется, </w:t>
            </w:r>
            <w:r w:rsidR="00EC5186">
              <w:rPr>
                <w:rFonts w:ascii="Arial" w:eastAsia="Times New Roman" w:hAnsi="Arial" w:cs="Arial"/>
                <w:sz w:val="20"/>
                <w:szCs w:val="20"/>
                <w:lang w:eastAsia="ru-RU"/>
              </w:rPr>
              <w:t>если</w:t>
            </w:r>
            <w:r w:rsidR="00411395">
              <w:rPr>
                <w:rFonts w:ascii="Arial" w:eastAsia="Times New Roman" w:hAnsi="Arial" w:cs="Arial"/>
                <w:sz w:val="20"/>
                <w:szCs w:val="20"/>
                <w:lang w:eastAsia="ru-RU"/>
              </w:rPr>
              <w:t xml:space="preserve"> его возможности</w:t>
            </w:r>
            <w:r w:rsidRPr="00CE768F">
              <w:rPr>
                <w:rFonts w:ascii="Arial" w:eastAsia="Times New Roman" w:hAnsi="Arial" w:cs="Arial"/>
                <w:sz w:val="20"/>
                <w:szCs w:val="20"/>
                <w:lang w:eastAsia="ru-RU"/>
              </w:rPr>
              <w:t xml:space="preserve"> позволяют</w:t>
            </w:r>
            <w:r w:rsidR="00EC5186">
              <w:rPr>
                <w:rFonts w:ascii="Arial" w:eastAsia="Times New Roman" w:hAnsi="Arial" w:cs="Arial"/>
                <w:sz w:val="20"/>
                <w:szCs w:val="20"/>
                <w:lang w:eastAsia="ru-RU"/>
              </w:rPr>
              <w:t>,</w:t>
            </w:r>
            <w:r w:rsidRPr="00CE768F">
              <w:rPr>
                <w:rFonts w:ascii="Arial" w:eastAsia="Times New Roman" w:hAnsi="Arial" w:cs="Arial"/>
                <w:sz w:val="20"/>
                <w:szCs w:val="20"/>
                <w:lang w:eastAsia="ru-RU"/>
              </w:rPr>
              <w:t xml:space="preserve"> оценивать любую систему стандартов, которая требует признания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xml:space="preserve">, и публиковать результаты такой оценки, чтобы они были доступны для всеобщего ознакомления. Предварительные критерии оценки должны быть опубликованы в июне 2020 года для рассмотрения и </w:t>
            </w:r>
            <w:proofErr w:type="gramStart"/>
            <w:r w:rsidRPr="00CE768F">
              <w:rPr>
                <w:rFonts w:ascii="Arial" w:eastAsia="Times New Roman" w:hAnsi="Arial" w:cs="Arial"/>
                <w:sz w:val="20"/>
                <w:szCs w:val="20"/>
                <w:lang w:eastAsia="ru-RU"/>
              </w:rPr>
              <w:t>комментариев</w:t>
            </w:r>
            <w:proofErr w:type="gramEnd"/>
            <w:r w:rsidRPr="00CE768F">
              <w:rPr>
                <w:rFonts w:ascii="Arial" w:eastAsia="Times New Roman" w:hAnsi="Arial" w:cs="Arial"/>
                <w:sz w:val="20"/>
                <w:szCs w:val="20"/>
                <w:lang w:eastAsia="ru-RU"/>
              </w:rPr>
              <w:t xml:space="preserve"> заинтересованных сторон, а также должны быть завершены одновременно с завершением требований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для сертификации продукции из стали. Оценка будет принимать во внимание принцип</w:t>
            </w:r>
            <w:r w:rsidR="00411395">
              <w:rPr>
                <w:rFonts w:ascii="Arial" w:eastAsia="Times New Roman" w:hAnsi="Arial" w:cs="Arial"/>
                <w:sz w:val="20"/>
                <w:szCs w:val="20"/>
                <w:lang w:eastAsia="ru-RU"/>
              </w:rPr>
              <w:t>ы</w:t>
            </w:r>
            <w:r w:rsidRPr="00CE768F">
              <w:rPr>
                <w:rFonts w:ascii="Arial" w:eastAsia="Times New Roman" w:hAnsi="Arial" w:cs="Arial"/>
                <w:sz w:val="20"/>
                <w:szCs w:val="20"/>
                <w:lang w:eastAsia="ru-RU"/>
              </w:rPr>
              <w:t xml:space="preserve"> </w:t>
            </w:r>
            <w:r w:rsidR="00411395">
              <w:rPr>
                <w:rFonts w:ascii="Arial" w:eastAsia="Times New Roman" w:hAnsi="Arial" w:cs="Arial"/>
                <w:sz w:val="20"/>
                <w:szCs w:val="20"/>
                <w:lang w:eastAsia="ru-RU"/>
              </w:rPr>
              <w:t>доверия</w:t>
            </w:r>
            <w:r w:rsidRPr="00CE768F">
              <w:rPr>
                <w:rFonts w:ascii="Arial" w:eastAsia="Times New Roman" w:hAnsi="Arial" w:cs="Arial"/>
                <w:sz w:val="20"/>
                <w:szCs w:val="20"/>
                <w:lang w:eastAsia="ru-RU"/>
              </w:rPr>
              <w:t xml:space="preserve"> ISEAL и</w:t>
            </w:r>
            <w:r w:rsidR="00411395">
              <w:rPr>
                <w:rFonts w:ascii="Arial" w:eastAsia="Times New Roman" w:hAnsi="Arial" w:cs="Arial"/>
                <w:sz w:val="20"/>
                <w:szCs w:val="20"/>
                <w:lang w:eastAsia="ru-RU"/>
              </w:rPr>
              <w:t xml:space="preserve"> руководство по </w:t>
            </w:r>
            <w:r w:rsidR="003B4E6C">
              <w:rPr>
                <w:rFonts w:ascii="Arial" w:eastAsia="Times New Roman" w:hAnsi="Arial" w:cs="Arial"/>
                <w:sz w:val="20"/>
                <w:szCs w:val="20"/>
                <w:lang w:eastAsia="ru-RU"/>
              </w:rPr>
              <w:t>уровню хороших</w:t>
            </w:r>
            <w:r w:rsidR="00411395">
              <w:rPr>
                <w:rFonts w:ascii="Arial" w:eastAsia="Times New Roman" w:hAnsi="Arial" w:cs="Arial"/>
                <w:sz w:val="20"/>
                <w:szCs w:val="20"/>
                <w:lang w:eastAsia="ru-RU"/>
              </w:rPr>
              <w:t xml:space="preserve"> практик</w:t>
            </w:r>
            <w:r w:rsidR="00EC5186">
              <w:rPr>
                <w:rFonts w:ascii="Arial" w:eastAsia="Times New Roman" w:hAnsi="Arial" w:cs="Arial"/>
                <w:sz w:val="20"/>
                <w:szCs w:val="20"/>
                <w:lang w:eastAsia="ru-RU"/>
              </w:rPr>
              <w:t xml:space="preserve"> ISEAL (2019) , и</w:t>
            </w:r>
            <w:r w:rsidRPr="00CE768F">
              <w:rPr>
                <w:rFonts w:ascii="Arial" w:eastAsia="Times New Roman" w:hAnsi="Arial" w:cs="Arial"/>
                <w:sz w:val="20"/>
                <w:szCs w:val="20"/>
                <w:lang w:eastAsia="ru-RU"/>
              </w:rPr>
              <w:t xml:space="preserve">, как ожидается, </w:t>
            </w:r>
            <w:r w:rsidR="003B4E6C">
              <w:rPr>
                <w:rFonts w:ascii="Arial" w:eastAsia="Times New Roman" w:hAnsi="Arial" w:cs="Arial"/>
                <w:sz w:val="20"/>
                <w:szCs w:val="20"/>
                <w:lang w:eastAsia="ru-RU"/>
              </w:rPr>
              <w:t xml:space="preserve">будет </w:t>
            </w:r>
            <w:r w:rsidRPr="00CE768F">
              <w:rPr>
                <w:rFonts w:ascii="Arial" w:eastAsia="Times New Roman" w:hAnsi="Arial" w:cs="Arial"/>
                <w:sz w:val="20"/>
                <w:szCs w:val="20"/>
                <w:lang w:eastAsia="ru-RU"/>
              </w:rPr>
              <w:t>охватывать стандарты, контроль, разрешение споров, прозрачность и доступность, уровень признания спроса / рынка.</w:t>
            </w:r>
          </w:p>
          <w:p w:rsidR="00CE768F" w:rsidRPr="00CE768F" w:rsidRDefault="00CE768F" w:rsidP="00EC5186">
            <w:pPr>
              <w:spacing w:after="120" w:line="360" w:lineRule="atLeast"/>
              <w:ind w:left="142" w:right="142"/>
              <w:rPr>
                <w:rFonts w:ascii="Times New Roman" w:eastAsia="Times New Roman" w:hAnsi="Times New Roman" w:cs="Times New Roman"/>
                <w:sz w:val="24"/>
                <w:szCs w:val="24"/>
                <w:lang w:eastAsia="ru-RU"/>
              </w:rPr>
            </w:pPr>
            <w:proofErr w:type="spellStart"/>
            <w:proofErr w:type="gram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провела пилотн</w:t>
            </w:r>
            <w:r w:rsidR="00EC5186">
              <w:rPr>
                <w:rFonts w:ascii="Arial" w:eastAsia="Times New Roman" w:hAnsi="Arial" w:cs="Arial"/>
                <w:sz w:val="20"/>
                <w:szCs w:val="20"/>
                <w:lang w:eastAsia="ru-RU"/>
              </w:rPr>
              <w:t>ый</w:t>
            </w:r>
            <w:r w:rsidRPr="00CE768F">
              <w:rPr>
                <w:rFonts w:ascii="Arial" w:eastAsia="Times New Roman" w:hAnsi="Arial" w:cs="Arial"/>
                <w:sz w:val="20"/>
                <w:szCs w:val="20"/>
                <w:lang w:eastAsia="ru-RU"/>
              </w:rPr>
              <w:t xml:space="preserve"> </w:t>
            </w:r>
            <w:r w:rsidR="003B4E6C">
              <w:rPr>
                <w:rFonts w:ascii="Arial" w:eastAsia="Times New Roman" w:hAnsi="Arial" w:cs="Arial"/>
                <w:sz w:val="20"/>
                <w:szCs w:val="20"/>
                <w:lang w:eastAsia="ru-RU"/>
              </w:rPr>
              <w:t>проект</w:t>
            </w:r>
            <w:r w:rsidRPr="00CE768F">
              <w:rPr>
                <w:rFonts w:ascii="Arial" w:eastAsia="Times New Roman" w:hAnsi="Arial" w:cs="Arial"/>
                <w:sz w:val="20"/>
                <w:szCs w:val="20"/>
                <w:lang w:eastAsia="ru-RU"/>
              </w:rPr>
              <w:t xml:space="preserve"> с Инициативой по обеспечению ответственного </w:t>
            </w:r>
            <w:proofErr w:type="spellStart"/>
            <w:r w:rsidR="003B4E6C">
              <w:rPr>
                <w:rFonts w:ascii="Arial" w:eastAsia="Times New Roman" w:hAnsi="Arial" w:cs="Arial"/>
                <w:sz w:val="20"/>
                <w:szCs w:val="20"/>
                <w:lang w:eastAsia="ru-RU"/>
              </w:rPr>
              <w:t>майнинга</w:t>
            </w:r>
            <w:proofErr w:type="spellEnd"/>
            <w:r w:rsidRPr="00CE768F">
              <w:rPr>
                <w:rFonts w:ascii="Arial" w:eastAsia="Times New Roman" w:hAnsi="Arial" w:cs="Arial"/>
                <w:sz w:val="20"/>
                <w:szCs w:val="20"/>
                <w:lang w:eastAsia="ru-RU"/>
              </w:rPr>
              <w:t xml:space="preserve"> (IRMA) и программой Горной ассоциации Канады (MAC) по устойчивому </w:t>
            </w:r>
            <w:proofErr w:type="spellStart"/>
            <w:r w:rsidRPr="00CE768F">
              <w:rPr>
                <w:rFonts w:ascii="Arial" w:eastAsia="Times New Roman" w:hAnsi="Arial" w:cs="Arial"/>
                <w:sz w:val="20"/>
                <w:szCs w:val="20"/>
                <w:lang w:eastAsia="ru-RU"/>
              </w:rPr>
              <w:t>майнингу</w:t>
            </w:r>
            <w:proofErr w:type="spellEnd"/>
            <w:r w:rsidRPr="00CE768F">
              <w:rPr>
                <w:rFonts w:ascii="Arial" w:eastAsia="Times New Roman" w:hAnsi="Arial" w:cs="Arial"/>
                <w:sz w:val="20"/>
                <w:szCs w:val="20"/>
                <w:lang w:eastAsia="ru-RU"/>
              </w:rPr>
              <w:t xml:space="preserve"> (TSM) в 2018 и 2019 годах и планирует завершить оценку как IRMA, так и M</w:t>
            </w:r>
            <w:r w:rsidR="003B4E6C">
              <w:rPr>
                <w:rFonts w:ascii="Arial" w:eastAsia="Times New Roman" w:hAnsi="Arial" w:cs="Arial"/>
                <w:sz w:val="20"/>
                <w:szCs w:val="20"/>
                <w:lang w:eastAsia="ru-RU"/>
              </w:rPr>
              <w:t xml:space="preserve">AC-TSM </w:t>
            </w:r>
            <w:r w:rsidRPr="00CE768F">
              <w:rPr>
                <w:rFonts w:ascii="Arial" w:eastAsia="Times New Roman" w:hAnsi="Arial" w:cs="Arial"/>
                <w:sz w:val="20"/>
                <w:szCs w:val="20"/>
                <w:lang w:eastAsia="ru-RU"/>
              </w:rPr>
              <w:t>к концу 2020 года.</w:t>
            </w:r>
            <w:proofErr w:type="gramEnd"/>
            <w:r w:rsidRPr="00CE768F">
              <w:rPr>
                <w:rFonts w:ascii="Arial" w:eastAsia="Times New Roman" w:hAnsi="Arial" w:cs="Arial"/>
                <w:sz w:val="20"/>
                <w:szCs w:val="20"/>
                <w:lang w:eastAsia="ru-RU"/>
              </w:rPr>
              <w:t xml:space="preserve"> Дополнительные системы стандартов для обеспечения качества сырья будут оцениваться по запросу и при наличии ресурсов.</w:t>
            </w:r>
          </w:p>
        </w:tc>
      </w:tr>
    </w:tbl>
    <w:p w:rsidR="00CE768F" w:rsidRPr="00CE768F" w:rsidRDefault="00CE768F" w:rsidP="00CE768F">
      <w:pPr>
        <w:spacing w:after="160" w:line="216" w:lineRule="atLeast"/>
        <w:ind w:left="851"/>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lastRenderedPageBreak/>
        <w:t> </w:t>
      </w:r>
    </w:p>
    <w:tbl>
      <w:tblPr>
        <w:tblW w:w="9364" w:type="dxa"/>
        <w:tblCellMar>
          <w:left w:w="0" w:type="dxa"/>
          <w:right w:w="0" w:type="dxa"/>
        </w:tblCellMar>
        <w:tblLook w:val="04A0" w:firstRow="1" w:lastRow="0" w:firstColumn="1" w:lastColumn="0" w:noHBand="0" w:noVBand="1"/>
      </w:tblPr>
      <w:tblGrid>
        <w:gridCol w:w="9364"/>
      </w:tblGrid>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CE768F" w:rsidRPr="00C95E56" w:rsidRDefault="00CE768F" w:rsidP="00CE768F">
            <w:pPr>
              <w:spacing w:before="40" w:after="0" w:line="240" w:lineRule="auto"/>
              <w:ind w:left="142"/>
              <w:outlineLvl w:val="2"/>
              <w:rPr>
                <w:rFonts w:ascii="Times New Roman" w:eastAsia="Times New Roman" w:hAnsi="Times New Roman" w:cs="Times New Roman"/>
                <w:b/>
                <w:sz w:val="27"/>
                <w:szCs w:val="27"/>
                <w:lang w:eastAsia="ru-RU"/>
              </w:rPr>
            </w:pPr>
            <w:r w:rsidRPr="00C95E56">
              <w:rPr>
                <w:rFonts w:ascii="Arial" w:eastAsia="Times New Roman" w:hAnsi="Arial" w:cs="Arial"/>
                <w:b/>
                <w:bCs/>
                <w:color w:val="000000"/>
                <w:sz w:val="20"/>
                <w:szCs w:val="20"/>
                <w:lang w:eastAsia="ru-RU"/>
              </w:rPr>
              <w:t> </w:t>
            </w:r>
            <w:r w:rsidR="003B4E6C" w:rsidRPr="00C95E56">
              <w:rPr>
                <w:rFonts w:ascii="Arial" w:eastAsia="Times New Roman" w:hAnsi="Arial" w:cs="Arial"/>
                <w:b/>
                <w:color w:val="1F4D78"/>
                <w:lang w:eastAsia="ru-RU"/>
              </w:rPr>
              <w:t>Критерий 5</w:t>
            </w:r>
            <w:r w:rsidRPr="00C95E56">
              <w:rPr>
                <w:rFonts w:ascii="Arial" w:eastAsia="Times New Roman" w:hAnsi="Arial" w:cs="Arial"/>
                <w:b/>
                <w:color w:val="1F4D78"/>
                <w:lang w:eastAsia="ru-RU"/>
              </w:rPr>
              <w:t>: </w:t>
            </w:r>
            <w:r w:rsidR="00EC5186" w:rsidRPr="00C95E56">
              <w:rPr>
                <w:rFonts w:ascii="Arial" w:eastAsia="Times New Roman" w:hAnsi="Arial" w:cs="Arial"/>
                <w:b/>
                <w:color w:val="1F4D78"/>
                <w:lang w:eastAsia="ru-RU"/>
              </w:rPr>
              <w:t>О</w:t>
            </w:r>
            <w:r w:rsidRPr="00C95E56">
              <w:rPr>
                <w:rFonts w:ascii="Arial" w:eastAsia="Times New Roman" w:hAnsi="Arial" w:cs="Arial"/>
                <w:b/>
                <w:color w:val="1F4D78"/>
                <w:lang w:eastAsia="ru-RU"/>
              </w:rPr>
              <w:t>тчетность по цепочке поставок</w:t>
            </w:r>
          </w:p>
          <w:p w:rsidR="00CE768F" w:rsidRPr="00CE768F" w:rsidRDefault="004E3479" w:rsidP="00EC5186">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Производство</w:t>
            </w:r>
            <w:r w:rsidR="00CE768F" w:rsidRPr="00CE768F">
              <w:rPr>
                <w:rFonts w:ascii="Arial" w:eastAsia="Times New Roman" w:hAnsi="Arial" w:cs="Arial"/>
                <w:sz w:val="20"/>
                <w:szCs w:val="20"/>
                <w:lang w:eastAsia="ru-RU"/>
              </w:rPr>
              <w:t xml:space="preserve"> публично </w:t>
            </w:r>
            <w:proofErr w:type="gramStart"/>
            <w:r w:rsidR="00CE768F" w:rsidRPr="00CE768F">
              <w:rPr>
                <w:rFonts w:ascii="Arial" w:eastAsia="Times New Roman" w:hAnsi="Arial" w:cs="Arial"/>
                <w:sz w:val="20"/>
                <w:szCs w:val="20"/>
                <w:lang w:eastAsia="ru-RU"/>
              </w:rPr>
              <w:t>отчитывается о реализации</w:t>
            </w:r>
            <w:proofErr w:type="gramEnd"/>
            <w:r w:rsidR="00CE768F" w:rsidRPr="00CE768F">
              <w:rPr>
                <w:rFonts w:ascii="Arial" w:eastAsia="Times New Roman" w:hAnsi="Arial" w:cs="Arial"/>
                <w:sz w:val="20"/>
                <w:szCs w:val="20"/>
                <w:lang w:eastAsia="ru-RU"/>
              </w:rPr>
              <w:t xml:space="preserve"> своей политики ответственного </w:t>
            </w:r>
            <w:r w:rsidR="00EC5186">
              <w:rPr>
                <w:rFonts w:ascii="Arial" w:eastAsia="Times New Roman" w:hAnsi="Arial" w:cs="Arial"/>
                <w:sz w:val="20"/>
                <w:szCs w:val="20"/>
                <w:lang w:eastAsia="ru-RU"/>
              </w:rPr>
              <w:t>обеспечения</w:t>
            </w:r>
          </w:p>
        </w:tc>
      </w:tr>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5.1. 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регулярно информирует общественность о прогрессе в создании ответственной цепочки поставок сырья, включая, по крайней мере, следующее:</w:t>
            </w:r>
          </w:p>
          <w:p w:rsidR="00CE768F" w:rsidRPr="00CE768F" w:rsidRDefault="00EC5186" w:rsidP="00CE768F">
            <w:pPr>
              <w:spacing w:after="120" w:line="360" w:lineRule="atLeast"/>
              <w:ind w:left="720"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а) политику</w:t>
            </w:r>
            <w:r w:rsidR="00CE768F" w:rsidRPr="00CE768F">
              <w:rPr>
                <w:rFonts w:ascii="Arial" w:eastAsia="Times New Roman" w:hAnsi="Arial" w:cs="Arial"/>
                <w:sz w:val="20"/>
                <w:szCs w:val="20"/>
                <w:lang w:eastAsia="ru-RU"/>
              </w:rPr>
              <w:t xml:space="preserve"> </w:t>
            </w:r>
            <w:r w:rsidR="003B4E6C">
              <w:rPr>
                <w:rFonts w:ascii="Arial" w:eastAsia="Times New Roman" w:hAnsi="Arial" w:cs="Arial"/>
                <w:sz w:val="20"/>
                <w:szCs w:val="20"/>
                <w:lang w:eastAsia="ru-RU"/>
              </w:rPr>
              <w:t>производств</w:t>
            </w:r>
            <w:r w:rsidR="00CE768F" w:rsidRPr="00CE768F">
              <w:rPr>
                <w:rFonts w:ascii="Arial" w:eastAsia="Times New Roman" w:hAnsi="Arial" w:cs="Arial"/>
                <w:sz w:val="20"/>
                <w:szCs w:val="20"/>
                <w:lang w:eastAsia="ru-RU"/>
              </w:rPr>
              <w:t>а и цели</w:t>
            </w:r>
            <w:r w:rsidR="003B4E6C">
              <w:rPr>
                <w:rFonts w:ascii="Arial" w:eastAsia="Times New Roman" w:hAnsi="Arial" w:cs="Arial"/>
                <w:sz w:val="20"/>
                <w:szCs w:val="20"/>
                <w:lang w:eastAsia="ru-RU"/>
              </w:rPr>
              <w:t xml:space="preserve"> по ответственному</w:t>
            </w:r>
            <w:r w:rsidR="00CE768F" w:rsidRPr="00CE768F">
              <w:rPr>
                <w:rFonts w:ascii="Arial" w:eastAsia="Times New Roman" w:hAnsi="Arial" w:cs="Arial"/>
                <w:sz w:val="20"/>
                <w:szCs w:val="20"/>
                <w:lang w:eastAsia="ru-RU"/>
              </w:rPr>
              <w:t xml:space="preserve"> поиск</w:t>
            </w:r>
            <w:r>
              <w:rPr>
                <w:rFonts w:ascii="Arial" w:eastAsia="Times New Roman" w:hAnsi="Arial" w:cs="Arial"/>
                <w:sz w:val="20"/>
                <w:szCs w:val="20"/>
                <w:lang w:eastAsia="ru-RU"/>
              </w:rPr>
              <w:t>у</w:t>
            </w:r>
            <w:r w:rsidR="00CE768F" w:rsidRPr="00CE768F">
              <w:rPr>
                <w:rFonts w:ascii="Arial" w:eastAsia="Times New Roman" w:hAnsi="Arial" w:cs="Arial"/>
                <w:sz w:val="20"/>
                <w:szCs w:val="20"/>
                <w:lang w:eastAsia="ru-RU"/>
              </w:rPr>
              <w:t xml:space="preserve"> сырья;</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b) весов</w:t>
            </w:r>
            <w:r w:rsidR="00EC5186">
              <w:rPr>
                <w:rFonts w:ascii="Arial" w:eastAsia="Times New Roman" w:hAnsi="Arial" w:cs="Arial"/>
                <w:sz w:val="20"/>
                <w:szCs w:val="20"/>
                <w:lang w:eastAsia="ru-RU"/>
              </w:rPr>
              <w:t>ую долю</w:t>
            </w:r>
            <w:r w:rsidRPr="00CE768F">
              <w:rPr>
                <w:rFonts w:ascii="Arial" w:eastAsia="Times New Roman" w:hAnsi="Arial" w:cs="Arial"/>
                <w:sz w:val="20"/>
                <w:szCs w:val="20"/>
                <w:lang w:eastAsia="ru-RU"/>
              </w:rPr>
              <w:t> каждого из ключевых сырьевых материалов, поставленных на площадку в предшествующий 12-месячный период, которые были получены из мест происхождения, которые были о</w:t>
            </w:r>
            <w:r w:rsidR="003B4E6C">
              <w:rPr>
                <w:rFonts w:ascii="Arial" w:eastAsia="Times New Roman" w:hAnsi="Arial" w:cs="Arial"/>
                <w:sz w:val="20"/>
                <w:szCs w:val="20"/>
                <w:lang w:eastAsia="ru-RU"/>
              </w:rPr>
              <w:t>ценены в соответствии со стандартами, признанными</w:t>
            </w:r>
            <w:r w:rsidRPr="00CE768F">
              <w:rPr>
                <w:rFonts w:ascii="Arial" w:eastAsia="Times New Roman" w:hAnsi="Arial" w:cs="Arial"/>
                <w:sz w:val="20"/>
                <w:szCs w:val="20"/>
                <w:lang w:eastAsia="ru-RU"/>
              </w:rPr>
              <w:t> </w:t>
            </w:r>
            <w:proofErr w:type="spellStart"/>
            <w:r w:rsidRPr="00CE768F">
              <w:rPr>
                <w:rFonts w:ascii="Arial" w:eastAsia="Times New Roman" w:hAnsi="Arial" w:cs="Arial"/>
                <w:sz w:val="20"/>
                <w:szCs w:val="20"/>
                <w:lang w:eastAsia="ru-RU"/>
              </w:rPr>
              <w:t>ResponsibleSteel</w:t>
            </w:r>
            <w:proofErr w:type="spellEnd"/>
            <w:proofErr w:type="gramStart"/>
            <w:r w:rsidRPr="00CE768F">
              <w:rPr>
                <w:rFonts w:ascii="Arial" w:eastAsia="Times New Roman" w:hAnsi="Arial" w:cs="Arial"/>
                <w:sz w:val="20"/>
                <w:szCs w:val="20"/>
                <w:lang w:eastAsia="ru-RU"/>
              </w:rPr>
              <w:t> ;</w:t>
            </w:r>
            <w:proofErr w:type="gramEnd"/>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c) объем каждого из кл</w:t>
            </w:r>
            <w:r w:rsidR="00EC5186">
              <w:rPr>
                <w:rFonts w:ascii="Arial" w:eastAsia="Times New Roman" w:hAnsi="Arial" w:cs="Arial"/>
                <w:sz w:val="20"/>
                <w:szCs w:val="20"/>
                <w:lang w:eastAsia="ru-RU"/>
              </w:rPr>
              <w:t>ючевых видов сырья, поставленного</w:t>
            </w:r>
            <w:r w:rsidRPr="00CE768F">
              <w:rPr>
                <w:rFonts w:ascii="Arial" w:eastAsia="Times New Roman" w:hAnsi="Arial" w:cs="Arial"/>
                <w:sz w:val="20"/>
                <w:szCs w:val="20"/>
                <w:lang w:eastAsia="ru-RU"/>
              </w:rPr>
              <w:t xml:space="preserve"> на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в течение предыдущего 12-месячного периода, который был получен с неизвестных </w:t>
            </w:r>
            <w:r w:rsidR="004E3479">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d) объем каждого из ключевых видов сырья, поставленных </w:t>
            </w:r>
            <w:r w:rsidR="00EC5186">
              <w:rPr>
                <w:rFonts w:ascii="Arial" w:eastAsia="Times New Roman" w:hAnsi="Arial" w:cs="Arial"/>
                <w:sz w:val="20"/>
                <w:szCs w:val="20"/>
                <w:lang w:eastAsia="ru-RU"/>
              </w:rPr>
              <w:t>на производство</w:t>
            </w:r>
            <w:r w:rsidRPr="00CE768F">
              <w:rPr>
                <w:rFonts w:ascii="Arial" w:eastAsia="Times New Roman" w:hAnsi="Arial" w:cs="Arial"/>
                <w:sz w:val="20"/>
                <w:szCs w:val="20"/>
                <w:lang w:eastAsia="ru-RU"/>
              </w:rPr>
              <w:t xml:space="preserve"> в течение предыдущего 12-м</w:t>
            </w:r>
            <w:r w:rsidR="003B4E6C">
              <w:rPr>
                <w:rFonts w:ascii="Arial" w:eastAsia="Times New Roman" w:hAnsi="Arial" w:cs="Arial"/>
                <w:sz w:val="20"/>
                <w:szCs w:val="20"/>
                <w:lang w:eastAsia="ru-RU"/>
              </w:rPr>
              <w:t xml:space="preserve">есячного периода, который был получен из </w:t>
            </w:r>
            <w:r w:rsidRPr="00CE768F">
              <w:rPr>
                <w:rFonts w:ascii="Arial" w:eastAsia="Times New Roman" w:hAnsi="Arial" w:cs="Arial"/>
                <w:sz w:val="20"/>
                <w:szCs w:val="20"/>
                <w:lang w:eastAsia="ru-RU"/>
              </w:rPr>
              <w:t xml:space="preserve">неизвестных </w:t>
            </w:r>
            <w:r w:rsidR="003B4E6C">
              <w:rPr>
                <w:rFonts w:ascii="Arial" w:eastAsia="Times New Roman" w:hAnsi="Arial" w:cs="Arial"/>
                <w:sz w:val="20"/>
                <w:szCs w:val="20"/>
                <w:lang w:eastAsia="ru-RU"/>
              </w:rPr>
              <w:t>источников</w:t>
            </w:r>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left="720"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e) процесс должной осмотрительности, который был проведен для обеспечения того, </w:t>
            </w:r>
            <w:r w:rsidRPr="00CE768F">
              <w:rPr>
                <w:rFonts w:ascii="Arial" w:eastAsia="Times New Roman" w:hAnsi="Arial" w:cs="Arial"/>
                <w:sz w:val="20"/>
                <w:szCs w:val="20"/>
                <w:lang w:eastAsia="ru-RU"/>
              </w:rPr>
              <w:lastRenderedPageBreak/>
              <w:t>чтобы поставка на объект материалов из неизвестных мест происхождения или переработки соответствовала спецификациям </w:t>
            </w:r>
            <w:r w:rsidRPr="00CE768F">
              <w:rPr>
                <w:rFonts w:ascii="Arial" w:eastAsia="Times New Roman" w:hAnsi="Arial" w:cs="Arial"/>
                <w:i/>
                <w:iCs/>
                <w:sz w:val="20"/>
                <w:szCs w:val="20"/>
                <w:lang w:eastAsia="ru-RU"/>
              </w:rPr>
              <w:t>Руководства ОЭСР </w:t>
            </w:r>
            <w:r w:rsidRPr="00CE768F">
              <w:rPr>
                <w:rFonts w:ascii="Arial" w:eastAsia="Times New Roman" w:hAnsi="Arial" w:cs="Arial"/>
                <w:sz w:val="20"/>
                <w:szCs w:val="20"/>
                <w:lang w:eastAsia="ru-RU"/>
              </w:rPr>
              <w:t>по надлежащей проверке </w:t>
            </w:r>
            <w:r w:rsidRPr="00CE768F">
              <w:rPr>
                <w:rFonts w:ascii="Arial" w:eastAsia="Times New Roman" w:hAnsi="Arial" w:cs="Arial"/>
                <w:i/>
                <w:iCs/>
                <w:sz w:val="20"/>
                <w:szCs w:val="20"/>
                <w:lang w:eastAsia="ru-RU"/>
              </w:rPr>
              <w:t>ответственного делового поведения </w:t>
            </w:r>
            <w:r w:rsidRPr="00CE768F">
              <w:rPr>
                <w:rFonts w:ascii="Arial" w:eastAsia="Times New Roman" w:hAnsi="Arial" w:cs="Arial"/>
                <w:sz w:val="20"/>
                <w:szCs w:val="20"/>
                <w:lang w:eastAsia="ru-RU"/>
              </w:rPr>
              <w:t>(2018).</w:t>
            </w:r>
          </w:p>
        </w:tc>
      </w:tr>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6D331E">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lastRenderedPageBreak/>
              <w:t>Руководство:</w:t>
            </w:r>
          </w:p>
        </w:tc>
      </w:tr>
    </w:tbl>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 </w:t>
      </w:r>
    </w:p>
    <w:tbl>
      <w:tblPr>
        <w:tblW w:w="9364" w:type="dxa"/>
        <w:tblCellMar>
          <w:left w:w="0" w:type="dxa"/>
          <w:right w:w="0" w:type="dxa"/>
        </w:tblCellMar>
        <w:tblLook w:val="04A0" w:firstRow="1" w:lastRow="0" w:firstColumn="1" w:lastColumn="0" w:noHBand="0" w:noVBand="1"/>
      </w:tblPr>
      <w:tblGrid>
        <w:gridCol w:w="9364"/>
      </w:tblGrid>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CE768F" w:rsidRPr="00C95E56" w:rsidRDefault="00CE768F" w:rsidP="00CE768F">
            <w:pPr>
              <w:spacing w:before="40" w:after="0" w:line="240" w:lineRule="auto"/>
              <w:ind w:left="142"/>
              <w:outlineLvl w:val="2"/>
              <w:rPr>
                <w:rFonts w:ascii="Times New Roman" w:eastAsia="Times New Roman" w:hAnsi="Times New Roman" w:cs="Times New Roman"/>
                <w:b/>
                <w:sz w:val="27"/>
                <w:szCs w:val="27"/>
                <w:lang w:eastAsia="ru-RU"/>
              </w:rPr>
            </w:pPr>
            <w:r w:rsidRPr="00C95E56">
              <w:rPr>
                <w:rFonts w:ascii="Arial" w:eastAsia="Times New Roman" w:hAnsi="Arial" w:cs="Arial"/>
                <w:b/>
                <w:bCs/>
                <w:color w:val="000000"/>
                <w:sz w:val="20"/>
                <w:szCs w:val="20"/>
                <w:lang w:eastAsia="ru-RU"/>
              </w:rPr>
              <w:t> </w:t>
            </w:r>
            <w:r w:rsidRPr="00C95E56">
              <w:rPr>
                <w:rFonts w:ascii="Arial" w:eastAsia="Times New Roman" w:hAnsi="Arial" w:cs="Arial"/>
                <w:b/>
                <w:color w:val="1F4D78"/>
                <w:lang w:eastAsia="ru-RU"/>
              </w:rPr>
              <w:t>Критерий 6</w:t>
            </w:r>
            <w:proofErr w:type="gramStart"/>
            <w:r w:rsidRPr="00C95E56">
              <w:rPr>
                <w:rFonts w:ascii="Arial" w:eastAsia="Times New Roman" w:hAnsi="Arial" w:cs="Arial"/>
                <w:b/>
                <w:color w:val="1F4D78"/>
                <w:lang w:eastAsia="ru-RU"/>
              </w:rPr>
              <w:t> :</w:t>
            </w:r>
            <w:proofErr w:type="gramEnd"/>
            <w:r w:rsidRPr="00C95E56">
              <w:rPr>
                <w:rFonts w:ascii="Arial" w:eastAsia="Times New Roman" w:hAnsi="Arial" w:cs="Arial"/>
                <w:b/>
                <w:color w:val="1F4D78"/>
                <w:lang w:eastAsia="ru-RU"/>
              </w:rPr>
              <w:t> </w:t>
            </w:r>
            <w:r w:rsidR="003B4E6C" w:rsidRPr="00C95E56">
              <w:rPr>
                <w:rFonts w:ascii="Arial" w:eastAsia="Times New Roman" w:hAnsi="Arial" w:cs="Arial"/>
                <w:b/>
                <w:color w:val="1F4D78"/>
                <w:lang w:eastAsia="ru-RU"/>
              </w:rPr>
              <w:t>У</w:t>
            </w:r>
            <w:r w:rsidRPr="00C95E56">
              <w:rPr>
                <w:rFonts w:ascii="Arial" w:eastAsia="Times New Roman" w:hAnsi="Arial" w:cs="Arial"/>
                <w:b/>
                <w:color w:val="1F4D78"/>
                <w:lang w:eastAsia="ru-RU"/>
              </w:rPr>
              <w:t xml:space="preserve">ровни </w:t>
            </w:r>
            <w:r w:rsidR="003B4E6C" w:rsidRPr="00C95E56">
              <w:rPr>
                <w:rFonts w:ascii="Arial" w:eastAsia="Times New Roman" w:hAnsi="Arial" w:cs="Arial"/>
                <w:b/>
                <w:color w:val="1F4D78"/>
                <w:lang w:eastAsia="ru-RU"/>
              </w:rPr>
              <w:t>ответственн</w:t>
            </w:r>
            <w:r w:rsidR="00EC5186" w:rsidRPr="00C95E56">
              <w:rPr>
                <w:rFonts w:ascii="Arial" w:eastAsia="Times New Roman" w:hAnsi="Arial" w:cs="Arial"/>
                <w:b/>
                <w:color w:val="1F4D78"/>
                <w:lang w:eastAsia="ru-RU"/>
              </w:rPr>
              <w:t xml:space="preserve">ости </w:t>
            </w:r>
            <w:r w:rsidR="003B4E6C" w:rsidRPr="00C95E56">
              <w:rPr>
                <w:rFonts w:ascii="Arial" w:eastAsia="Times New Roman" w:hAnsi="Arial" w:cs="Arial"/>
                <w:b/>
                <w:color w:val="1F4D78"/>
                <w:lang w:eastAsia="ru-RU"/>
              </w:rPr>
              <w:t xml:space="preserve">поставок </w:t>
            </w:r>
          </w:p>
          <w:p w:rsidR="00CE768F" w:rsidRPr="00CE768F" w:rsidRDefault="004E3479" w:rsidP="00EC5186">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Производство</w:t>
            </w:r>
            <w:r w:rsidR="00CE768F" w:rsidRPr="00CE768F">
              <w:rPr>
                <w:rFonts w:ascii="Arial" w:eastAsia="Times New Roman" w:hAnsi="Arial" w:cs="Arial"/>
                <w:sz w:val="20"/>
                <w:szCs w:val="20"/>
                <w:lang w:eastAsia="ru-RU"/>
              </w:rPr>
              <w:t xml:space="preserve"> достигает минимального порогового уровня </w:t>
            </w:r>
            <w:r w:rsidR="003B4E6C">
              <w:rPr>
                <w:rFonts w:ascii="Arial" w:eastAsia="Times New Roman" w:hAnsi="Arial" w:cs="Arial"/>
                <w:sz w:val="20"/>
                <w:szCs w:val="20"/>
                <w:lang w:eastAsia="ru-RU"/>
              </w:rPr>
              <w:t xml:space="preserve">ответственности </w:t>
            </w:r>
            <w:r w:rsidR="00EC5186">
              <w:rPr>
                <w:rFonts w:ascii="Arial" w:eastAsia="Times New Roman" w:hAnsi="Arial" w:cs="Arial"/>
                <w:sz w:val="20"/>
                <w:szCs w:val="20"/>
                <w:lang w:eastAsia="ru-RU"/>
              </w:rPr>
              <w:t>в</w:t>
            </w:r>
            <w:r w:rsidR="003B4E6C">
              <w:rPr>
                <w:rFonts w:ascii="Arial" w:eastAsia="Times New Roman" w:hAnsi="Arial" w:cs="Arial"/>
                <w:sz w:val="20"/>
                <w:szCs w:val="20"/>
                <w:lang w:eastAsia="ru-RU"/>
              </w:rPr>
              <w:t xml:space="preserve"> своей цепочке поставок и получения</w:t>
            </w:r>
            <w:r w:rsidR="00CE768F" w:rsidRPr="00CE768F">
              <w:rPr>
                <w:rFonts w:ascii="Arial" w:eastAsia="Times New Roman" w:hAnsi="Arial" w:cs="Arial"/>
                <w:sz w:val="20"/>
                <w:szCs w:val="20"/>
                <w:lang w:eastAsia="ru-RU"/>
              </w:rPr>
              <w:t xml:space="preserve"> сырья, </w:t>
            </w:r>
            <w:r w:rsidR="003B4E6C">
              <w:rPr>
                <w:rFonts w:ascii="Arial" w:eastAsia="Times New Roman" w:hAnsi="Arial" w:cs="Arial"/>
                <w:sz w:val="20"/>
                <w:szCs w:val="20"/>
                <w:lang w:eastAsia="ru-RU"/>
              </w:rPr>
              <w:t xml:space="preserve">а для поддержки сертификационных заявлений более высокого уровня - </w:t>
            </w:r>
            <w:r w:rsidR="00CE768F" w:rsidRPr="00CE768F">
              <w:rPr>
                <w:rFonts w:ascii="Arial" w:eastAsia="Times New Roman" w:hAnsi="Arial" w:cs="Arial"/>
                <w:sz w:val="20"/>
                <w:szCs w:val="20"/>
                <w:lang w:eastAsia="ru-RU"/>
              </w:rPr>
              <w:t>более высоки</w:t>
            </w:r>
            <w:r w:rsidR="003B4E6C">
              <w:rPr>
                <w:rFonts w:ascii="Arial" w:eastAsia="Times New Roman" w:hAnsi="Arial" w:cs="Arial"/>
                <w:sz w:val="20"/>
                <w:szCs w:val="20"/>
                <w:lang w:eastAsia="ru-RU"/>
              </w:rPr>
              <w:t>х уровней</w:t>
            </w:r>
            <w:r w:rsidR="00CE768F" w:rsidRPr="00CE768F">
              <w:rPr>
                <w:rFonts w:ascii="Arial" w:eastAsia="Times New Roman" w:hAnsi="Arial" w:cs="Arial"/>
                <w:sz w:val="20"/>
                <w:szCs w:val="20"/>
                <w:lang w:eastAsia="ru-RU"/>
              </w:rPr>
              <w:t xml:space="preserve"> </w:t>
            </w:r>
            <w:r w:rsidR="003B4E6C">
              <w:rPr>
                <w:rFonts w:ascii="Arial" w:eastAsia="Times New Roman" w:hAnsi="Arial" w:cs="Arial"/>
                <w:sz w:val="20"/>
                <w:szCs w:val="20"/>
                <w:lang w:eastAsia="ru-RU"/>
              </w:rPr>
              <w:t>ответственности</w:t>
            </w:r>
            <w:r w:rsidR="00CE768F" w:rsidRPr="00CE768F">
              <w:rPr>
                <w:rFonts w:ascii="Arial" w:eastAsia="Times New Roman" w:hAnsi="Arial" w:cs="Arial"/>
                <w:sz w:val="20"/>
                <w:szCs w:val="20"/>
                <w:lang w:eastAsia="ru-RU"/>
              </w:rPr>
              <w:t>.</w:t>
            </w:r>
          </w:p>
        </w:tc>
      </w:tr>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6D331E" w:rsidRDefault="00CE768F" w:rsidP="00CE768F">
            <w:pPr>
              <w:spacing w:after="120" w:line="360" w:lineRule="atLeast"/>
              <w:ind w:left="142"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6.1. </w:t>
            </w:r>
            <w:r w:rsidRPr="006D331E">
              <w:rPr>
                <w:rFonts w:ascii="Arial" w:eastAsia="Times New Roman" w:hAnsi="Arial" w:cs="Arial"/>
                <w:b/>
                <w:bCs/>
                <w:color w:val="FF0000"/>
                <w:sz w:val="20"/>
                <w:szCs w:val="20"/>
                <w:lang w:eastAsia="ru-RU"/>
              </w:rPr>
              <w:t>Уровень 1 (порог</w:t>
            </w:r>
            <w:r w:rsidR="00CA6533" w:rsidRPr="006D331E">
              <w:rPr>
                <w:rFonts w:ascii="Arial" w:eastAsia="Times New Roman" w:hAnsi="Arial" w:cs="Arial"/>
                <w:b/>
                <w:bCs/>
                <w:color w:val="FF0000"/>
                <w:sz w:val="20"/>
                <w:szCs w:val="20"/>
                <w:lang w:eastAsia="ru-RU"/>
              </w:rPr>
              <w:t>овое значение</w:t>
            </w:r>
            <w:r w:rsidRPr="006D331E">
              <w:rPr>
                <w:rFonts w:ascii="Arial" w:eastAsia="Times New Roman" w:hAnsi="Arial" w:cs="Arial"/>
                <w:b/>
                <w:bCs/>
                <w:color w:val="FF0000"/>
                <w:sz w:val="20"/>
                <w:szCs w:val="20"/>
                <w:lang w:eastAsia="ru-RU"/>
              </w:rPr>
              <w:t>)</w:t>
            </w:r>
            <w:proofErr w:type="gramStart"/>
            <w:r w:rsidRPr="006D331E">
              <w:rPr>
                <w:rFonts w:ascii="Arial" w:eastAsia="Times New Roman" w:hAnsi="Arial" w:cs="Arial"/>
                <w:b/>
                <w:bCs/>
                <w:color w:val="FF0000"/>
                <w:sz w:val="20"/>
                <w:szCs w:val="20"/>
                <w:lang w:eastAsia="ru-RU"/>
              </w:rPr>
              <w:t> </w:t>
            </w:r>
            <w:r w:rsidRPr="006D331E">
              <w:rPr>
                <w:rFonts w:ascii="Arial" w:eastAsia="Times New Roman" w:hAnsi="Arial" w:cs="Arial"/>
                <w:color w:val="FF0000"/>
                <w:sz w:val="20"/>
                <w:szCs w:val="20"/>
                <w:lang w:eastAsia="ru-RU"/>
              </w:rPr>
              <w:t>:</w:t>
            </w:r>
            <w:proofErr w:type="gramEnd"/>
            <w:r w:rsidRPr="006D331E">
              <w:rPr>
                <w:rFonts w:ascii="Arial" w:eastAsia="Times New Roman" w:hAnsi="Arial" w:cs="Arial"/>
                <w:color w:val="FF0000"/>
                <w:sz w:val="20"/>
                <w:szCs w:val="20"/>
                <w:lang w:eastAsia="ru-RU"/>
              </w:rPr>
              <w:t xml:space="preserve"> реестр известных </w:t>
            </w:r>
            <w:r w:rsidR="00CA6533" w:rsidRPr="006D331E">
              <w:rPr>
                <w:rFonts w:ascii="Arial" w:eastAsia="Times New Roman" w:hAnsi="Arial" w:cs="Arial"/>
                <w:color w:val="FF0000"/>
                <w:sz w:val="20"/>
                <w:szCs w:val="20"/>
                <w:lang w:eastAsia="ru-RU"/>
              </w:rPr>
              <w:t>источников</w:t>
            </w:r>
            <w:r w:rsidRPr="006D331E">
              <w:rPr>
                <w:rFonts w:ascii="Arial" w:eastAsia="Times New Roman" w:hAnsi="Arial" w:cs="Arial"/>
                <w:color w:val="FF0000"/>
                <w:sz w:val="20"/>
                <w:szCs w:val="20"/>
                <w:lang w:eastAsia="ru-RU"/>
              </w:rPr>
              <w:t xml:space="preserve"> происхождения и переработки сырья, поставленных за предыдущий 12-месячный период, показывает, что:</w:t>
            </w:r>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 xml:space="preserve">a) [Не менее A%] известных мест происхождения полезных ископаемых для сырья, поставляемого на площадку, включая [не менее A%] </w:t>
            </w:r>
            <w:r w:rsidR="006555C0" w:rsidRPr="006D331E">
              <w:rPr>
                <w:rFonts w:ascii="Arial" w:eastAsia="Times New Roman" w:hAnsi="Arial" w:cs="Arial"/>
                <w:color w:val="FF0000"/>
                <w:sz w:val="20"/>
                <w:szCs w:val="20"/>
                <w:lang w:eastAsia="ru-RU"/>
              </w:rPr>
              <w:t>полученного</w:t>
            </w:r>
            <w:r w:rsidRPr="006D331E">
              <w:rPr>
                <w:rFonts w:ascii="Arial" w:eastAsia="Times New Roman" w:hAnsi="Arial" w:cs="Arial"/>
                <w:color w:val="FF0000"/>
                <w:sz w:val="20"/>
                <w:szCs w:val="20"/>
                <w:lang w:eastAsia="ru-RU"/>
              </w:rPr>
              <w:t xml:space="preserve"> </w:t>
            </w:r>
            <w:r w:rsidR="006555C0" w:rsidRPr="006D331E">
              <w:rPr>
                <w:rFonts w:ascii="Arial" w:eastAsia="Times New Roman" w:hAnsi="Arial" w:cs="Arial"/>
                <w:color w:val="FF0000"/>
                <w:sz w:val="20"/>
                <w:szCs w:val="20"/>
                <w:lang w:eastAsia="ru-RU"/>
              </w:rPr>
              <w:t xml:space="preserve">производством </w:t>
            </w:r>
            <w:r w:rsidRPr="006D331E">
              <w:rPr>
                <w:rFonts w:ascii="Arial" w:eastAsia="Times New Roman" w:hAnsi="Arial" w:cs="Arial"/>
                <w:color w:val="FF0000"/>
                <w:sz w:val="20"/>
                <w:szCs w:val="20"/>
                <w:lang w:eastAsia="ru-RU"/>
              </w:rPr>
              <w:t xml:space="preserve">сырья по объему, были независимо оценены или сертифицированы в соответствии со </w:t>
            </w:r>
            <w:r w:rsidR="0069034D" w:rsidRPr="006D331E">
              <w:rPr>
                <w:rFonts w:ascii="Arial" w:eastAsia="Times New Roman" w:hAnsi="Arial" w:cs="Arial"/>
                <w:color w:val="FF0000"/>
                <w:sz w:val="20"/>
                <w:szCs w:val="20"/>
                <w:lang w:eastAsia="ru-RU"/>
              </w:rPr>
              <w:t>стандартами</w:t>
            </w:r>
            <w:r w:rsidRPr="006D331E">
              <w:rPr>
                <w:rFonts w:ascii="Arial" w:eastAsia="Times New Roman" w:hAnsi="Arial" w:cs="Arial"/>
                <w:color w:val="FF0000"/>
                <w:sz w:val="20"/>
                <w:szCs w:val="20"/>
                <w:lang w:eastAsia="ru-RU"/>
              </w:rPr>
              <w:t>, признан</w:t>
            </w:r>
            <w:r w:rsidR="0069034D" w:rsidRPr="006D331E">
              <w:rPr>
                <w:rFonts w:ascii="Arial" w:eastAsia="Times New Roman" w:hAnsi="Arial" w:cs="Arial"/>
                <w:color w:val="FF0000"/>
                <w:sz w:val="20"/>
                <w:szCs w:val="20"/>
                <w:lang w:eastAsia="ru-RU"/>
              </w:rPr>
              <w:t>ными</w:t>
            </w:r>
            <w:r w:rsidRPr="006D331E">
              <w:rPr>
                <w:rFonts w:ascii="Arial" w:eastAsia="Times New Roman" w:hAnsi="Arial" w:cs="Arial"/>
                <w:color w:val="FF0000"/>
                <w:sz w:val="20"/>
                <w:szCs w:val="20"/>
                <w:lang w:eastAsia="ru-RU"/>
              </w:rPr>
              <w:t>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w:t>
            </w:r>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 xml:space="preserve">b) [Не менее B%] известных </w:t>
            </w:r>
            <w:r w:rsidR="004E3479" w:rsidRPr="006D331E">
              <w:rPr>
                <w:rFonts w:ascii="Arial" w:eastAsia="Times New Roman" w:hAnsi="Arial" w:cs="Arial"/>
                <w:color w:val="FF0000"/>
                <w:sz w:val="20"/>
                <w:szCs w:val="20"/>
                <w:lang w:eastAsia="ru-RU"/>
              </w:rPr>
              <w:t>производств</w:t>
            </w:r>
            <w:r w:rsidR="0069034D" w:rsidRPr="006D331E">
              <w:rPr>
                <w:rFonts w:ascii="Arial" w:eastAsia="Times New Roman" w:hAnsi="Arial" w:cs="Arial"/>
                <w:color w:val="FF0000"/>
                <w:sz w:val="20"/>
                <w:szCs w:val="20"/>
                <w:lang w:eastAsia="ru-RU"/>
              </w:rPr>
              <w:t xml:space="preserve"> по пере</w:t>
            </w:r>
            <w:r w:rsidRPr="006D331E">
              <w:rPr>
                <w:rFonts w:ascii="Arial" w:eastAsia="Times New Roman" w:hAnsi="Arial" w:cs="Arial"/>
                <w:color w:val="FF0000"/>
                <w:sz w:val="20"/>
                <w:szCs w:val="20"/>
                <w:lang w:eastAsia="ru-RU"/>
              </w:rPr>
              <w:t>работк</w:t>
            </w:r>
            <w:r w:rsidR="0069034D" w:rsidRPr="006D331E">
              <w:rPr>
                <w:rFonts w:ascii="Arial" w:eastAsia="Times New Roman" w:hAnsi="Arial" w:cs="Arial"/>
                <w:color w:val="FF0000"/>
                <w:sz w:val="20"/>
                <w:szCs w:val="20"/>
                <w:lang w:eastAsia="ru-RU"/>
              </w:rPr>
              <w:t>е</w:t>
            </w:r>
            <w:r w:rsidRPr="006D331E">
              <w:rPr>
                <w:rFonts w:ascii="Arial" w:eastAsia="Times New Roman" w:hAnsi="Arial" w:cs="Arial"/>
                <w:color w:val="FF0000"/>
                <w:sz w:val="20"/>
                <w:szCs w:val="20"/>
                <w:lang w:eastAsia="ru-RU"/>
              </w:rPr>
              <w:t xml:space="preserve"> сырья, поставляемого на </w:t>
            </w:r>
            <w:r w:rsidR="004E3479" w:rsidRPr="006D331E">
              <w:rPr>
                <w:rFonts w:ascii="Arial" w:eastAsia="Times New Roman" w:hAnsi="Arial" w:cs="Arial"/>
                <w:color w:val="FF0000"/>
                <w:sz w:val="20"/>
                <w:szCs w:val="20"/>
                <w:lang w:eastAsia="ru-RU"/>
              </w:rPr>
              <w:t>производство</w:t>
            </w:r>
            <w:r w:rsidRPr="006D331E">
              <w:rPr>
                <w:rFonts w:ascii="Arial" w:eastAsia="Times New Roman" w:hAnsi="Arial" w:cs="Arial"/>
                <w:color w:val="FF0000"/>
                <w:sz w:val="20"/>
                <w:szCs w:val="20"/>
                <w:lang w:eastAsia="ru-RU"/>
              </w:rPr>
              <w:t>, были сертифицированы органом по сертификации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как отвечающие требованиям стандарта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xml:space="preserve"> для сертификации </w:t>
            </w:r>
            <w:r w:rsidR="0069034D" w:rsidRPr="006D331E">
              <w:rPr>
                <w:rFonts w:ascii="Arial" w:eastAsia="Times New Roman" w:hAnsi="Arial" w:cs="Arial"/>
                <w:color w:val="FF0000"/>
                <w:sz w:val="20"/>
                <w:szCs w:val="20"/>
                <w:lang w:eastAsia="ru-RU"/>
              </w:rPr>
              <w:t>производств</w:t>
            </w:r>
            <w:r w:rsidRPr="006D331E">
              <w:rPr>
                <w:rFonts w:ascii="Arial" w:eastAsia="Times New Roman" w:hAnsi="Arial" w:cs="Arial"/>
                <w:color w:val="FF0000"/>
                <w:sz w:val="20"/>
                <w:szCs w:val="20"/>
                <w:lang w:eastAsia="ru-RU"/>
              </w:rPr>
              <w:t xml:space="preserve"> или</w:t>
            </w:r>
            <w:r w:rsidR="0069034D" w:rsidRPr="006D331E">
              <w:rPr>
                <w:rFonts w:ascii="Arial" w:eastAsia="Times New Roman" w:hAnsi="Arial" w:cs="Arial"/>
                <w:color w:val="FF0000"/>
                <w:sz w:val="20"/>
                <w:szCs w:val="20"/>
                <w:lang w:eastAsia="ru-RU"/>
              </w:rPr>
              <w:t xml:space="preserve"> по эквивалентному стандарту</w:t>
            </w:r>
            <w:r w:rsidRPr="006D331E">
              <w:rPr>
                <w:rFonts w:ascii="Arial" w:eastAsia="Times New Roman" w:hAnsi="Arial" w:cs="Arial"/>
                <w:color w:val="FF0000"/>
                <w:sz w:val="20"/>
                <w:szCs w:val="20"/>
                <w:lang w:eastAsia="ru-RU"/>
              </w:rPr>
              <w:t>.</w:t>
            </w:r>
          </w:p>
          <w:p w:rsidR="00CE768F" w:rsidRPr="006D331E" w:rsidRDefault="00CE768F" w:rsidP="00CE768F">
            <w:pPr>
              <w:spacing w:after="120" w:line="360" w:lineRule="atLeast"/>
              <w:ind w:left="142"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6.2. </w:t>
            </w:r>
            <w:r w:rsidR="00EC5186" w:rsidRPr="006D331E">
              <w:rPr>
                <w:rFonts w:ascii="Arial" w:eastAsia="Times New Roman" w:hAnsi="Arial" w:cs="Arial"/>
                <w:b/>
                <w:bCs/>
                <w:color w:val="FF0000"/>
                <w:sz w:val="20"/>
                <w:szCs w:val="20"/>
                <w:lang w:eastAsia="ru-RU"/>
              </w:rPr>
              <w:t>Уровень 2</w:t>
            </w:r>
            <w:r w:rsidRPr="006D331E">
              <w:rPr>
                <w:rFonts w:ascii="Arial" w:eastAsia="Times New Roman" w:hAnsi="Arial" w:cs="Arial"/>
                <w:color w:val="FF0000"/>
                <w:sz w:val="20"/>
                <w:szCs w:val="20"/>
                <w:lang w:eastAsia="ru-RU"/>
              </w:rPr>
              <w:t xml:space="preserve">: реестр известных </w:t>
            </w:r>
            <w:r w:rsidR="0069034D" w:rsidRPr="006D331E">
              <w:rPr>
                <w:rFonts w:ascii="Arial" w:eastAsia="Times New Roman" w:hAnsi="Arial" w:cs="Arial"/>
                <w:color w:val="FF0000"/>
                <w:sz w:val="20"/>
                <w:szCs w:val="20"/>
                <w:lang w:eastAsia="ru-RU"/>
              </w:rPr>
              <w:t>источников</w:t>
            </w:r>
            <w:r w:rsidRPr="006D331E">
              <w:rPr>
                <w:rFonts w:ascii="Arial" w:eastAsia="Times New Roman" w:hAnsi="Arial" w:cs="Arial"/>
                <w:color w:val="FF0000"/>
                <w:sz w:val="20"/>
                <w:szCs w:val="20"/>
                <w:lang w:eastAsia="ru-RU"/>
              </w:rPr>
              <w:t xml:space="preserve"> происхождения и переработки сырья, поставленных за предыдущий 12-месячный период, показывает, что:</w:t>
            </w:r>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 xml:space="preserve">a) [Не менее C%] известных </w:t>
            </w:r>
            <w:r w:rsidR="0069034D" w:rsidRPr="006D331E">
              <w:rPr>
                <w:rFonts w:ascii="Arial" w:eastAsia="Times New Roman" w:hAnsi="Arial" w:cs="Arial"/>
                <w:color w:val="FF0000"/>
                <w:sz w:val="20"/>
                <w:szCs w:val="20"/>
                <w:lang w:eastAsia="ru-RU"/>
              </w:rPr>
              <w:t>источников происхождения</w:t>
            </w:r>
            <w:r w:rsidRPr="006D331E">
              <w:rPr>
                <w:rFonts w:ascii="Arial" w:eastAsia="Times New Roman" w:hAnsi="Arial" w:cs="Arial"/>
                <w:color w:val="FF0000"/>
                <w:sz w:val="20"/>
                <w:szCs w:val="20"/>
                <w:lang w:eastAsia="ru-RU"/>
              </w:rPr>
              <w:t xml:space="preserve"> полезных ископаемых для сырья, поставляемого на </w:t>
            </w:r>
            <w:r w:rsidR="0069034D" w:rsidRPr="006D331E">
              <w:rPr>
                <w:rFonts w:ascii="Arial" w:eastAsia="Times New Roman" w:hAnsi="Arial" w:cs="Arial"/>
                <w:color w:val="FF0000"/>
                <w:sz w:val="20"/>
                <w:szCs w:val="20"/>
                <w:lang w:eastAsia="ru-RU"/>
              </w:rPr>
              <w:t>производство</w:t>
            </w:r>
            <w:r w:rsidRPr="006D331E">
              <w:rPr>
                <w:rFonts w:ascii="Arial" w:eastAsia="Times New Roman" w:hAnsi="Arial" w:cs="Arial"/>
                <w:color w:val="FF0000"/>
                <w:sz w:val="20"/>
                <w:szCs w:val="20"/>
                <w:lang w:eastAsia="ru-RU"/>
              </w:rPr>
              <w:t xml:space="preserve">, включая [не менее C%] </w:t>
            </w:r>
            <w:r w:rsidR="006555C0" w:rsidRPr="006D331E">
              <w:rPr>
                <w:rFonts w:ascii="Arial" w:eastAsia="Times New Roman" w:hAnsi="Arial" w:cs="Arial"/>
                <w:color w:val="FF0000"/>
                <w:sz w:val="20"/>
                <w:szCs w:val="20"/>
                <w:lang w:eastAsia="ru-RU"/>
              </w:rPr>
              <w:t>полученного производством</w:t>
            </w:r>
            <w:r w:rsidRPr="006D331E">
              <w:rPr>
                <w:rFonts w:ascii="Arial" w:eastAsia="Times New Roman" w:hAnsi="Arial" w:cs="Arial"/>
                <w:color w:val="FF0000"/>
                <w:sz w:val="20"/>
                <w:szCs w:val="20"/>
                <w:lang w:eastAsia="ru-RU"/>
              </w:rPr>
              <w:t xml:space="preserve"> сырья по объему, были независимо оценены или сертифицированы в соответствии со </w:t>
            </w:r>
            <w:r w:rsidR="0069034D" w:rsidRPr="006D331E">
              <w:rPr>
                <w:rFonts w:ascii="Arial" w:eastAsia="Times New Roman" w:hAnsi="Arial" w:cs="Arial"/>
                <w:color w:val="FF0000"/>
                <w:sz w:val="20"/>
                <w:szCs w:val="20"/>
                <w:lang w:eastAsia="ru-RU"/>
              </w:rPr>
              <w:t>стандартами</w:t>
            </w:r>
            <w:r w:rsidRPr="006D331E">
              <w:rPr>
                <w:rFonts w:ascii="Arial" w:eastAsia="Times New Roman" w:hAnsi="Arial" w:cs="Arial"/>
                <w:color w:val="FF0000"/>
                <w:sz w:val="20"/>
                <w:szCs w:val="20"/>
                <w:lang w:eastAsia="ru-RU"/>
              </w:rPr>
              <w:t>, признан</w:t>
            </w:r>
            <w:r w:rsidR="0069034D" w:rsidRPr="006D331E">
              <w:rPr>
                <w:rFonts w:ascii="Arial" w:eastAsia="Times New Roman" w:hAnsi="Arial" w:cs="Arial"/>
                <w:color w:val="FF0000"/>
                <w:sz w:val="20"/>
                <w:szCs w:val="20"/>
                <w:lang w:eastAsia="ru-RU"/>
              </w:rPr>
              <w:t>ными</w:t>
            </w:r>
            <w:r w:rsidRPr="006D331E">
              <w:rPr>
                <w:rFonts w:ascii="Arial" w:eastAsia="Times New Roman" w:hAnsi="Arial" w:cs="Arial"/>
                <w:color w:val="FF0000"/>
                <w:sz w:val="20"/>
                <w:szCs w:val="20"/>
                <w:lang w:eastAsia="ru-RU"/>
              </w:rPr>
              <w:t> </w:t>
            </w:r>
            <w:proofErr w:type="spellStart"/>
            <w:r w:rsidRPr="006D331E">
              <w:rPr>
                <w:rFonts w:ascii="Arial" w:eastAsia="Times New Roman" w:hAnsi="Arial" w:cs="Arial"/>
                <w:color w:val="FF0000"/>
                <w:sz w:val="20"/>
                <w:szCs w:val="20"/>
                <w:lang w:eastAsia="ru-RU"/>
              </w:rPr>
              <w:t>ResponsibleSteel</w:t>
            </w:r>
            <w:proofErr w:type="spellEnd"/>
            <w:proofErr w:type="gramStart"/>
            <w:r w:rsidRPr="006D331E">
              <w:rPr>
                <w:rFonts w:ascii="Arial" w:eastAsia="Times New Roman" w:hAnsi="Arial" w:cs="Arial"/>
                <w:color w:val="FF0000"/>
                <w:sz w:val="20"/>
                <w:szCs w:val="20"/>
                <w:lang w:eastAsia="ru-RU"/>
              </w:rPr>
              <w:t> ;</w:t>
            </w:r>
            <w:proofErr w:type="gramEnd"/>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б) По крайней мере</w:t>
            </w:r>
            <w:r w:rsidR="0069034D" w:rsidRPr="006D331E">
              <w:rPr>
                <w:rFonts w:ascii="Arial" w:eastAsia="Times New Roman" w:hAnsi="Arial" w:cs="Arial"/>
                <w:color w:val="FF0000"/>
                <w:sz w:val="20"/>
                <w:szCs w:val="20"/>
                <w:lang w:eastAsia="ru-RU"/>
              </w:rPr>
              <w:t>,</w:t>
            </w:r>
            <w:r w:rsidRPr="006D331E">
              <w:rPr>
                <w:rFonts w:ascii="Arial" w:eastAsia="Times New Roman" w:hAnsi="Arial" w:cs="Arial"/>
                <w:color w:val="FF0000"/>
                <w:sz w:val="20"/>
                <w:szCs w:val="20"/>
                <w:lang w:eastAsia="ru-RU"/>
              </w:rPr>
              <w:t xml:space="preserve"> 50% сертифицированных </w:t>
            </w:r>
            <w:r w:rsidR="0069034D" w:rsidRPr="006D331E">
              <w:rPr>
                <w:rFonts w:ascii="Arial" w:eastAsia="Times New Roman" w:hAnsi="Arial" w:cs="Arial"/>
                <w:color w:val="FF0000"/>
                <w:sz w:val="20"/>
                <w:szCs w:val="20"/>
                <w:lang w:eastAsia="ru-RU"/>
              </w:rPr>
              <w:t>источников полезных ископаемых</w:t>
            </w:r>
            <w:r w:rsidRPr="006D331E">
              <w:rPr>
                <w:rFonts w:ascii="Arial" w:eastAsia="Times New Roman" w:hAnsi="Arial" w:cs="Arial"/>
                <w:color w:val="FF0000"/>
                <w:sz w:val="20"/>
                <w:szCs w:val="20"/>
                <w:lang w:eastAsia="ru-RU"/>
              </w:rPr>
              <w:t>, перечисленных в пункте а), достигли </w:t>
            </w:r>
            <w:r w:rsidR="0069034D" w:rsidRPr="006D331E">
              <w:rPr>
                <w:rFonts w:ascii="Arial" w:eastAsia="Times New Roman" w:hAnsi="Arial" w:cs="Arial"/>
                <w:color w:val="FF0000"/>
                <w:sz w:val="20"/>
                <w:szCs w:val="20"/>
                <w:lang w:eastAsia="ru-RU"/>
              </w:rPr>
              <w:t>уровня</w:t>
            </w:r>
            <w:r w:rsidRPr="006D331E">
              <w:rPr>
                <w:rFonts w:ascii="Arial" w:eastAsia="Times New Roman" w:hAnsi="Arial" w:cs="Arial"/>
                <w:color w:val="FF0000"/>
                <w:sz w:val="20"/>
                <w:szCs w:val="20"/>
                <w:lang w:eastAsia="ru-RU"/>
              </w:rPr>
              <w:t>, признанного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w:t>
            </w:r>
            <w:r w:rsidR="0069034D" w:rsidRPr="006D331E">
              <w:rPr>
                <w:rFonts w:ascii="Arial" w:eastAsia="Times New Roman" w:hAnsi="Arial" w:cs="Arial"/>
                <w:color w:val="FF0000"/>
                <w:sz w:val="20"/>
                <w:szCs w:val="20"/>
                <w:lang w:eastAsia="ru-RU"/>
              </w:rPr>
              <w:t xml:space="preserve">в </w:t>
            </w:r>
            <w:r w:rsidRPr="006D331E">
              <w:rPr>
                <w:rFonts w:ascii="Arial" w:eastAsia="Times New Roman" w:hAnsi="Arial" w:cs="Arial"/>
                <w:color w:val="FF0000"/>
                <w:sz w:val="20"/>
                <w:szCs w:val="20"/>
                <w:lang w:eastAsia="ru-RU"/>
              </w:rPr>
              <w:t>ХХХ или выше</w:t>
            </w:r>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 xml:space="preserve">c) [Не менее D%] из известных </w:t>
            </w:r>
            <w:r w:rsidR="004E3479" w:rsidRPr="006D331E">
              <w:rPr>
                <w:rFonts w:ascii="Arial" w:eastAsia="Times New Roman" w:hAnsi="Arial" w:cs="Arial"/>
                <w:color w:val="FF0000"/>
                <w:sz w:val="20"/>
                <w:szCs w:val="20"/>
                <w:lang w:eastAsia="ru-RU"/>
              </w:rPr>
              <w:t>производств</w:t>
            </w:r>
            <w:r w:rsidRPr="006D331E">
              <w:rPr>
                <w:rFonts w:ascii="Arial" w:eastAsia="Times New Roman" w:hAnsi="Arial" w:cs="Arial"/>
                <w:color w:val="FF0000"/>
                <w:sz w:val="20"/>
                <w:szCs w:val="20"/>
                <w:lang w:eastAsia="ru-RU"/>
              </w:rPr>
              <w:t xml:space="preserve"> </w:t>
            </w:r>
            <w:r w:rsidR="0069034D" w:rsidRPr="006D331E">
              <w:rPr>
                <w:rFonts w:ascii="Arial" w:eastAsia="Times New Roman" w:hAnsi="Arial" w:cs="Arial"/>
                <w:color w:val="FF0000"/>
                <w:sz w:val="20"/>
                <w:szCs w:val="20"/>
                <w:lang w:eastAsia="ru-RU"/>
              </w:rPr>
              <w:t>пере</w:t>
            </w:r>
            <w:r w:rsidRPr="006D331E">
              <w:rPr>
                <w:rFonts w:ascii="Arial" w:eastAsia="Times New Roman" w:hAnsi="Arial" w:cs="Arial"/>
                <w:color w:val="FF0000"/>
                <w:sz w:val="20"/>
                <w:szCs w:val="20"/>
                <w:lang w:eastAsia="ru-RU"/>
              </w:rPr>
              <w:t xml:space="preserve">работки сырья, поставляемого на </w:t>
            </w:r>
            <w:r w:rsidR="004E3479" w:rsidRPr="006D331E">
              <w:rPr>
                <w:rFonts w:ascii="Arial" w:eastAsia="Times New Roman" w:hAnsi="Arial" w:cs="Arial"/>
                <w:color w:val="FF0000"/>
                <w:sz w:val="20"/>
                <w:szCs w:val="20"/>
                <w:lang w:eastAsia="ru-RU"/>
              </w:rPr>
              <w:t>производство</w:t>
            </w:r>
            <w:r w:rsidRPr="006D331E">
              <w:rPr>
                <w:rFonts w:ascii="Arial" w:eastAsia="Times New Roman" w:hAnsi="Arial" w:cs="Arial"/>
                <w:color w:val="FF0000"/>
                <w:sz w:val="20"/>
                <w:szCs w:val="20"/>
                <w:lang w:eastAsia="ru-RU"/>
              </w:rPr>
              <w:t>, были сертифицированы органом по сертификации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как отвечающие требованиям стандарта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xml:space="preserve"> для сертификации </w:t>
            </w:r>
            <w:r w:rsidR="004E3479" w:rsidRPr="006D331E">
              <w:rPr>
                <w:rFonts w:ascii="Arial" w:eastAsia="Times New Roman" w:hAnsi="Arial" w:cs="Arial"/>
                <w:color w:val="FF0000"/>
                <w:sz w:val="20"/>
                <w:szCs w:val="20"/>
                <w:lang w:eastAsia="ru-RU"/>
              </w:rPr>
              <w:t>производств</w:t>
            </w:r>
            <w:r w:rsidRPr="006D331E">
              <w:rPr>
                <w:rFonts w:ascii="Arial" w:eastAsia="Times New Roman" w:hAnsi="Arial" w:cs="Arial"/>
                <w:color w:val="FF0000"/>
                <w:sz w:val="20"/>
                <w:szCs w:val="20"/>
                <w:lang w:eastAsia="ru-RU"/>
              </w:rPr>
              <w:t xml:space="preserve"> или эквивалентно</w:t>
            </w:r>
            <w:r w:rsidR="0069034D" w:rsidRPr="006D331E">
              <w:rPr>
                <w:rFonts w:ascii="Arial" w:eastAsia="Times New Roman" w:hAnsi="Arial" w:cs="Arial"/>
                <w:color w:val="FF0000"/>
                <w:sz w:val="20"/>
                <w:szCs w:val="20"/>
                <w:lang w:eastAsia="ru-RU"/>
              </w:rPr>
              <w:t>му</w:t>
            </w:r>
            <w:r w:rsidRPr="006D331E">
              <w:rPr>
                <w:rFonts w:ascii="Arial" w:eastAsia="Times New Roman" w:hAnsi="Arial" w:cs="Arial"/>
                <w:color w:val="FF0000"/>
                <w:sz w:val="20"/>
                <w:szCs w:val="20"/>
                <w:lang w:eastAsia="ru-RU"/>
              </w:rPr>
              <w:t xml:space="preserve"> стандарт</w:t>
            </w:r>
            <w:r w:rsidR="0069034D" w:rsidRPr="006D331E">
              <w:rPr>
                <w:rFonts w:ascii="Arial" w:eastAsia="Times New Roman" w:hAnsi="Arial" w:cs="Arial"/>
                <w:color w:val="FF0000"/>
                <w:sz w:val="20"/>
                <w:szCs w:val="20"/>
                <w:lang w:eastAsia="ru-RU"/>
              </w:rPr>
              <w:t>у</w:t>
            </w:r>
            <w:r w:rsidRPr="006D331E">
              <w:rPr>
                <w:rFonts w:ascii="Arial" w:eastAsia="Times New Roman" w:hAnsi="Arial" w:cs="Arial"/>
                <w:color w:val="FF0000"/>
                <w:sz w:val="20"/>
                <w:szCs w:val="20"/>
                <w:lang w:eastAsia="ru-RU"/>
              </w:rPr>
              <w:t>.</w:t>
            </w:r>
          </w:p>
          <w:p w:rsidR="00CE768F" w:rsidRPr="006D331E" w:rsidRDefault="00CE768F" w:rsidP="00CE768F">
            <w:pPr>
              <w:spacing w:after="120" w:line="360" w:lineRule="atLeast"/>
              <w:ind w:left="142"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6.3. </w:t>
            </w:r>
            <w:r w:rsidRPr="006D331E">
              <w:rPr>
                <w:rFonts w:ascii="Arial" w:eastAsia="Times New Roman" w:hAnsi="Arial" w:cs="Arial"/>
                <w:b/>
                <w:bCs/>
                <w:color w:val="FF0000"/>
                <w:sz w:val="20"/>
                <w:szCs w:val="20"/>
                <w:lang w:eastAsia="ru-RU"/>
              </w:rPr>
              <w:t>Уровень 3: </w:t>
            </w:r>
            <w:r w:rsidRPr="006D331E">
              <w:rPr>
                <w:rFonts w:ascii="Arial" w:eastAsia="Times New Roman" w:hAnsi="Arial" w:cs="Arial"/>
                <w:color w:val="FF0000"/>
                <w:sz w:val="20"/>
                <w:szCs w:val="20"/>
                <w:lang w:eastAsia="ru-RU"/>
              </w:rPr>
              <w:t>реестр известных мест происхождения и переработки сырья, поставленных за предыдущий 12-месячный период, показывает, что:</w:t>
            </w:r>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 xml:space="preserve">a) [Не менее E%] известных мест происхождения полезных ископаемых для сырья, </w:t>
            </w:r>
            <w:r w:rsidRPr="006D331E">
              <w:rPr>
                <w:rFonts w:ascii="Arial" w:eastAsia="Times New Roman" w:hAnsi="Arial" w:cs="Arial"/>
                <w:color w:val="FF0000"/>
                <w:sz w:val="20"/>
                <w:szCs w:val="20"/>
                <w:lang w:eastAsia="ru-RU"/>
              </w:rPr>
              <w:lastRenderedPageBreak/>
              <w:t xml:space="preserve">поставляемого на площадку, включая [не менее E%] </w:t>
            </w:r>
            <w:r w:rsidR="006555C0" w:rsidRPr="006D331E">
              <w:rPr>
                <w:rFonts w:ascii="Arial" w:eastAsia="Times New Roman" w:hAnsi="Arial" w:cs="Arial"/>
                <w:color w:val="FF0000"/>
                <w:sz w:val="20"/>
                <w:szCs w:val="20"/>
                <w:lang w:eastAsia="ru-RU"/>
              </w:rPr>
              <w:t>полученного производством</w:t>
            </w:r>
            <w:r w:rsidRPr="006D331E">
              <w:rPr>
                <w:rFonts w:ascii="Arial" w:eastAsia="Times New Roman" w:hAnsi="Arial" w:cs="Arial"/>
                <w:color w:val="FF0000"/>
                <w:sz w:val="20"/>
                <w:szCs w:val="20"/>
                <w:lang w:eastAsia="ru-RU"/>
              </w:rPr>
              <w:t xml:space="preserve"> сырья по объему, были независимо оценены или сертифицированы в соответствии со </w:t>
            </w:r>
            <w:r w:rsidR="0069034D" w:rsidRPr="006D331E">
              <w:rPr>
                <w:rFonts w:ascii="Arial" w:eastAsia="Times New Roman" w:hAnsi="Arial" w:cs="Arial"/>
                <w:color w:val="FF0000"/>
                <w:sz w:val="20"/>
                <w:szCs w:val="20"/>
                <w:lang w:eastAsia="ru-RU"/>
              </w:rPr>
              <w:t>стандартами</w:t>
            </w:r>
            <w:r w:rsidRPr="006D331E">
              <w:rPr>
                <w:rFonts w:ascii="Arial" w:eastAsia="Times New Roman" w:hAnsi="Arial" w:cs="Arial"/>
                <w:color w:val="FF0000"/>
                <w:sz w:val="20"/>
                <w:szCs w:val="20"/>
                <w:lang w:eastAsia="ru-RU"/>
              </w:rPr>
              <w:t>, признан</w:t>
            </w:r>
            <w:r w:rsidR="0069034D" w:rsidRPr="006D331E">
              <w:rPr>
                <w:rFonts w:ascii="Arial" w:eastAsia="Times New Roman" w:hAnsi="Arial" w:cs="Arial"/>
                <w:color w:val="FF0000"/>
                <w:sz w:val="20"/>
                <w:szCs w:val="20"/>
                <w:lang w:eastAsia="ru-RU"/>
              </w:rPr>
              <w:t>ными</w:t>
            </w:r>
            <w:r w:rsidRPr="006D331E">
              <w:rPr>
                <w:rFonts w:ascii="Arial" w:eastAsia="Times New Roman" w:hAnsi="Arial" w:cs="Arial"/>
                <w:color w:val="FF0000"/>
                <w:sz w:val="20"/>
                <w:szCs w:val="20"/>
                <w:lang w:eastAsia="ru-RU"/>
              </w:rPr>
              <w:t> </w:t>
            </w:r>
            <w:proofErr w:type="spellStart"/>
            <w:r w:rsidRPr="006D331E">
              <w:rPr>
                <w:rFonts w:ascii="Arial" w:eastAsia="Times New Roman" w:hAnsi="Arial" w:cs="Arial"/>
                <w:color w:val="FF0000"/>
                <w:sz w:val="20"/>
                <w:szCs w:val="20"/>
                <w:lang w:eastAsia="ru-RU"/>
              </w:rPr>
              <w:t>ResponsibleSteel</w:t>
            </w:r>
            <w:proofErr w:type="spellEnd"/>
            <w:proofErr w:type="gramStart"/>
            <w:r w:rsidRPr="006D331E">
              <w:rPr>
                <w:rFonts w:ascii="Arial" w:eastAsia="Times New Roman" w:hAnsi="Arial" w:cs="Arial"/>
                <w:color w:val="FF0000"/>
                <w:sz w:val="20"/>
                <w:szCs w:val="20"/>
                <w:lang w:eastAsia="ru-RU"/>
              </w:rPr>
              <w:t> ;</w:t>
            </w:r>
            <w:proofErr w:type="gramEnd"/>
          </w:p>
          <w:p w:rsidR="00CE768F" w:rsidRPr="006D331E" w:rsidRDefault="00CE768F" w:rsidP="00CE768F">
            <w:pPr>
              <w:spacing w:after="120" w:line="360" w:lineRule="atLeast"/>
              <w:ind w:left="720" w:right="142"/>
              <w:rPr>
                <w:rFonts w:ascii="Times New Roman" w:eastAsia="Times New Roman" w:hAnsi="Times New Roman" w:cs="Times New Roman"/>
                <w:color w:val="FF0000"/>
                <w:sz w:val="24"/>
                <w:szCs w:val="24"/>
                <w:lang w:eastAsia="ru-RU"/>
              </w:rPr>
            </w:pPr>
            <w:r w:rsidRPr="006D331E">
              <w:rPr>
                <w:rFonts w:ascii="Arial" w:eastAsia="Times New Roman" w:hAnsi="Arial" w:cs="Arial"/>
                <w:color w:val="FF0000"/>
                <w:sz w:val="20"/>
                <w:szCs w:val="20"/>
                <w:lang w:eastAsia="ru-RU"/>
              </w:rPr>
              <w:t>б) По крайней мере</w:t>
            </w:r>
            <w:r w:rsidR="0069034D" w:rsidRPr="006D331E">
              <w:rPr>
                <w:rFonts w:ascii="Arial" w:eastAsia="Times New Roman" w:hAnsi="Arial" w:cs="Arial"/>
                <w:color w:val="FF0000"/>
                <w:sz w:val="20"/>
                <w:szCs w:val="20"/>
                <w:lang w:eastAsia="ru-RU"/>
              </w:rPr>
              <w:t>,</w:t>
            </w:r>
            <w:r w:rsidRPr="006D331E">
              <w:rPr>
                <w:rFonts w:ascii="Arial" w:eastAsia="Times New Roman" w:hAnsi="Arial" w:cs="Arial"/>
                <w:color w:val="FF0000"/>
                <w:sz w:val="20"/>
                <w:szCs w:val="20"/>
                <w:lang w:eastAsia="ru-RU"/>
              </w:rPr>
              <w:t xml:space="preserve"> 50% сертифицированных </w:t>
            </w:r>
            <w:r w:rsidR="0069034D" w:rsidRPr="006D331E">
              <w:rPr>
                <w:rFonts w:ascii="Arial" w:eastAsia="Times New Roman" w:hAnsi="Arial" w:cs="Arial"/>
                <w:color w:val="FF0000"/>
                <w:sz w:val="20"/>
                <w:szCs w:val="20"/>
                <w:lang w:eastAsia="ru-RU"/>
              </w:rPr>
              <w:t>источников сырья</w:t>
            </w:r>
            <w:r w:rsidRPr="006D331E">
              <w:rPr>
                <w:rFonts w:ascii="Arial" w:eastAsia="Times New Roman" w:hAnsi="Arial" w:cs="Arial"/>
                <w:color w:val="FF0000"/>
                <w:sz w:val="20"/>
                <w:szCs w:val="20"/>
                <w:lang w:eastAsia="ru-RU"/>
              </w:rPr>
              <w:t xml:space="preserve"> перечисленных в пункте а), достигли </w:t>
            </w:r>
            <w:r w:rsidR="00681F05" w:rsidRPr="006D331E">
              <w:rPr>
                <w:rFonts w:ascii="Arial" w:eastAsia="Times New Roman" w:hAnsi="Arial" w:cs="Arial"/>
                <w:color w:val="FF0000"/>
                <w:sz w:val="20"/>
                <w:szCs w:val="20"/>
                <w:lang w:eastAsia="ru-RU"/>
              </w:rPr>
              <w:t>уровня</w:t>
            </w:r>
            <w:r w:rsidRPr="006D331E">
              <w:rPr>
                <w:rFonts w:ascii="Arial" w:eastAsia="Times New Roman" w:hAnsi="Arial" w:cs="Arial"/>
                <w:color w:val="FF0000"/>
                <w:sz w:val="20"/>
                <w:szCs w:val="20"/>
                <w:lang w:eastAsia="ru-RU"/>
              </w:rPr>
              <w:t>, признанного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w:t>
            </w:r>
            <w:r w:rsidR="00681F05" w:rsidRPr="006D331E">
              <w:rPr>
                <w:rFonts w:ascii="Arial" w:eastAsia="Times New Roman" w:hAnsi="Arial" w:cs="Arial"/>
                <w:color w:val="FF0000"/>
                <w:sz w:val="20"/>
                <w:szCs w:val="20"/>
                <w:lang w:eastAsia="ru-RU"/>
              </w:rPr>
              <w:t xml:space="preserve"> в</w:t>
            </w:r>
            <w:r w:rsidRPr="006D331E">
              <w:rPr>
                <w:rFonts w:ascii="Arial" w:eastAsia="Times New Roman" w:hAnsi="Arial" w:cs="Arial"/>
                <w:color w:val="FF0000"/>
                <w:sz w:val="20"/>
                <w:szCs w:val="20"/>
                <w:lang w:eastAsia="ru-RU"/>
              </w:rPr>
              <w:t> ХХХ или выше</w:t>
            </w:r>
          </w:p>
          <w:p w:rsidR="00CE768F" w:rsidRPr="00CE768F" w:rsidRDefault="00CE768F" w:rsidP="00681F05">
            <w:pPr>
              <w:spacing w:after="120" w:line="360" w:lineRule="atLeast"/>
              <w:ind w:left="720" w:right="142"/>
              <w:rPr>
                <w:rFonts w:ascii="Times New Roman" w:eastAsia="Times New Roman" w:hAnsi="Times New Roman" w:cs="Times New Roman"/>
                <w:sz w:val="24"/>
                <w:szCs w:val="24"/>
                <w:lang w:eastAsia="ru-RU"/>
              </w:rPr>
            </w:pPr>
            <w:r w:rsidRPr="006D331E">
              <w:rPr>
                <w:rFonts w:ascii="Arial" w:eastAsia="Times New Roman" w:hAnsi="Arial" w:cs="Arial"/>
                <w:color w:val="FF0000"/>
                <w:sz w:val="20"/>
                <w:szCs w:val="20"/>
                <w:lang w:eastAsia="ru-RU"/>
              </w:rPr>
              <w:t xml:space="preserve">c) [Не менее F%] известных </w:t>
            </w:r>
            <w:r w:rsidR="00681F05" w:rsidRPr="006D331E">
              <w:rPr>
                <w:rFonts w:ascii="Arial" w:eastAsia="Times New Roman" w:hAnsi="Arial" w:cs="Arial"/>
                <w:color w:val="FF0000"/>
                <w:sz w:val="20"/>
                <w:szCs w:val="20"/>
                <w:lang w:eastAsia="ru-RU"/>
              </w:rPr>
              <w:t>источников пере</w:t>
            </w:r>
            <w:r w:rsidRPr="006D331E">
              <w:rPr>
                <w:rFonts w:ascii="Arial" w:eastAsia="Times New Roman" w:hAnsi="Arial" w:cs="Arial"/>
                <w:color w:val="FF0000"/>
                <w:sz w:val="20"/>
                <w:szCs w:val="20"/>
                <w:lang w:eastAsia="ru-RU"/>
              </w:rPr>
              <w:t xml:space="preserve">работки сырья, поставляемого на </w:t>
            </w:r>
            <w:r w:rsidR="004E3479" w:rsidRPr="006D331E">
              <w:rPr>
                <w:rFonts w:ascii="Arial" w:eastAsia="Times New Roman" w:hAnsi="Arial" w:cs="Arial"/>
                <w:color w:val="FF0000"/>
                <w:sz w:val="20"/>
                <w:szCs w:val="20"/>
                <w:lang w:eastAsia="ru-RU"/>
              </w:rPr>
              <w:t>производство</w:t>
            </w:r>
            <w:r w:rsidRPr="006D331E">
              <w:rPr>
                <w:rFonts w:ascii="Arial" w:eastAsia="Times New Roman" w:hAnsi="Arial" w:cs="Arial"/>
                <w:color w:val="FF0000"/>
                <w:sz w:val="20"/>
                <w:szCs w:val="20"/>
                <w:lang w:eastAsia="ru-RU"/>
              </w:rPr>
              <w:t>, были сертифицированы органом сертификации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как отвечающие требованиям стандарта </w:t>
            </w:r>
            <w:proofErr w:type="spellStart"/>
            <w:r w:rsidRPr="006D331E">
              <w:rPr>
                <w:rFonts w:ascii="Arial" w:eastAsia="Times New Roman" w:hAnsi="Arial" w:cs="Arial"/>
                <w:color w:val="FF0000"/>
                <w:sz w:val="20"/>
                <w:szCs w:val="20"/>
                <w:lang w:eastAsia="ru-RU"/>
              </w:rPr>
              <w:t>ResponsibleSteel</w:t>
            </w:r>
            <w:proofErr w:type="spellEnd"/>
            <w:r w:rsidRPr="006D331E">
              <w:rPr>
                <w:rFonts w:ascii="Arial" w:eastAsia="Times New Roman" w:hAnsi="Arial" w:cs="Arial"/>
                <w:color w:val="FF0000"/>
                <w:sz w:val="20"/>
                <w:szCs w:val="20"/>
                <w:lang w:eastAsia="ru-RU"/>
              </w:rPr>
              <w:t xml:space="preserve"> для сертификации </w:t>
            </w:r>
            <w:r w:rsidR="00681F05" w:rsidRPr="006D331E">
              <w:rPr>
                <w:rFonts w:ascii="Arial" w:eastAsia="Times New Roman" w:hAnsi="Arial" w:cs="Arial"/>
                <w:color w:val="FF0000"/>
                <w:sz w:val="20"/>
                <w:szCs w:val="20"/>
                <w:lang w:eastAsia="ru-RU"/>
              </w:rPr>
              <w:t>производств</w:t>
            </w:r>
            <w:r w:rsidRPr="006D331E">
              <w:rPr>
                <w:rFonts w:ascii="Arial" w:eastAsia="Times New Roman" w:hAnsi="Arial" w:cs="Arial"/>
                <w:color w:val="FF0000"/>
                <w:sz w:val="20"/>
                <w:szCs w:val="20"/>
                <w:lang w:eastAsia="ru-RU"/>
              </w:rPr>
              <w:t xml:space="preserve"> или эквивалентно</w:t>
            </w:r>
            <w:r w:rsidR="00681F05" w:rsidRPr="006D331E">
              <w:rPr>
                <w:rFonts w:ascii="Arial" w:eastAsia="Times New Roman" w:hAnsi="Arial" w:cs="Arial"/>
                <w:color w:val="FF0000"/>
                <w:sz w:val="20"/>
                <w:szCs w:val="20"/>
                <w:lang w:eastAsia="ru-RU"/>
              </w:rPr>
              <w:t>му стандарту</w:t>
            </w:r>
            <w:r w:rsidRPr="006D331E">
              <w:rPr>
                <w:rFonts w:ascii="Arial" w:eastAsia="Times New Roman" w:hAnsi="Arial" w:cs="Arial"/>
                <w:color w:val="FF0000"/>
                <w:sz w:val="20"/>
                <w:szCs w:val="20"/>
                <w:lang w:eastAsia="ru-RU"/>
              </w:rPr>
              <w:t>.</w:t>
            </w:r>
          </w:p>
        </w:tc>
      </w:tr>
      <w:tr w:rsidR="00CE768F" w:rsidRPr="00CE768F" w:rsidTr="00C95E56">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6D331E">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lastRenderedPageBreak/>
              <w:t>Руководство:</w:t>
            </w:r>
          </w:p>
        </w:tc>
      </w:tr>
    </w:tbl>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 </w:t>
      </w:r>
    </w:p>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Выдержки из существующего глоссария </w:t>
      </w:r>
      <w:proofErr w:type="spellStart"/>
      <w:r w:rsidRPr="00CE768F">
        <w:rPr>
          <w:rFonts w:ascii="Arial" w:eastAsia="Times New Roman" w:hAnsi="Arial" w:cs="Arial"/>
          <w:b/>
          <w:bCs/>
          <w:color w:val="000000"/>
          <w:sz w:val="20"/>
          <w:szCs w:val="20"/>
          <w:lang w:eastAsia="ru-RU"/>
        </w:rPr>
        <w:t>ResponsibleSteel</w:t>
      </w:r>
      <w:proofErr w:type="spellEnd"/>
      <w:proofErr w:type="gramStart"/>
      <w:r w:rsidRPr="00CE768F">
        <w:rPr>
          <w:rFonts w:ascii="Arial" w:eastAsia="Times New Roman" w:hAnsi="Arial" w:cs="Arial"/>
          <w:b/>
          <w:bCs/>
          <w:color w:val="000000"/>
          <w:sz w:val="20"/>
          <w:szCs w:val="20"/>
          <w:lang w:eastAsia="ru-RU"/>
        </w:rPr>
        <w:t> :</w:t>
      </w:r>
      <w:proofErr w:type="gramEnd"/>
    </w:p>
    <w:p w:rsidR="00CE768F" w:rsidRPr="00CE768F" w:rsidRDefault="00CE768F" w:rsidP="006D331E">
      <w:pPr>
        <w:spacing w:after="120" w:line="360" w:lineRule="auto"/>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Управление, экологические и социальные риски: </w:t>
      </w:r>
      <w:r w:rsidRPr="00CE768F">
        <w:rPr>
          <w:rFonts w:ascii="Arial" w:eastAsia="Times New Roman" w:hAnsi="Arial" w:cs="Arial"/>
          <w:color w:val="000000"/>
          <w:sz w:val="20"/>
          <w:szCs w:val="20"/>
          <w:lang w:eastAsia="ru-RU"/>
        </w:rPr>
        <w:t>вероятность и серьезность неблагоприятных воздействий на достижение управленческих, экологических и социальных требований, указанных в принципах и критериях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w:t>
      </w:r>
    </w:p>
    <w:p w:rsidR="00CE768F" w:rsidRPr="00CE768F" w:rsidRDefault="00CE768F" w:rsidP="006D331E">
      <w:pPr>
        <w:spacing w:after="120" w:line="360" w:lineRule="auto"/>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Основное сырье: </w:t>
      </w:r>
      <w:r w:rsidRPr="00CE768F">
        <w:rPr>
          <w:rFonts w:ascii="Arial" w:eastAsia="Times New Roman" w:hAnsi="Arial" w:cs="Arial"/>
          <w:color w:val="000000"/>
          <w:sz w:val="20"/>
          <w:szCs w:val="20"/>
          <w:lang w:eastAsia="ru-RU"/>
        </w:rPr>
        <w:t xml:space="preserve">материалы, перечисленные в Приложении 1, которые были определены Инициативой </w:t>
      </w:r>
      <w:proofErr w:type="spellStart"/>
      <w:r w:rsidR="00681F05">
        <w:rPr>
          <w:rFonts w:ascii="Arial" w:eastAsia="Times New Roman" w:hAnsi="Arial" w:cs="Arial"/>
          <w:color w:val="000000"/>
          <w:sz w:val="20"/>
          <w:szCs w:val="20"/>
          <w:lang w:val="en-US" w:eastAsia="ru-RU"/>
        </w:rPr>
        <w:t>DragonFly</w:t>
      </w:r>
      <w:proofErr w:type="spellEnd"/>
      <w:r w:rsidR="00681F05" w:rsidRPr="00681F05">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от имени Всемирной ассоциации производителей стали как наиболее важные материалы для металлургической промышленности.</w:t>
      </w:r>
    </w:p>
    <w:p w:rsidR="00CE768F" w:rsidRPr="00CE768F" w:rsidRDefault="00CE768F" w:rsidP="006D331E">
      <w:pPr>
        <w:spacing w:after="120" w:line="360" w:lineRule="auto"/>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Сырье: </w:t>
      </w:r>
      <w:r w:rsidRPr="00CE768F">
        <w:rPr>
          <w:rFonts w:ascii="Arial" w:eastAsia="Times New Roman" w:hAnsi="Arial" w:cs="Arial"/>
          <w:color w:val="000000"/>
          <w:sz w:val="20"/>
          <w:szCs w:val="20"/>
          <w:lang w:eastAsia="ru-RU"/>
        </w:rPr>
        <w:t>сырье для производства стали.</w:t>
      </w:r>
    </w:p>
    <w:p w:rsidR="00CE768F" w:rsidRPr="00CE768F" w:rsidRDefault="00CE768F" w:rsidP="006D331E">
      <w:pPr>
        <w:spacing w:after="120" w:line="360" w:lineRule="auto"/>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Поставщики сырья первого уровня: </w:t>
      </w:r>
      <w:r w:rsidRPr="00CE768F">
        <w:rPr>
          <w:rFonts w:ascii="Arial" w:eastAsia="Times New Roman" w:hAnsi="Arial" w:cs="Arial"/>
          <w:color w:val="000000"/>
          <w:sz w:val="20"/>
          <w:szCs w:val="20"/>
          <w:lang w:eastAsia="ru-RU"/>
        </w:rPr>
        <w:t xml:space="preserve">организация, с которой </w:t>
      </w:r>
      <w:r w:rsidR="004E3479">
        <w:rPr>
          <w:rFonts w:ascii="Arial" w:eastAsia="Times New Roman" w:hAnsi="Arial" w:cs="Arial"/>
          <w:color w:val="000000"/>
          <w:sz w:val="20"/>
          <w:szCs w:val="20"/>
          <w:lang w:eastAsia="ru-RU"/>
        </w:rPr>
        <w:t>производство</w:t>
      </w:r>
      <w:r w:rsidRPr="00CE768F">
        <w:rPr>
          <w:rFonts w:ascii="Arial" w:eastAsia="Times New Roman" w:hAnsi="Arial" w:cs="Arial"/>
          <w:color w:val="000000"/>
          <w:sz w:val="20"/>
          <w:szCs w:val="20"/>
          <w:lang w:eastAsia="ru-RU"/>
        </w:rPr>
        <w:t xml:space="preserve"> или его корпоративный владелец заключил договор на снабжение участка сырьем для производства стали.</w:t>
      </w:r>
    </w:p>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Приложение 1: Основные сырьевые материалы для производства стали</w:t>
      </w:r>
    </w:p>
    <w:p w:rsidR="00CE768F" w:rsidRDefault="00CE768F" w:rsidP="006D331E">
      <w:pPr>
        <w:spacing w:after="120" w:line="360" w:lineRule="auto"/>
        <w:rPr>
          <w:rFonts w:ascii="Arial" w:eastAsia="Times New Roman" w:hAnsi="Arial" w:cs="Arial"/>
          <w:color w:val="000000"/>
          <w:sz w:val="20"/>
          <w:szCs w:val="20"/>
          <w:lang w:eastAsia="ru-RU"/>
        </w:rPr>
      </w:pPr>
      <w:r w:rsidRPr="00CE768F">
        <w:rPr>
          <w:rFonts w:ascii="Arial" w:eastAsia="Times New Roman" w:hAnsi="Arial" w:cs="Arial"/>
          <w:color w:val="000000"/>
          <w:sz w:val="20"/>
          <w:szCs w:val="20"/>
          <w:lang w:eastAsia="ru-RU"/>
        </w:rPr>
        <w:t>Список наиболее важных сырьевых материалов, используемых для производства стали, как определено</w:t>
      </w:r>
      <w:r w:rsidR="00681F05" w:rsidRPr="00681F05">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Инициатива </w:t>
      </w:r>
      <w:proofErr w:type="spellStart"/>
      <w:r w:rsidR="00681F05">
        <w:rPr>
          <w:rFonts w:ascii="Arial" w:eastAsia="Times New Roman" w:hAnsi="Arial" w:cs="Arial"/>
          <w:color w:val="000000"/>
          <w:sz w:val="20"/>
          <w:szCs w:val="20"/>
          <w:lang w:val="en-US" w:eastAsia="ru-RU"/>
        </w:rPr>
        <w:t>DragonFly</w:t>
      </w:r>
      <w:proofErr w:type="spellEnd"/>
      <w:r w:rsidR="00681F05" w:rsidRPr="00681F05">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д</w:t>
      </w:r>
      <w:r w:rsidR="00681F05">
        <w:rPr>
          <w:rFonts w:ascii="Arial" w:eastAsia="Times New Roman" w:hAnsi="Arial" w:cs="Arial"/>
          <w:color w:val="000000"/>
          <w:sz w:val="20"/>
          <w:szCs w:val="20"/>
          <w:lang w:eastAsia="ru-RU"/>
        </w:rPr>
        <w:t>ля Всемирной ассоциации стали (</w:t>
      </w:r>
      <w:proofErr w:type="spellStart"/>
      <w:r w:rsidRPr="00CE768F">
        <w:rPr>
          <w:rFonts w:ascii="Arial" w:eastAsia="Times New Roman" w:hAnsi="Arial" w:cs="Arial"/>
          <w:color w:val="000000"/>
          <w:sz w:val="20"/>
          <w:szCs w:val="20"/>
          <w:lang w:eastAsia="ru-RU"/>
        </w:rPr>
        <w:t>worldsteel</w:t>
      </w:r>
      <w:proofErr w:type="spellEnd"/>
      <w:r w:rsidRPr="00CE768F">
        <w:rPr>
          <w:rFonts w:ascii="Arial" w:eastAsia="Times New Roman" w:hAnsi="Arial" w:cs="Arial"/>
          <w:color w:val="000000"/>
          <w:sz w:val="20"/>
          <w:szCs w:val="20"/>
          <w:lang w:eastAsia="ru-RU"/>
        </w:rPr>
        <w:t>).</w:t>
      </w:r>
    </w:p>
    <w:tbl>
      <w:tblPr>
        <w:tblStyle w:val="a4"/>
        <w:tblW w:w="0" w:type="auto"/>
        <w:tblLook w:val="04A0" w:firstRow="1" w:lastRow="0" w:firstColumn="1" w:lastColumn="0" w:noHBand="0" w:noVBand="1"/>
      </w:tblPr>
      <w:tblGrid>
        <w:gridCol w:w="3190"/>
        <w:gridCol w:w="3190"/>
        <w:gridCol w:w="3191"/>
      </w:tblGrid>
      <w:tr w:rsidR="006555C0" w:rsidTr="006555C0">
        <w:tc>
          <w:tcPr>
            <w:tcW w:w="3190" w:type="dxa"/>
          </w:tcPr>
          <w:p w:rsidR="006555C0" w:rsidRPr="006555C0" w:rsidRDefault="006555C0" w:rsidP="006555C0">
            <w:pPr>
              <w:spacing w:after="160" w:line="216" w:lineRule="atLeast"/>
              <w:rPr>
                <w:rFonts w:ascii="Times New Roman" w:eastAsia="Times New Roman" w:hAnsi="Times New Roman" w:cs="Times New Roman"/>
                <w:color w:val="000000"/>
                <w:sz w:val="20"/>
                <w:szCs w:val="20"/>
                <w:lang w:eastAsia="ru-RU"/>
              </w:rPr>
            </w:pPr>
            <w:r w:rsidRPr="006555C0">
              <w:rPr>
                <w:rFonts w:ascii="Arial" w:eastAsia="Times New Roman" w:hAnsi="Arial" w:cs="Arial"/>
                <w:color w:val="000000"/>
                <w:sz w:val="20"/>
                <w:szCs w:val="20"/>
                <w:lang w:eastAsia="ru-RU"/>
              </w:rPr>
              <w:t>Алюминий (металлический)             </w:t>
            </w:r>
          </w:p>
          <w:p w:rsidR="006555C0" w:rsidRPr="006555C0" w:rsidRDefault="006555C0" w:rsidP="006555C0">
            <w:pPr>
              <w:spacing w:after="160" w:line="216" w:lineRule="atLeast"/>
              <w:rPr>
                <w:rFonts w:ascii="Times New Roman" w:eastAsia="Times New Roman" w:hAnsi="Times New Roman" w:cs="Times New Roman"/>
                <w:color w:val="000000"/>
                <w:sz w:val="20"/>
                <w:szCs w:val="20"/>
                <w:lang w:eastAsia="ru-RU"/>
              </w:rPr>
            </w:pPr>
            <w:r w:rsidRPr="006555C0">
              <w:rPr>
                <w:rFonts w:ascii="Arial" w:eastAsia="Times New Roman" w:hAnsi="Arial" w:cs="Arial"/>
                <w:color w:val="000000"/>
                <w:sz w:val="20"/>
                <w:szCs w:val="20"/>
                <w:lang w:eastAsia="ru-RU"/>
              </w:rPr>
              <w:t>Древесный уголь             </w:t>
            </w:r>
          </w:p>
          <w:p w:rsidR="006555C0" w:rsidRPr="006555C0" w:rsidRDefault="006555C0" w:rsidP="006555C0">
            <w:pPr>
              <w:spacing w:after="160" w:line="216" w:lineRule="atLeast"/>
              <w:rPr>
                <w:rFonts w:ascii="Times New Roman" w:eastAsia="Times New Roman" w:hAnsi="Times New Roman" w:cs="Times New Roman"/>
                <w:color w:val="000000"/>
                <w:sz w:val="20"/>
                <w:szCs w:val="20"/>
                <w:lang w:eastAsia="ru-RU"/>
              </w:rPr>
            </w:pPr>
            <w:r w:rsidRPr="006555C0">
              <w:rPr>
                <w:rFonts w:ascii="Arial" w:eastAsia="Times New Roman" w:hAnsi="Arial" w:cs="Arial"/>
                <w:color w:val="000000"/>
                <w:sz w:val="20"/>
                <w:szCs w:val="20"/>
                <w:lang w:eastAsia="ru-RU"/>
              </w:rPr>
              <w:t>Уголь             </w:t>
            </w:r>
          </w:p>
          <w:p w:rsidR="006555C0" w:rsidRPr="006555C0" w:rsidRDefault="006555C0" w:rsidP="006555C0">
            <w:pPr>
              <w:spacing w:after="160" w:line="216" w:lineRule="atLeast"/>
              <w:rPr>
                <w:rFonts w:ascii="Times New Roman" w:eastAsia="Times New Roman" w:hAnsi="Times New Roman" w:cs="Times New Roman"/>
                <w:color w:val="000000"/>
                <w:sz w:val="20"/>
                <w:szCs w:val="20"/>
                <w:lang w:eastAsia="ru-RU"/>
              </w:rPr>
            </w:pPr>
            <w:r w:rsidRPr="006555C0">
              <w:rPr>
                <w:rFonts w:ascii="Arial" w:eastAsia="Times New Roman" w:hAnsi="Arial" w:cs="Arial"/>
                <w:color w:val="000000"/>
                <w:sz w:val="20"/>
                <w:szCs w:val="20"/>
                <w:lang w:eastAsia="ru-RU"/>
              </w:rPr>
              <w:t>Металлургический уголь             </w:t>
            </w:r>
          </w:p>
          <w:p w:rsidR="006555C0" w:rsidRPr="006555C0" w:rsidRDefault="006555C0" w:rsidP="006555C0">
            <w:pPr>
              <w:spacing w:after="160" w:line="216" w:lineRule="atLeast"/>
              <w:rPr>
                <w:rFonts w:ascii="Times New Roman" w:eastAsia="Times New Roman" w:hAnsi="Times New Roman" w:cs="Times New Roman"/>
                <w:color w:val="000000"/>
                <w:sz w:val="20"/>
                <w:szCs w:val="20"/>
                <w:lang w:eastAsia="ru-RU"/>
              </w:rPr>
            </w:pPr>
            <w:r w:rsidRPr="006555C0">
              <w:rPr>
                <w:rFonts w:ascii="Arial" w:eastAsia="Times New Roman" w:hAnsi="Arial" w:cs="Arial"/>
                <w:color w:val="000000"/>
                <w:sz w:val="20"/>
                <w:szCs w:val="20"/>
                <w:lang w:eastAsia="ru-RU"/>
              </w:rPr>
              <w:t>Кокс             </w:t>
            </w:r>
          </w:p>
          <w:p w:rsidR="006555C0" w:rsidRPr="006555C0" w:rsidRDefault="006555C0" w:rsidP="006555C0">
            <w:pPr>
              <w:spacing w:after="160" w:line="216" w:lineRule="atLeast"/>
              <w:rPr>
                <w:rFonts w:ascii="Times New Roman" w:eastAsia="Times New Roman" w:hAnsi="Times New Roman" w:cs="Times New Roman"/>
                <w:color w:val="000000"/>
                <w:sz w:val="20"/>
                <w:szCs w:val="20"/>
                <w:lang w:eastAsia="ru-RU"/>
              </w:rPr>
            </w:pPr>
            <w:r w:rsidRPr="006555C0">
              <w:rPr>
                <w:rFonts w:ascii="Arial" w:eastAsia="Times New Roman" w:hAnsi="Arial" w:cs="Arial"/>
                <w:color w:val="000000"/>
                <w:sz w:val="20"/>
                <w:szCs w:val="20"/>
                <w:lang w:eastAsia="ru-RU"/>
              </w:rPr>
              <w:t>Кобальт             </w:t>
            </w:r>
          </w:p>
          <w:p w:rsidR="006555C0" w:rsidRPr="006555C0" w:rsidRDefault="006555C0" w:rsidP="006555C0">
            <w:pPr>
              <w:spacing w:after="160" w:line="216" w:lineRule="atLeast"/>
              <w:rPr>
                <w:rFonts w:ascii="Times New Roman" w:eastAsia="Times New Roman" w:hAnsi="Times New Roman" w:cs="Times New Roman"/>
                <w:color w:val="000000"/>
                <w:sz w:val="20"/>
                <w:szCs w:val="20"/>
                <w:lang w:eastAsia="ru-RU"/>
              </w:rPr>
            </w:pPr>
            <w:r w:rsidRPr="006555C0">
              <w:rPr>
                <w:rFonts w:ascii="Arial" w:eastAsia="Times New Roman" w:hAnsi="Arial" w:cs="Arial"/>
                <w:color w:val="000000"/>
                <w:sz w:val="20"/>
                <w:szCs w:val="20"/>
                <w:lang w:eastAsia="ru-RU"/>
              </w:rPr>
              <w:t>Кальций (порошковая проволока)             </w:t>
            </w:r>
          </w:p>
          <w:p w:rsidR="006555C0" w:rsidRPr="006555C0" w:rsidRDefault="006555C0" w:rsidP="006555C0">
            <w:pPr>
              <w:spacing w:after="160" w:line="216" w:lineRule="atLeast"/>
              <w:rPr>
                <w:rFonts w:ascii="Times New Roman" w:eastAsia="Times New Roman" w:hAnsi="Times New Roman" w:cs="Times New Roman"/>
                <w:color w:val="000000"/>
                <w:sz w:val="20"/>
                <w:szCs w:val="20"/>
                <w:lang w:eastAsia="ru-RU"/>
              </w:rPr>
            </w:pPr>
            <w:r w:rsidRPr="006555C0">
              <w:rPr>
                <w:rFonts w:ascii="Arial" w:eastAsia="Times New Roman" w:hAnsi="Arial" w:cs="Arial"/>
                <w:color w:val="000000"/>
                <w:sz w:val="20"/>
                <w:szCs w:val="20"/>
                <w:lang w:eastAsia="ru-RU"/>
              </w:rPr>
              <w:t>Доломит             </w:t>
            </w:r>
          </w:p>
          <w:p w:rsidR="006555C0" w:rsidRDefault="00FD70DE" w:rsidP="006555C0">
            <w:pPr>
              <w:spacing w:after="160" w:line="216" w:lineRule="atLeas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Г</w:t>
            </w:r>
            <w:r w:rsidRPr="00CE768F">
              <w:rPr>
                <w:rFonts w:ascii="Arial" w:eastAsia="Times New Roman" w:hAnsi="Arial" w:cs="Arial"/>
                <w:color w:val="000000"/>
                <w:sz w:val="20"/>
                <w:szCs w:val="20"/>
                <w:lang w:eastAsia="ru-RU"/>
              </w:rPr>
              <w:t>рафит </w:t>
            </w:r>
          </w:p>
        </w:tc>
        <w:tc>
          <w:tcPr>
            <w:tcW w:w="3190" w:type="dxa"/>
          </w:tcPr>
          <w:p w:rsidR="006555C0" w:rsidRPr="00CE768F" w:rsidRDefault="006555C0" w:rsidP="00FD70DE">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Феррохром             </w:t>
            </w:r>
          </w:p>
          <w:p w:rsidR="006555C0" w:rsidRPr="00FD70DE" w:rsidRDefault="006555C0" w:rsidP="00FD70DE">
            <w:pPr>
              <w:spacing w:after="160" w:line="216" w:lineRule="atLeast"/>
              <w:rPr>
                <w:rFonts w:ascii="Arial" w:eastAsia="Times New Roman" w:hAnsi="Arial" w:cs="Arial"/>
                <w:color w:val="000000"/>
                <w:sz w:val="20"/>
                <w:szCs w:val="20"/>
                <w:lang w:eastAsia="ru-RU"/>
              </w:rPr>
            </w:pPr>
            <w:r w:rsidRPr="00FD70DE">
              <w:rPr>
                <w:rFonts w:ascii="Arial" w:eastAsia="Times New Roman" w:hAnsi="Arial" w:cs="Arial"/>
                <w:color w:val="000000"/>
                <w:sz w:val="20"/>
                <w:szCs w:val="20"/>
                <w:lang w:eastAsia="ru-RU"/>
              </w:rPr>
              <w:t>Ферромарганец             </w:t>
            </w:r>
          </w:p>
          <w:p w:rsidR="006555C0" w:rsidRPr="00FD70DE" w:rsidRDefault="006555C0" w:rsidP="00FD70DE">
            <w:pPr>
              <w:spacing w:after="160" w:line="216" w:lineRule="atLeast"/>
              <w:rPr>
                <w:rFonts w:ascii="Times New Roman" w:eastAsia="Times New Roman" w:hAnsi="Times New Roman" w:cs="Times New Roman"/>
                <w:color w:val="000000"/>
                <w:sz w:val="20"/>
                <w:szCs w:val="20"/>
                <w:lang w:eastAsia="ru-RU"/>
              </w:rPr>
            </w:pPr>
            <w:proofErr w:type="gramStart"/>
            <w:r w:rsidRPr="00FD70DE">
              <w:rPr>
                <w:rFonts w:ascii="Arial" w:eastAsia="Times New Roman" w:hAnsi="Arial" w:cs="Arial"/>
                <w:color w:val="000000"/>
                <w:sz w:val="20"/>
                <w:szCs w:val="20"/>
                <w:lang w:eastAsia="ru-RU"/>
              </w:rPr>
              <w:t>Ферро-алюминий</w:t>
            </w:r>
            <w:proofErr w:type="gramEnd"/>
            <w:r w:rsidRPr="00FD70DE">
              <w:rPr>
                <w:rFonts w:ascii="Arial" w:eastAsia="Times New Roman" w:hAnsi="Arial" w:cs="Arial"/>
                <w:color w:val="000000"/>
                <w:sz w:val="20"/>
                <w:szCs w:val="20"/>
                <w:lang w:eastAsia="ru-RU"/>
              </w:rPr>
              <w:t>             </w:t>
            </w:r>
          </w:p>
          <w:p w:rsidR="006555C0" w:rsidRPr="00FD70DE" w:rsidRDefault="006555C0" w:rsidP="00FD70DE">
            <w:pPr>
              <w:spacing w:after="160" w:line="216" w:lineRule="atLeast"/>
              <w:rPr>
                <w:rFonts w:ascii="Times New Roman" w:eastAsia="Times New Roman" w:hAnsi="Times New Roman" w:cs="Times New Roman"/>
                <w:color w:val="000000"/>
                <w:sz w:val="20"/>
                <w:szCs w:val="20"/>
                <w:lang w:eastAsia="ru-RU"/>
              </w:rPr>
            </w:pPr>
            <w:r w:rsidRPr="00FD70DE">
              <w:rPr>
                <w:rFonts w:ascii="Arial" w:eastAsia="Times New Roman" w:hAnsi="Arial" w:cs="Arial"/>
                <w:color w:val="000000"/>
                <w:sz w:val="20"/>
                <w:szCs w:val="20"/>
                <w:lang w:eastAsia="ru-RU"/>
              </w:rPr>
              <w:t>Ферро-Бор             </w:t>
            </w:r>
          </w:p>
          <w:p w:rsidR="00FD70DE" w:rsidRDefault="006555C0" w:rsidP="00FD70DE">
            <w:pPr>
              <w:spacing w:after="160" w:line="216" w:lineRule="atLeast"/>
              <w:rPr>
                <w:rFonts w:ascii="Arial" w:eastAsia="Times New Roman" w:hAnsi="Arial" w:cs="Arial"/>
                <w:color w:val="000000"/>
                <w:sz w:val="20"/>
                <w:szCs w:val="20"/>
                <w:lang w:eastAsia="ru-RU"/>
              </w:rPr>
            </w:pPr>
            <w:r w:rsidRPr="00FD70DE">
              <w:rPr>
                <w:rFonts w:ascii="Arial" w:eastAsia="Times New Roman" w:hAnsi="Arial" w:cs="Arial"/>
                <w:color w:val="000000"/>
                <w:sz w:val="20"/>
                <w:szCs w:val="20"/>
                <w:lang w:eastAsia="ru-RU"/>
              </w:rPr>
              <w:t>Ферромолибден  </w:t>
            </w:r>
          </w:p>
          <w:p w:rsidR="006555C0" w:rsidRPr="00FD70DE" w:rsidRDefault="006555C0" w:rsidP="00FD70DE">
            <w:pPr>
              <w:spacing w:after="160" w:line="216" w:lineRule="atLeast"/>
              <w:rPr>
                <w:rFonts w:ascii="Times New Roman" w:eastAsia="Times New Roman" w:hAnsi="Times New Roman" w:cs="Times New Roman"/>
                <w:color w:val="000000"/>
                <w:sz w:val="20"/>
                <w:szCs w:val="20"/>
                <w:lang w:eastAsia="ru-RU"/>
              </w:rPr>
            </w:pPr>
            <w:proofErr w:type="gramStart"/>
            <w:r w:rsidRPr="00FD70DE">
              <w:rPr>
                <w:rFonts w:ascii="Arial" w:eastAsia="Times New Roman" w:hAnsi="Arial" w:cs="Arial"/>
                <w:color w:val="000000"/>
                <w:sz w:val="20"/>
                <w:szCs w:val="20"/>
                <w:lang w:eastAsia="ru-RU"/>
              </w:rPr>
              <w:t>Ферро-никель</w:t>
            </w:r>
            <w:proofErr w:type="gramEnd"/>
            <w:r w:rsidRPr="00FD70DE">
              <w:rPr>
                <w:rFonts w:ascii="Arial" w:eastAsia="Times New Roman" w:hAnsi="Arial" w:cs="Arial"/>
                <w:color w:val="000000"/>
                <w:sz w:val="20"/>
                <w:szCs w:val="20"/>
                <w:lang w:eastAsia="ru-RU"/>
              </w:rPr>
              <w:t>             </w:t>
            </w:r>
          </w:p>
          <w:p w:rsidR="006555C0" w:rsidRPr="00FD70DE" w:rsidRDefault="006555C0" w:rsidP="00FD70DE">
            <w:pPr>
              <w:spacing w:after="160" w:line="216" w:lineRule="atLeast"/>
              <w:rPr>
                <w:rFonts w:ascii="Times New Roman" w:eastAsia="Times New Roman" w:hAnsi="Times New Roman" w:cs="Times New Roman"/>
                <w:color w:val="000000"/>
                <w:sz w:val="20"/>
                <w:szCs w:val="20"/>
                <w:lang w:eastAsia="ru-RU"/>
              </w:rPr>
            </w:pPr>
            <w:r w:rsidRPr="00FD70DE">
              <w:rPr>
                <w:rFonts w:ascii="Arial" w:eastAsia="Times New Roman" w:hAnsi="Arial" w:cs="Arial"/>
                <w:color w:val="000000"/>
                <w:sz w:val="20"/>
                <w:szCs w:val="20"/>
                <w:lang w:eastAsia="ru-RU"/>
              </w:rPr>
              <w:t>Ферро-Ниобий             </w:t>
            </w:r>
          </w:p>
          <w:p w:rsidR="006555C0" w:rsidRPr="00FD70DE" w:rsidRDefault="006555C0" w:rsidP="00FD70DE">
            <w:pPr>
              <w:spacing w:after="160" w:line="216" w:lineRule="atLeast"/>
              <w:rPr>
                <w:rFonts w:ascii="Times New Roman" w:eastAsia="Times New Roman" w:hAnsi="Times New Roman" w:cs="Times New Roman"/>
                <w:color w:val="000000"/>
                <w:sz w:val="20"/>
                <w:szCs w:val="20"/>
                <w:lang w:eastAsia="ru-RU"/>
              </w:rPr>
            </w:pPr>
            <w:r w:rsidRPr="00FD70DE">
              <w:rPr>
                <w:rFonts w:ascii="Arial" w:eastAsia="Times New Roman" w:hAnsi="Arial" w:cs="Arial"/>
                <w:color w:val="000000"/>
                <w:sz w:val="20"/>
                <w:szCs w:val="20"/>
                <w:lang w:eastAsia="ru-RU"/>
              </w:rPr>
              <w:t>Ферро-Фосфор             </w:t>
            </w:r>
          </w:p>
          <w:p w:rsidR="006555C0" w:rsidRPr="00FD70DE" w:rsidRDefault="006555C0" w:rsidP="00FD70DE">
            <w:pPr>
              <w:spacing w:after="160" w:line="216" w:lineRule="atLeast"/>
              <w:rPr>
                <w:rFonts w:ascii="Times New Roman" w:eastAsia="Times New Roman" w:hAnsi="Times New Roman" w:cs="Times New Roman"/>
                <w:color w:val="000000"/>
                <w:sz w:val="20"/>
                <w:szCs w:val="20"/>
                <w:lang w:eastAsia="ru-RU"/>
              </w:rPr>
            </w:pPr>
            <w:proofErr w:type="spellStart"/>
            <w:r w:rsidRPr="00FD70DE">
              <w:rPr>
                <w:rFonts w:ascii="Arial" w:eastAsia="Times New Roman" w:hAnsi="Arial" w:cs="Arial"/>
                <w:color w:val="000000"/>
                <w:sz w:val="20"/>
                <w:szCs w:val="20"/>
                <w:lang w:eastAsia="ru-RU"/>
              </w:rPr>
              <w:t>Ферросиликон</w:t>
            </w:r>
            <w:proofErr w:type="spellEnd"/>
            <w:r w:rsidRPr="00FD70DE">
              <w:rPr>
                <w:rFonts w:ascii="Arial" w:eastAsia="Times New Roman" w:hAnsi="Arial" w:cs="Arial"/>
                <w:color w:val="000000"/>
                <w:sz w:val="20"/>
                <w:szCs w:val="20"/>
                <w:lang w:eastAsia="ru-RU"/>
              </w:rPr>
              <w:t>             </w:t>
            </w:r>
          </w:p>
          <w:p w:rsidR="006555C0" w:rsidRPr="00717D83" w:rsidRDefault="006555C0" w:rsidP="00FD70DE">
            <w:pPr>
              <w:spacing w:after="160" w:line="216" w:lineRule="atLeast"/>
              <w:rPr>
                <w:rFonts w:ascii="Arial" w:eastAsia="Times New Roman" w:hAnsi="Arial" w:cs="Arial"/>
                <w:color w:val="000000"/>
                <w:sz w:val="20"/>
                <w:szCs w:val="20"/>
                <w:lang w:eastAsia="ru-RU"/>
              </w:rPr>
            </w:pPr>
            <w:r w:rsidRPr="00FD70DE">
              <w:rPr>
                <w:rFonts w:ascii="Arial" w:eastAsia="Times New Roman" w:hAnsi="Arial" w:cs="Arial"/>
                <w:color w:val="000000"/>
                <w:sz w:val="20"/>
                <w:szCs w:val="20"/>
                <w:lang w:eastAsia="ru-RU"/>
              </w:rPr>
              <w:t>Ферро-Титан             </w:t>
            </w:r>
          </w:p>
        </w:tc>
        <w:tc>
          <w:tcPr>
            <w:tcW w:w="3191" w:type="dxa"/>
          </w:tcPr>
          <w:p w:rsidR="006555C0" w:rsidRPr="00CE768F" w:rsidRDefault="006555C0" w:rsidP="00FD70DE">
            <w:pPr>
              <w:spacing w:after="160" w:line="216" w:lineRule="atLeast"/>
              <w:rPr>
                <w:rFonts w:ascii="Times New Roman" w:eastAsia="Times New Roman" w:hAnsi="Times New Roman" w:cs="Times New Roman"/>
                <w:color w:val="000000"/>
                <w:sz w:val="20"/>
                <w:szCs w:val="20"/>
                <w:lang w:eastAsia="ru-RU"/>
              </w:rPr>
            </w:pPr>
            <w:r>
              <w:rPr>
                <w:rFonts w:ascii="Arial" w:eastAsia="Times New Roman" w:hAnsi="Arial" w:cs="Arial"/>
                <w:color w:val="000000"/>
                <w:sz w:val="20"/>
                <w:szCs w:val="20"/>
                <w:lang w:eastAsia="ru-RU"/>
              </w:rPr>
              <w:t>Ж</w:t>
            </w:r>
            <w:r w:rsidRPr="00CE768F">
              <w:rPr>
                <w:rFonts w:ascii="Arial" w:eastAsia="Times New Roman" w:hAnsi="Arial" w:cs="Arial"/>
                <w:color w:val="000000"/>
                <w:sz w:val="20"/>
                <w:szCs w:val="20"/>
                <w:lang w:eastAsia="ru-RU"/>
              </w:rPr>
              <w:t>елезная руда             </w:t>
            </w:r>
          </w:p>
          <w:p w:rsidR="006555C0" w:rsidRPr="00CE768F" w:rsidRDefault="006555C0" w:rsidP="00FD70DE">
            <w:pPr>
              <w:spacing w:after="160" w:line="216" w:lineRule="atLeast"/>
              <w:rPr>
                <w:rFonts w:ascii="Times New Roman" w:eastAsia="Times New Roman" w:hAnsi="Times New Roman" w:cs="Times New Roman"/>
                <w:color w:val="000000"/>
                <w:sz w:val="20"/>
                <w:szCs w:val="20"/>
                <w:lang w:eastAsia="ru-RU"/>
              </w:rPr>
            </w:pPr>
            <w:r>
              <w:rPr>
                <w:rFonts w:ascii="Arial" w:eastAsia="Times New Roman" w:hAnsi="Arial" w:cs="Arial"/>
                <w:color w:val="000000"/>
                <w:sz w:val="20"/>
                <w:szCs w:val="20"/>
                <w:lang w:eastAsia="ru-RU"/>
              </w:rPr>
              <w:t>Чугун</w:t>
            </w:r>
            <w:r w:rsidRPr="00CE768F">
              <w:rPr>
                <w:rFonts w:ascii="Arial" w:eastAsia="Times New Roman" w:hAnsi="Arial" w:cs="Arial"/>
                <w:color w:val="000000"/>
                <w:sz w:val="20"/>
                <w:szCs w:val="20"/>
                <w:lang w:eastAsia="ru-RU"/>
              </w:rPr>
              <w:t>             </w:t>
            </w:r>
          </w:p>
          <w:p w:rsidR="006555C0" w:rsidRPr="00CE768F" w:rsidRDefault="006555C0" w:rsidP="00FD70DE">
            <w:pPr>
              <w:spacing w:after="160" w:line="216" w:lineRule="atLeast"/>
              <w:rPr>
                <w:rFonts w:ascii="Times New Roman" w:eastAsia="Times New Roman" w:hAnsi="Times New Roman" w:cs="Times New Roman"/>
                <w:color w:val="000000"/>
                <w:sz w:val="20"/>
                <w:szCs w:val="20"/>
                <w:lang w:eastAsia="ru-RU"/>
              </w:rPr>
            </w:pPr>
            <w:r>
              <w:rPr>
                <w:rFonts w:ascii="Arial" w:eastAsia="Times New Roman" w:hAnsi="Arial" w:cs="Arial"/>
                <w:color w:val="000000"/>
                <w:sz w:val="20"/>
                <w:szCs w:val="20"/>
                <w:lang w:eastAsia="ru-RU"/>
              </w:rPr>
              <w:t>И</w:t>
            </w:r>
            <w:r w:rsidRPr="00CE768F">
              <w:rPr>
                <w:rFonts w:ascii="Arial" w:eastAsia="Times New Roman" w:hAnsi="Arial" w:cs="Arial"/>
                <w:color w:val="000000"/>
                <w:sz w:val="20"/>
                <w:szCs w:val="20"/>
                <w:lang w:eastAsia="ru-RU"/>
              </w:rPr>
              <w:t>звестняк             </w:t>
            </w:r>
          </w:p>
          <w:p w:rsidR="006555C0" w:rsidRPr="00CE768F" w:rsidRDefault="006555C0" w:rsidP="00FD70DE">
            <w:pPr>
              <w:spacing w:after="160" w:line="216" w:lineRule="atLeast"/>
              <w:rPr>
                <w:rFonts w:ascii="Times New Roman" w:eastAsia="Times New Roman" w:hAnsi="Times New Roman" w:cs="Times New Roman"/>
                <w:color w:val="000000"/>
                <w:sz w:val="20"/>
                <w:szCs w:val="20"/>
                <w:lang w:eastAsia="ru-RU"/>
              </w:rPr>
            </w:pPr>
            <w:r>
              <w:rPr>
                <w:rFonts w:ascii="Arial" w:eastAsia="Times New Roman" w:hAnsi="Arial" w:cs="Arial"/>
                <w:color w:val="000000"/>
                <w:sz w:val="20"/>
                <w:szCs w:val="20"/>
                <w:lang w:eastAsia="ru-RU"/>
              </w:rPr>
              <w:t>М</w:t>
            </w:r>
            <w:r w:rsidRPr="00CE768F">
              <w:rPr>
                <w:rFonts w:ascii="Arial" w:eastAsia="Times New Roman" w:hAnsi="Arial" w:cs="Arial"/>
                <w:color w:val="000000"/>
                <w:sz w:val="20"/>
                <w:szCs w:val="20"/>
                <w:lang w:eastAsia="ru-RU"/>
              </w:rPr>
              <w:t>агнезия             </w:t>
            </w:r>
          </w:p>
          <w:p w:rsidR="006555C0" w:rsidRPr="00CE768F" w:rsidRDefault="006555C0" w:rsidP="00FD70DE">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Молибд</w:t>
            </w:r>
            <w:r>
              <w:rPr>
                <w:rFonts w:ascii="Arial" w:eastAsia="Times New Roman" w:hAnsi="Arial" w:cs="Arial"/>
                <w:color w:val="000000"/>
                <w:sz w:val="20"/>
                <w:szCs w:val="20"/>
                <w:lang w:eastAsia="ru-RU"/>
              </w:rPr>
              <w:t xml:space="preserve">ена </w:t>
            </w:r>
            <w:r w:rsidRPr="00CE768F">
              <w:rPr>
                <w:rFonts w:ascii="Arial" w:eastAsia="Times New Roman" w:hAnsi="Arial" w:cs="Arial"/>
                <w:color w:val="000000"/>
                <w:sz w:val="20"/>
                <w:szCs w:val="20"/>
                <w:lang w:eastAsia="ru-RU"/>
              </w:rPr>
              <w:t>оксид             </w:t>
            </w:r>
          </w:p>
          <w:p w:rsidR="006555C0" w:rsidRPr="00CE768F" w:rsidRDefault="006555C0" w:rsidP="00FD70DE">
            <w:pPr>
              <w:spacing w:after="160" w:line="216" w:lineRule="atLeast"/>
              <w:rPr>
                <w:rFonts w:ascii="Times New Roman" w:eastAsia="Times New Roman" w:hAnsi="Times New Roman" w:cs="Times New Roman"/>
                <w:color w:val="000000"/>
                <w:sz w:val="20"/>
                <w:szCs w:val="20"/>
                <w:lang w:eastAsia="ru-RU"/>
              </w:rPr>
            </w:pPr>
            <w:proofErr w:type="spellStart"/>
            <w:r w:rsidRPr="00CE768F">
              <w:rPr>
                <w:rFonts w:ascii="Arial" w:eastAsia="Times New Roman" w:hAnsi="Arial" w:cs="Arial"/>
                <w:color w:val="000000"/>
                <w:sz w:val="20"/>
                <w:szCs w:val="20"/>
                <w:lang w:eastAsia="ru-RU"/>
              </w:rPr>
              <w:t>Силикомарганец</w:t>
            </w:r>
            <w:proofErr w:type="spellEnd"/>
            <w:r w:rsidRPr="00CE768F">
              <w:rPr>
                <w:rFonts w:ascii="Arial" w:eastAsia="Times New Roman" w:hAnsi="Arial" w:cs="Arial"/>
                <w:color w:val="000000"/>
                <w:sz w:val="20"/>
                <w:szCs w:val="20"/>
                <w:lang w:eastAsia="ru-RU"/>
              </w:rPr>
              <w:t>             </w:t>
            </w:r>
          </w:p>
          <w:p w:rsidR="006555C0" w:rsidRPr="00CE768F" w:rsidRDefault="006555C0" w:rsidP="00FD70DE">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Олово             </w:t>
            </w:r>
          </w:p>
          <w:p w:rsidR="00717D83" w:rsidRDefault="006555C0" w:rsidP="00717D83">
            <w:pPr>
              <w:spacing w:after="160" w:line="216" w:lineRule="atLeas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Ц</w:t>
            </w:r>
            <w:r w:rsidRPr="00CE768F">
              <w:rPr>
                <w:rFonts w:ascii="Arial" w:eastAsia="Times New Roman" w:hAnsi="Arial" w:cs="Arial"/>
                <w:color w:val="000000"/>
                <w:sz w:val="20"/>
                <w:szCs w:val="20"/>
                <w:lang w:eastAsia="ru-RU"/>
              </w:rPr>
              <w:t>инк             </w:t>
            </w:r>
          </w:p>
          <w:p w:rsidR="00717D83" w:rsidRPr="00FD70DE" w:rsidRDefault="00717D83" w:rsidP="00717D83">
            <w:pPr>
              <w:spacing w:after="160" w:line="216" w:lineRule="atLeast"/>
              <w:rPr>
                <w:rFonts w:ascii="Times New Roman" w:eastAsia="Times New Roman" w:hAnsi="Times New Roman" w:cs="Times New Roman"/>
                <w:color w:val="000000"/>
                <w:sz w:val="20"/>
                <w:szCs w:val="20"/>
                <w:lang w:eastAsia="ru-RU"/>
              </w:rPr>
            </w:pPr>
            <w:proofErr w:type="gramStart"/>
            <w:r w:rsidRPr="00FD70DE">
              <w:rPr>
                <w:rFonts w:ascii="Arial" w:eastAsia="Times New Roman" w:hAnsi="Arial" w:cs="Arial"/>
                <w:color w:val="000000"/>
                <w:sz w:val="20"/>
                <w:szCs w:val="20"/>
                <w:lang w:eastAsia="ru-RU"/>
              </w:rPr>
              <w:t>Ферро-вольфрам</w:t>
            </w:r>
            <w:proofErr w:type="gramEnd"/>
            <w:r w:rsidRPr="00FD70DE">
              <w:rPr>
                <w:rFonts w:ascii="Arial" w:eastAsia="Times New Roman" w:hAnsi="Arial" w:cs="Arial"/>
                <w:color w:val="000000"/>
                <w:sz w:val="20"/>
                <w:szCs w:val="20"/>
                <w:lang w:eastAsia="ru-RU"/>
              </w:rPr>
              <w:t>             </w:t>
            </w:r>
          </w:p>
          <w:p w:rsidR="006555C0" w:rsidRDefault="00717D83" w:rsidP="00717D83">
            <w:pPr>
              <w:spacing w:after="160" w:line="216" w:lineRule="atLeast"/>
              <w:rPr>
                <w:rFonts w:ascii="Arial" w:eastAsia="Times New Roman" w:hAnsi="Arial" w:cs="Arial"/>
                <w:color w:val="000000"/>
                <w:sz w:val="20"/>
                <w:szCs w:val="20"/>
                <w:lang w:eastAsia="ru-RU"/>
              </w:rPr>
            </w:pPr>
            <w:proofErr w:type="gramStart"/>
            <w:r>
              <w:rPr>
                <w:rFonts w:ascii="Arial" w:eastAsia="Times New Roman" w:hAnsi="Arial" w:cs="Arial"/>
                <w:color w:val="000000"/>
                <w:sz w:val="20"/>
                <w:szCs w:val="20"/>
                <w:lang w:eastAsia="ru-RU"/>
              </w:rPr>
              <w:t>Ферро-ванадий</w:t>
            </w:r>
            <w:proofErr w:type="gramEnd"/>
            <w:r>
              <w:rPr>
                <w:rFonts w:ascii="Arial" w:eastAsia="Times New Roman" w:hAnsi="Arial" w:cs="Arial"/>
                <w:color w:val="000000"/>
                <w:sz w:val="20"/>
                <w:szCs w:val="20"/>
                <w:lang w:eastAsia="ru-RU"/>
              </w:rPr>
              <w:t>                  </w:t>
            </w:r>
          </w:p>
        </w:tc>
      </w:tr>
    </w:tbl>
    <w:p w:rsidR="00CE768F" w:rsidRPr="00492E35" w:rsidRDefault="00CE768F" w:rsidP="00492E35">
      <w:pPr>
        <w:numPr>
          <w:ilvl w:val="0"/>
          <w:numId w:val="6"/>
        </w:numPr>
        <w:shd w:val="clear" w:color="auto" w:fill="BFBFBF" w:themeFill="background1" w:themeFillShade="BF"/>
        <w:spacing w:after="0" w:line="240" w:lineRule="auto"/>
        <w:ind w:left="395" w:firstLine="0"/>
        <w:rPr>
          <w:rFonts w:ascii="Arial" w:eastAsia="Times New Roman" w:hAnsi="Arial" w:cs="Arial"/>
          <w:color w:val="000000"/>
          <w:sz w:val="24"/>
          <w:szCs w:val="20"/>
          <w:lang w:eastAsia="ru-RU"/>
        </w:rPr>
      </w:pPr>
      <w:r w:rsidRPr="00492E35">
        <w:rPr>
          <w:rFonts w:ascii="Arial" w:eastAsia="Times New Roman" w:hAnsi="Arial" w:cs="Arial"/>
          <w:b/>
          <w:bCs/>
          <w:color w:val="000000"/>
          <w:sz w:val="24"/>
          <w:szCs w:val="20"/>
          <w:lang w:eastAsia="ru-RU"/>
        </w:rPr>
        <w:lastRenderedPageBreak/>
        <w:t xml:space="preserve">Выбросы </w:t>
      </w:r>
      <w:r w:rsidR="00FD70DE" w:rsidRPr="00492E35">
        <w:rPr>
          <w:rFonts w:ascii="Arial" w:eastAsia="Times New Roman" w:hAnsi="Arial" w:cs="Arial"/>
          <w:b/>
          <w:bCs/>
          <w:color w:val="000000"/>
          <w:sz w:val="24"/>
          <w:szCs w:val="20"/>
          <w:lang w:eastAsia="ru-RU"/>
        </w:rPr>
        <w:t>парниковых газов</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Цель</w:t>
      </w:r>
      <w:proofErr w:type="gramStart"/>
      <w:r w:rsidRPr="00CE768F">
        <w:rPr>
          <w:rFonts w:ascii="Arial" w:eastAsia="Times New Roman" w:hAnsi="Arial" w:cs="Arial"/>
          <w:b/>
          <w:bCs/>
          <w:color w:val="000000"/>
          <w:sz w:val="20"/>
          <w:szCs w:val="20"/>
          <w:lang w:eastAsia="ru-RU"/>
        </w:rPr>
        <w:t> :</w:t>
      </w:r>
      <w:proofErr w:type="gramEnd"/>
      <w:r w:rsidR="00D520E3">
        <w:rPr>
          <w:rFonts w:ascii="Arial" w:eastAsia="Times New Roman" w:hAnsi="Arial" w:cs="Arial"/>
          <w:b/>
          <w:bCs/>
          <w:color w:val="000000"/>
          <w:sz w:val="20"/>
          <w:szCs w:val="20"/>
          <w:lang w:eastAsia="ru-RU"/>
        </w:rPr>
        <w:t xml:space="preserve"> </w:t>
      </w:r>
      <w:r w:rsidRPr="00CE768F">
        <w:rPr>
          <w:rFonts w:ascii="Arial" w:eastAsia="Times New Roman" w:hAnsi="Arial" w:cs="Arial"/>
          <w:color w:val="000000"/>
          <w:sz w:val="20"/>
          <w:szCs w:val="20"/>
          <w:lang w:eastAsia="ru-RU"/>
        </w:rPr>
        <w:t>Цель Принципа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xml:space="preserve"> 8 для сертификации </w:t>
      </w:r>
      <w:r w:rsidR="004E3479">
        <w:rPr>
          <w:rFonts w:ascii="Arial" w:eastAsia="Times New Roman" w:hAnsi="Arial" w:cs="Arial"/>
          <w:color w:val="000000"/>
          <w:sz w:val="20"/>
          <w:szCs w:val="20"/>
          <w:lang w:eastAsia="ru-RU"/>
        </w:rPr>
        <w:t>производств</w:t>
      </w:r>
      <w:r w:rsidRPr="00CE768F">
        <w:rPr>
          <w:rFonts w:ascii="Arial" w:eastAsia="Times New Roman" w:hAnsi="Arial" w:cs="Arial"/>
          <w:color w:val="000000"/>
          <w:sz w:val="20"/>
          <w:szCs w:val="20"/>
          <w:lang w:eastAsia="ru-RU"/>
        </w:rPr>
        <w:t xml:space="preserve"> заключается в следующем: «Корпоративные </w:t>
      </w:r>
      <w:r w:rsidR="00FD70DE">
        <w:rPr>
          <w:rFonts w:ascii="Arial" w:eastAsia="Times New Roman" w:hAnsi="Arial" w:cs="Arial"/>
          <w:color w:val="000000"/>
          <w:sz w:val="20"/>
          <w:szCs w:val="20"/>
          <w:lang w:eastAsia="ru-RU"/>
        </w:rPr>
        <w:t>собственники</w:t>
      </w:r>
      <w:r w:rsidRPr="00CE768F">
        <w:rPr>
          <w:rFonts w:ascii="Arial" w:eastAsia="Times New Roman" w:hAnsi="Arial" w:cs="Arial"/>
          <w:color w:val="000000"/>
          <w:sz w:val="20"/>
          <w:szCs w:val="20"/>
          <w:lang w:eastAsia="ru-RU"/>
        </w:rPr>
        <w:t xml:space="preserve"> сертифицированных </w:t>
      </w:r>
      <w:r w:rsidR="004E3479">
        <w:rPr>
          <w:rFonts w:ascii="Arial" w:eastAsia="Times New Roman" w:hAnsi="Arial" w:cs="Arial"/>
          <w:color w:val="000000"/>
          <w:sz w:val="20"/>
          <w:szCs w:val="20"/>
          <w:lang w:eastAsia="ru-RU"/>
        </w:rPr>
        <w:t>произво</w:t>
      </w:r>
      <w:proofErr w:type="gramStart"/>
      <w:r w:rsidR="004E3479">
        <w:rPr>
          <w:rFonts w:ascii="Arial" w:eastAsia="Times New Roman" w:hAnsi="Arial" w:cs="Arial"/>
          <w:color w:val="000000"/>
          <w:sz w:val="20"/>
          <w:szCs w:val="20"/>
          <w:lang w:eastAsia="ru-RU"/>
        </w:rPr>
        <w:t>дств</w:t>
      </w:r>
      <w:r w:rsidRPr="00CE768F">
        <w:rPr>
          <w:rFonts w:ascii="Arial" w:eastAsia="Times New Roman" w:hAnsi="Arial" w:cs="Arial"/>
          <w:color w:val="000000"/>
          <w:sz w:val="20"/>
          <w:szCs w:val="20"/>
          <w:lang w:eastAsia="ru-RU"/>
        </w:rPr>
        <w:t> пр</w:t>
      </w:r>
      <w:proofErr w:type="gramEnd"/>
      <w:r w:rsidRPr="00CE768F">
        <w:rPr>
          <w:rFonts w:ascii="Arial" w:eastAsia="Times New Roman" w:hAnsi="Arial" w:cs="Arial"/>
          <w:color w:val="000000"/>
          <w:sz w:val="20"/>
          <w:szCs w:val="20"/>
          <w:lang w:eastAsia="ru-RU"/>
        </w:rPr>
        <w:t xml:space="preserve">ивержены глобальным целям Парижского соглашения, и как сертифицированные </w:t>
      </w:r>
      <w:r w:rsidR="00681F05">
        <w:rPr>
          <w:rFonts w:ascii="Arial" w:eastAsia="Times New Roman" w:hAnsi="Arial" w:cs="Arial"/>
          <w:color w:val="000000"/>
          <w:sz w:val="20"/>
          <w:szCs w:val="20"/>
          <w:lang w:eastAsia="ru-RU"/>
        </w:rPr>
        <w:t>производства</w:t>
      </w:r>
      <w:r w:rsidRPr="00CE768F">
        <w:rPr>
          <w:rFonts w:ascii="Arial" w:eastAsia="Times New Roman" w:hAnsi="Arial" w:cs="Arial"/>
          <w:color w:val="000000"/>
          <w:sz w:val="20"/>
          <w:szCs w:val="20"/>
          <w:lang w:eastAsia="ru-RU"/>
        </w:rPr>
        <w:t>, так и их корпоративные владельцы предпринимают действия, необходимые для демонстрации этого обязательства».</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Целью дополнительных требований для </w:t>
      </w:r>
      <w:r w:rsidR="00681F05">
        <w:rPr>
          <w:rFonts w:ascii="Arial" w:eastAsia="Times New Roman" w:hAnsi="Arial" w:cs="Arial"/>
          <w:color w:val="000000"/>
          <w:sz w:val="20"/>
          <w:szCs w:val="20"/>
          <w:lang w:eastAsia="ru-RU"/>
        </w:rPr>
        <w:t xml:space="preserve">сертификации стальной продукции </w:t>
      </w:r>
      <w:proofErr w:type="spellStart"/>
      <w:r w:rsidR="00681F05">
        <w:rPr>
          <w:rFonts w:ascii="Arial" w:eastAsia="Times New Roman" w:hAnsi="Arial" w:cs="Arial"/>
          <w:color w:val="000000"/>
          <w:sz w:val="20"/>
          <w:szCs w:val="20"/>
          <w:lang w:eastAsia="ru-RU"/>
        </w:rPr>
        <w:t>ResponsibleSteel</w:t>
      </w:r>
      <w:proofErr w:type="spellEnd"/>
      <w:r w:rsidR="00681F05">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является предоставление последующим пользователям стали возможности максимизировать свой вклад в достижение Парижских целей посредством принятия решений о спецификациях и закупках стали.</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 </w:t>
      </w:r>
      <w:r w:rsidR="00FD70DE">
        <w:rPr>
          <w:rFonts w:ascii="Arial" w:eastAsia="Times New Roman" w:hAnsi="Arial" w:cs="Arial"/>
          <w:b/>
          <w:bCs/>
          <w:color w:val="000000"/>
          <w:sz w:val="20"/>
          <w:szCs w:val="20"/>
          <w:lang w:eastAsia="ru-RU"/>
        </w:rPr>
        <w:t>Общая ситуация</w:t>
      </w:r>
      <w:r w:rsidRPr="00CE768F">
        <w:rPr>
          <w:rFonts w:ascii="Arial" w:eastAsia="Times New Roman" w:hAnsi="Arial" w:cs="Arial"/>
          <w:b/>
          <w:bCs/>
          <w:color w:val="000000"/>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Принцип 8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xml:space="preserve"> для сертификации объекта требует, чтобы производители стали демонстрировали свою приверженность целям Парижского соглашения посредством стратегического планирования, постановки целей, а также измерения и отчетности о прогрессе в сокращении выбросов парниковых газов. Эти аспекты ориентированы на будущее и имеют основополагающее значение, если сектор должен привлекать финансовые средства для поддержки перехода к чистому производству стали с нулевым </w:t>
      </w:r>
      <w:r w:rsidR="00B14E17">
        <w:rPr>
          <w:rFonts w:ascii="Arial" w:eastAsia="Times New Roman" w:hAnsi="Arial" w:cs="Arial"/>
          <w:color w:val="000000"/>
          <w:sz w:val="20"/>
          <w:szCs w:val="20"/>
          <w:lang w:eastAsia="ru-RU"/>
        </w:rPr>
        <w:t>выбросом</w:t>
      </w:r>
      <w:r w:rsidRPr="00CE768F">
        <w:rPr>
          <w:rFonts w:ascii="Arial" w:eastAsia="Times New Roman" w:hAnsi="Arial" w:cs="Arial"/>
          <w:color w:val="000000"/>
          <w:sz w:val="20"/>
          <w:szCs w:val="20"/>
          <w:lang w:eastAsia="ru-RU"/>
        </w:rPr>
        <w:t xml:space="preserve">. Тем не менее, некоторые дополнительные проблемы должны быть </w:t>
      </w:r>
      <w:r w:rsidR="00B14E17">
        <w:rPr>
          <w:rFonts w:ascii="Arial" w:eastAsia="Times New Roman" w:hAnsi="Arial" w:cs="Arial"/>
          <w:color w:val="000000"/>
          <w:sz w:val="20"/>
          <w:szCs w:val="20"/>
          <w:lang w:eastAsia="ru-RU"/>
        </w:rPr>
        <w:t>решены</w:t>
      </w:r>
      <w:r w:rsidRPr="00CE768F">
        <w:rPr>
          <w:rFonts w:ascii="Arial" w:eastAsia="Times New Roman" w:hAnsi="Arial" w:cs="Arial"/>
          <w:color w:val="000000"/>
          <w:sz w:val="20"/>
          <w:szCs w:val="20"/>
          <w:lang w:eastAsia="ru-RU"/>
        </w:rPr>
        <w:t>, чтобы создать эффективный механизм, позволяющий нижестоящим по</w:t>
      </w:r>
      <w:r w:rsidR="00B14E17">
        <w:rPr>
          <w:rFonts w:ascii="Arial" w:eastAsia="Times New Roman" w:hAnsi="Arial" w:cs="Arial"/>
          <w:color w:val="000000"/>
          <w:sz w:val="20"/>
          <w:szCs w:val="20"/>
          <w:lang w:eastAsia="ru-RU"/>
        </w:rPr>
        <w:t>требителям</w:t>
      </w:r>
      <w:r w:rsidRPr="00CE768F">
        <w:rPr>
          <w:rFonts w:ascii="Arial" w:eastAsia="Times New Roman" w:hAnsi="Arial" w:cs="Arial"/>
          <w:color w:val="000000"/>
          <w:sz w:val="20"/>
          <w:szCs w:val="20"/>
          <w:lang w:eastAsia="ru-RU"/>
        </w:rPr>
        <w:t xml:space="preserve"> стали различать стальную продукцию на основе текущих показателей.</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Во - первых,  необходима </w:t>
      </w:r>
      <w:r w:rsidR="00FD70DE" w:rsidRPr="00CE768F">
        <w:rPr>
          <w:rFonts w:ascii="Arial" w:eastAsia="Times New Roman" w:hAnsi="Arial" w:cs="Arial"/>
          <w:color w:val="000000"/>
          <w:sz w:val="20"/>
          <w:szCs w:val="20"/>
          <w:lang w:eastAsia="ru-RU"/>
        </w:rPr>
        <w:t xml:space="preserve">методология </w:t>
      </w:r>
      <w:r w:rsidR="00FD70DE">
        <w:rPr>
          <w:rFonts w:ascii="Arial" w:eastAsia="Times New Roman" w:hAnsi="Arial" w:cs="Arial"/>
          <w:color w:val="000000"/>
          <w:sz w:val="20"/>
          <w:szCs w:val="20"/>
          <w:lang w:eastAsia="ru-RU"/>
        </w:rPr>
        <w:t>для того</w:t>
      </w:r>
      <w:r w:rsidRPr="00CE768F">
        <w:rPr>
          <w:rFonts w:ascii="Arial" w:eastAsia="Times New Roman" w:hAnsi="Arial" w:cs="Arial"/>
          <w:color w:val="000000"/>
          <w:sz w:val="20"/>
          <w:szCs w:val="20"/>
          <w:lang w:eastAsia="ru-RU"/>
        </w:rPr>
        <w:t>, чтобы эти </w:t>
      </w:r>
      <w:r w:rsidR="00B14E17">
        <w:rPr>
          <w:rFonts w:ascii="Arial" w:eastAsia="Times New Roman" w:hAnsi="Arial" w:cs="Arial"/>
          <w:color w:val="000000"/>
          <w:sz w:val="20"/>
          <w:szCs w:val="20"/>
          <w:lang w:eastAsia="ru-RU"/>
        </w:rPr>
        <w:t>в</w:t>
      </w:r>
      <w:r w:rsidR="00FD70DE">
        <w:rPr>
          <w:rFonts w:ascii="Arial" w:eastAsia="Times New Roman" w:hAnsi="Arial" w:cs="Arial"/>
          <w:color w:val="000000"/>
          <w:sz w:val="20"/>
          <w:szCs w:val="20"/>
          <w:lang w:eastAsia="ru-RU"/>
        </w:rPr>
        <w:t xml:space="preserve">ыбросы ПГ для сертифицированных </w:t>
      </w:r>
      <w:proofErr w:type="spellStart"/>
      <w:r w:rsidR="00B14E17">
        <w:rPr>
          <w:rFonts w:ascii="Arial" w:eastAsia="Times New Roman" w:hAnsi="Arial" w:cs="Arial"/>
          <w:color w:val="000000"/>
          <w:sz w:val="20"/>
          <w:szCs w:val="20"/>
          <w:lang w:eastAsia="ru-RU"/>
        </w:rPr>
        <w:t>ResponsibleSteel</w:t>
      </w:r>
      <w:proofErr w:type="spellEnd"/>
      <w:r w:rsidR="00B14E17">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стальных изделий</w:t>
      </w:r>
      <w:r w:rsidR="00B14E17">
        <w:rPr>
          <w:rFonts w:ascii="Arial" w:eastAsia="Times New Roman" w:hAnsi="Arial" w:cs="Arial"/>
          <w:color w:val="000000"/>
          <w:sz w:val="20"/>
          <w:szCs w:val="20"/>
          <w:lang w:eastAsia="ru-RU"/>
        </w:rPr>
        <w:t xml:space="preserve"> были</w:t>
      </w:r>
      <w:r w:rsidR="00B14E17" w:rsidRPr="00CE768F">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рассчитаны и объявлены независимо от того, </w:t>
      </w:r>
      <w:r w:rsidR="00B14E17">
        <w:rPr>
          <w:rFonts w:ascii="Arial" w:eastAsia="Times New Roman" w:hAnsi="Arial" w:cs="Arial"/>
          <w:color w:val="000000"/>
          <w:sz w:val="20"/>
          <w:szCs w:val="20"/>
          <w:lang w:eastAsia="ru-RU"/>
        </w:rPr>
        <w:t>какое</w:t>
      </w:r>
      <w:r w:rsidRPr="00CE768F">
        <w:rPr>
          <w:rFonts w:ascii="Arial" w:eastAsia="Times New Roman" w:hAnsi="Arial" w:cs="Arial"/>
          <w:color w:val="000000"/>
          <w:sz w:val="20"/>
          <w:szCs w:val="20"/>
          <w:lang w:eastAsia="ru-RU"/>
        </w:rPr>
        <w:t> сырье используется, </w:t>
      </w:r>
      <w:r w:rsidR="00B14E17">
        <w:rPr>
          <w:rFonts w:ascii="Arial" w:eastAsia="Times New Roman" w:hAnsi="Arial" w:cs="Arial"/>
          <w:color w:val="000000"/>
          <w:sz w:val="20"/>
          <w:szCs w:val="20"/>
          <w:lang w:eastAsia="ru-RU"/>
        </w:rPr>
        <w:t>от</w:t>
      </w:r>
      <w:r w:rsidRPr="00CE768F">
        <w:rPr>
          <w:rFonts w:ascii="Arial" w:eastAsia="Times New Roman" w:hAnsi="Arial" w:cs="Arial"/>
          <w:color w:val="000000"/>
          <w:sz w:val="20"/>
          <w:szCs w:val="20"/>
          <w:lang w:eastAsia="ru-RU"/>
        </w:rPr>
        <w:t xml:space="preserve"> технологии производства стали, </w:t>
      </w:r>
      <w:r w:rsidR="00B14E17">
        <w:rPr>
          <w:rFonts w:ascii="Arial" w:eastAsia="Times New Roman" w:hAnsi="Arial" w:cs="Arial"/>
          <w:color w:val="000000"/>
          <w:sz w:val="20"/>
          <w:szCs w:val="20"/>
          <w:lang w:eastAsia="ru-RU"/>
        </w:rPr>
        <w:t xml:space="preserve">от </w:t>
      </w:r>
      <w:r w:rsidRPr="00CE768F">
        <w:rPr>
          <w:rFonts w:ascii="Arial" w:eastAsia="Times New Roman" w:hAnsi="Arial" w:cs="Arial"/>
          <w:color w:val="000000"/>
          <w:sz w:val="20"/>
          <w:szCs w:val="20"/>
          <w:lang w:eastAsia="ru-RU"/>
        </w:rPr>
        <w:t>стран</w:t>
      </w:r>
      <w:r w:rsidR="00B14E17">
        <w:rPr>
          <w:rFonts w:ascii="Arial" w:eastAsia="Times New Roman" w:hAnsi="Arial" w:cs="Arial"/>
          <w:color w:val="000000"/>
          <w:sz w:val="20"/>
          <w:szCs w:val="20"/>
          <w:lang w:eastAsia="ru-RU"/>
        </w:rPr>
        <w:t>ы</w:t>
      </w:r>
      <w:r w:rsidRPr="00CE768F">
        <w:rPr>
          <w:rFonts w:ascii="Arial" w:eastAsia="Times New Roman" w:hAnsi="Arial" w:cs="Arial"/>
          <w:color w:val="000000"/>
          <w:sz w:val="20"/>
          <w:szCs w:val="20"/>
          <w:lang w:eastAsia="ru-RU"/>
        </w:rPr>
        <w:t> производства</w:t>
      </w:r>
      <w:proofErr w:type="gramStart"/>
      <w:r w:rsidRPr="00CE768F">
        <w:rPr>
          <w:rFonts w:ascii="Arial" w:eastAsia="Times New Roman" w:hAnsi="Arial" w:cs="Arial"/>
          <w:color w:val="000000"/>
          <w:sz w:val="20"/>
          <w:szCs w:val="20"/>
          <w:lang w:eastAsia="ru-RU"/>
        </w:rPr>
        <w:t> ,</w:t>
      </w:r>
      <w:proofErr w:type="gramEnd"/>
      <w:r w:rsidRPr="00CE768F">
        <w:rPr>
          <w:rFonts w:ascii="Arial" w:eastAsia="Times New Roman" w:hAnsi="Arial" w:cs="Arial"/>
          <w:color w:val="000000"/>
          <w:sz w:val="20"/>
          <w:szCs w:val="20"/>
          <w:lang w:eastAsia="ru-RU"/>
        </w:rPr>
        <w:t xml:space="preserve"> </w:t>
      </w:r>
      <w:r w:rsidR="00B14E17">
        <w:rPr>
          <w:rFonts w:ascii="Arial" w:eastAsia="Times New Roman" w:hAnsi="Arial" w:cs="Arial"/>
          <w:color w:val="000000"/>
          <w:sz w:val="20"/>
          <w:szCs w:val="20"/>
          <w:lang w:eastAsia="ru-RU"/>
        </w:rPr>
        <w:t xml:space="preserve">от </w:t>
      </w:r>
      <w:r w:rsidRPr="00CE768F">
        <w:rPr>
          <w:rFonts w:ascii="Arial" w:eastAsia="Times New Roman" w:hAnsi="Arial" w:cs="Arial"/>
          <w:color w:val="000000"/>
          <w:sz w:val="20"/>
          <w:szCs w:val="20"/>
          <w:lang w:eastAsia="ru-RU"/>
        </w:rPr>
        <w:t>уровн</w:t>
      </w:r>
      <w:r w:rsidR="00B14E17">
        <w:rPr>
          <w:rFonts w:ascii="Arial" w:eastAsia="Times New Roman" w:hAnsi="Arial" w:cs="Arial"/>
          <w:color w:val="000000"/>
          <w:sz w:val="20"/>
          <w:szCs w:val="20"/>
          <w:lang w:eastAsia="ru-RU"/>
        </w:rPr>
        <w:t>я</w:t>
      </w:r>
      <w:r w:rsidRPr="00CE768F">
        <w:rPr>
          <w:rFonts w:ascii="Arial" w:eastAsia="Times New Roman" w:hAnsi="Arial" w:cs="Arial"/>
          <w:color w:val="000000"/>
          <w:sz w:val="20"/>
          <w:szCs w:val="20"/>
          <w:lang w:eastAsia="ru-RU"/>
        </w:rPr>
        <w:t xml:space="preserve"> </w:t>
      </w:r>
      <w:r w:rsidR="00B14E17">
        <w:rPr>
          <w:rFonts w:ascii="Arial" w:eastAsia="Times New Roman" w:hAnsi="Arial" w:cs="Arial"/>
          <w:color w:val="000000"/>
          <w:sz w:val="20"/>
          <w:szCs w:val="20"/>
          <w:lang w:eastAsia="ru-RU"/>
        </w:rPr>
        <w:t>производимой обработки стали</w:t>
      </w:r>
      <w:r w:rsidRPr="00CE768F">
        <w:rPr>
          <w:rFonts w:ascii="Arial" w:eastAsia="Times New Roman" w:hAnsi="Arial" w:cs="Arial"/>
          <w:color w:val="000000"/>
          <w:sz w:val="20"/>
          <w:szCs w:val="20"/>
          <w:lang w:eastAsia="ru-RU"/>
        </w:rPr>
        <w:t xml:space="preserve">.   Различия в заявленных выбросах должны отражать реальные различия в выбросах и не должны </w:t>
      </w:r>
      <w:r w:rsidR="00B14E17">
        <w:rPr>
          <w:rFonts w:ascii="Arial" w:eastAsia="Times New Roman" w:hAnsi="Arial" w:cs="Arial"/>
          <w:color w:val="000000"/>
          <w:sz w:val="20"/>
          <w:szCs w:val="20"/>
          <w:lang w:eastAsia="ru-RU"/>
        </w:rPr>
        <w:t>зависеть от</w:t>
      </w:r>
      <w:r w:rsidRPr="00CE768F">
        <w:rPr>
          <w:rFonts w:ascii="Arial" w:eastAsia="Times New Roman" w:hAnsi="Arial" w:cs="Arial"/>
          <w:color w:val="000000"/>
          <w:sz w:val="20"/>
          <w:szCs w:val="20"/>
          <w:lang w:eastAsia="ru-RU"/>
        </w:rPr>
        <w:t xml:space="preserve"> выбора методологии измерения.</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 xml:space="preserve">Во-вторых, необходим механизм, который вознаграждает за реальное сокращение выбросов парниковых газов для сталелитейного сектора, а не просто определяет продукты, которые используют больше или меньше </w:t>
      </w:r>
      <w:r w:rsidR="00B14E17">
        <w:rPr>
          <w:rFonts w:ascii="Arial" w:eastAsia="Times New Roman" w:hAnsi="Arial" w:cs="Arial"/>
          <w:color w:val="000000"/>
          <w:sz w:val="20"/>
          <w:szCs w:val="20"/>
          <w:lang w:eastAsia="ru-RU"/>
        </w:rPr>
        <w:t>вторсырья (</w:t>
      </w:r>
      <w:r w:rsidRPr="00CE768F">
        <w:rPr>
          <w:rFonts w:ascii="Arial" w:eastAsia="Times New Roman" w:hAnsi="Arial" w:cs="Arial"/>
          <w:color w:val="000000"/>
          <w:sz w:val="20"/>
          <w:szCs w:val="20"/>
          <w:lang w:eastAsia="ru-RU"/>
        </w:rPr>
        <w:t>металлолома</w:t>
      </w:r>
      <w:r w:rsidR="00B14E17">
        <w:rPr>
          <w:rFonts w:ascii="Arial" w:eastAsia="Times New Roman" w:hAnsi="Arial" w:cs="Arial"/>
          <w:color w:val="000000"/>
          <w:sz w:val="20"/>
          <w:szCs w:val="20"/>
          <w:lang w:eastAsia="ru-RU"/>
        </w:rPr>
        <w:t>)</w:t>
      </w:r>
      <w:r w:rsidRPr="00CE768F">
        <w:rPr>
          <w:rFonts w:ascii="Arial" w:eastAsia="Times New Roman" w:hAnsi="Arial" w:cs="Arial"/>
          <w:color w:val="000000"/>
          <w:sz w:val="20"/>
          <w:szCs w:val="20"/>
          <w:lang w:eastAsia="ru-RU"/>
        </w:rPr>
        <w:t xml:space="preserve">. В сталелитейном секторе уже используется около 90% имеющегося металлолома - выбор продуктов, содержащих больше или меньше лома, как правило, не окажет существенного влияния на выбросы ПГ в секторе. Требуется механизм, который поощряет производство стали с низким </w:t>
      </w:r>
      <w:r w:rsidR="00B14E17">
        <w:rPr>
          <w:rFonts w:ascii="Arial" w:eastAsia="Times New Roman" w:hAnsi="Arial" w:cs="Arial"/>
          <w:color w:val="000000"/>
          <w:sz w:val="20"/>
          <w:szCs w:val="20"/>
          <w:lang w:eastAsia="ru-RU"/>
        </w:rPr>
        <w:t xml:space="preserve">уровнем эмиссий </w:t>
      </w:r>
      <w:r w:rsidRPr="00CE768F">
        <w:rPr>
          <w:rFonts w:ascii="Arial" w:eastAsia="Times New Roman" w:hAnsi="Arial" w:cs="Arial"/>
          <w:color w:val="000000"/>
          <w:sz w:val="20"/>
          <w:szCs w:val="20"/>
          <w:lang w:eastAsia="ru-RU"/>
        </w:rPr>
        <w:t>ПГ, независимо от доли лома или железной руды, используемой в качестве основного сырья.</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color w:val="000000"/>
          <w:sz w:val="20"/>
          <w:szCs w:val="20"/>
          <w:lang w:eastAsia="ru-RU"/>
        </w:rPr>
        <w:t>Требования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к сертификации продукции из стали предназначены для решения этих двух задач и, таким образом, создают</w:t>
      </w:r>
      <w:r w:rsidR="00B14E17">
        <w:rPr>
          <w:rFonts w:ascii="Arial" w:eastAsia="Times New Roman" w:hAnsi="Arial" w:cs="Arial"/>
          <w:color w:val="000000"/>
          <w:sz w:val="20"/>
          <w:szCs w:val="20"/>
          <w:lang w:eastAsia="ru-RU"/>
        </w:rPr>
        <w:t xml:space="preserve"> основу для </w:t>
      </w:r>
      <w:r w:rsidR="00FD70DE">
        <w:rPr>
          <w:rFonts w:ascii="Arial" w:eastAsia="Times New Roman" w:hAnsi="Arial" w:cs="Arial"/>
          <w:color w:val="000000"/>
          <w:sz w:val="20"/>
          <w:szCs w:val="20"/>
          <w:lang w:eastAsia="ru-RU"/>
        </w:rPr>
        <w:t>конечных</w:t>
      </w:r>
      <w:r w:rsidR="00B14E17">
        <w:rPr>
          <w:rFonts w:ascii="Arial" w:eastAsia="Times New Roman" w:hAnsi="Arial" w:cs="Arial"/>
          <w:color w:val="000000"/>
          <w:sz w:val="20"/>
          <w:szCs w:val="20"/>
          <w:lang w:eastAsia="ru-RU"/>
        </w:rPr>
        <w:t xml:space="preserve"> потреби</w:t>
      </w:r>
      <w:r w:rsidRPr="00CE768F">
        <w:rPr>
          <w:rFonts w:ascii="Arial" w:eastAsia="Times New Roman" w:hAnsi="Arial" w:cs="Arial"/>
          <w:color w:val="000000"/>
          <w:sz w:val="20"/>
          <w:szCs w:val="20"/>
          <w:lang w:eastAsia="ru-RU"/>
        </w:rPr>
        <w:t xml:space="preserve">телей стали, чтобы они могли внести свой вклад в достижение Парижских целей путем принятия решений о выборе </w:t>
      </w:r>
      <w:r w:rsidRPr="00CE768F">
        <w:rPr>
          <w:rFonts w:ascii="Arial" w:eastAsia="Times New Roman" w:hAnsi="Arial" w:cs="Arial"/>
          <w:color w:val="000000"/>
          <w:sz w:val="20"/>
          <w:szCs w:val="20"/>
          <w:lang w:eastAsia="ru-RU"/>
        </w:rPr>
        <w:lastRenderedPageBreak/>
        <w:t>стали и вознаграждать ответств</w:t>
      </w:r>
      <w:r w:rsidR="00B14E17">
        <w:rPr>
          <w:rFonts w:ascii="Arial" w:eastAsia="Times New Roman" w:hAnsi="Arial" w:cs="Arial"/>
          <w:color w:val="000000"/>
          <w:sz w:val="20"/>
          <w:szCs w:val="20"/>
          <w:lang w:eastAsia="ru-RU"/>
        </w:rPr>
        <w:t>енных производителей стали за выбор их собственных обязательств</w:t>
      </w:r>
      <w:r w:rsidRPr="00CE768F">
        <w:rPr>
          <w:rFonts w:ascii="Arial" w:eastAsia="Times New Roman" w:hAnsi="Arial" w:cs="Arial"/>
          <w:color w:val="000000"/>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Примечание: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w:t>
      </w:r>
      <w:proofErr w:type="spellStart"/>
      <w:r w:rsidRPr="00CE768F">
        <w:rPr>
          <w:rFonts w:ascii="Arial" w:eastAsia="Times New Roman" w:hAnsi="Arial" w:cs="Arial"/>
          <w:color w:val="000000"/>
          <w:sz w:val="20"/>
          <w:szCs w:val="20"/>
          <w:lang w:eastAsia="ru-RU"/>
        </w:rPr>
        <w:t>Standard</w:t>
      </w:r>
      <w:proofErr w:type="spellEnd"/>
      <w:r w:rsidRPr="00CE768F">
        <w:rPr>
          <w:rFonts w:ascii="Arial" w:eastAsia="Times New Roman" w:hAnsi="Arial" w:cs="Arial"/>
          <w:color w:val="000000"/>
          <w:sz w:val="20"/>
          <w:szCs w:val="20"/>
          <w:lang w:eastAsia="ru-RU"/>
        </w:rPr>
        <w:t xml:space="preserve"> (V1-0) для сертификации </w:t>
      </w:r>
      <w:r w:rsidR="004E3479">
        <w:rPr>
          <w:rFonts w:ascii="Arial" w:eastAsia="Times New Roman" w:hAnsi="Arial" w:cs="Arial"/>
          <w:color w:val="000000"/>
          <w:sz w:val="20"/>
          <w:szCs w:val="20"/>
          <w:lang w:eastAsia="ru-RU"/>
        </w:rPr>
        <w:t>производств</w:t>
      </w:r>
      <w:r w:rsidR="00B14E17">
        <w:rPr>
          <w:rFonts w:ascii="Arial" w:eastAsia="Times New Roman" w:hAnsi="Arial" w:cs="Arial"/>
          <w:color w:val="000000"/>
          <w:sz w:val="20"/>
          <w:szCs w:val="20"/>
          <w:lang w:eastAsia="ru-RU"/>
        </w:rPr>
        <w:t xml:space="preserve"> задает пять критериев, которые </w:t>
      </w:r>
      <w:r w:rsidRPr="00CE768F">
        <w:rPr>
          <w:rFonts w:ascii="Arial" w:eastAsia="Times New Roman" w:hAnsi="Arial" w:cs="Arial"/>
          <w:color w:val="000000"/>
          <w:sz w:val="20"/>
          <w:szCs w:val="20"/>
          <w:lang w:eastAsia="ru-RU"/>
        </w:rPr>
        <w:t xml:space="preserve">представлены в </w:t>
      </w:r>
      <w:r w:rsidR="00B14E17">
        <w:rPr>
          <w:rFonts w:ascii="Arial" w:eastAsia="Times New Roman" w:hAnsi="Arial" w:cs="Arial"/>
          <w:color w:val="000000"/>
          <w:sz w:val="20"/>
          <w:szCs w:val="20"/>
          <w:lang w:eastAsia="ru-RU"/>
        </w:rPr>
        <w:t>полном объеме в Приложении</w:t>
      </w:r>
      <w:proofErr w:type="gramStart"/>
      <w:r w:rsidR="00B14E17">
        <w:rPr>
          <w:rFonts w:ascii="Arial" w:eastAsia="Times New Roman" w:hAnsi="Arial" w:cs="Arial"/>
          <w:color w:val="000000"/>
          <w:sz w:val="20"/>
          <w:szCs w:val="20"/>
          <w:lang w:eastAsia="ru-RU"/>
        </w:rPr>
        <w:t xml:space="preserve"> Д</w:t>
      </w:r>
      <w:proofErr w:type="gramEnd"/>
      <w:r w:rsidR="00B14E17">
        <w:rPr>
          <w:rFonts w:ascii="Arial" w:eastAsia="Times New Roman" w:hAnsi="Arial" w:cs="Arial"/>
          <w:color w:val="000000"/>
          <w:sz w:val="20"/>
          <w:szCs w:val="20"/>
          <w:lang w:eastAsia="ru-RU"/>
        </w:rPr>
        <w:t>ва. П</w:t>
      </w:r>
      <w:r w:rsidRPr="00CE768F">
        <w:rPr>
          <w:rFonts w:ascii="Arial" w:eastAsia="Times New Roman" w:hAnsi="Arial" w:cs="Arial"/>
          <w:color w:val="000000"/>
          <w:sz w:val="20"/>
          <w:szCs w:val="20"/>
          <w:u w:val="single"/>
          <w:lang w:eastAsia="ru-RU"/>
        </w:rPr>
        <w:t>р</w:t>
      </w:r>
      <w:r w:rsidR="00B14E17">
        <w:rPr>
          <w:rFonts w:ascii="Arial" w:eastAsia="Times New Roman" w:hAnsi="Arial" w:cs="Arial"/>
          <w:color w:val="000000"/>
          <w:sz w:val="20"/>
          <w:szCs w:val="20"/>
          <w:u w:val="single"/>
          <w:lang w:eastAsia="ru-RU"/>
        </w:rPr>
        <w:t>едварительным</w:t>
      </w:r>
      <w:r w:rsidRPr="00CE768F">
        <w:rPr>
          <w:rFonts w:ascii="Arial" w:eastAsia="Times New Roman" w:hAnsi="Arial" w:cs="Arial"/>
          <w:color w:val="000000"/>
          <w:sz w:val="20"/>
          <w:szCs w:val="20"/>
          <w:u w:val="single"/>
          <w:lang w:eastAsia="ru-RU"/>
        </w:rPr>
        <w:t xml:space="preserve"> условие</w:t>
      </w:r>
      <w:r w:rsidR="00B14E17">
        <w:rPr>
          <w:rFonts w:ascii="Arial" w:eastAsia="Times New Roman" w:hAnsi="Arial" w:cs="Arial"/>
          <w:color w:val="000000"/>
          <w:sz w:val="20"/>
          <w:szCs w:val="20"/>
          <w:u w:val="single"/>
          <w:lang w:eastAsia="ru-RU"/>
        </w:rPr>
        <w:t>м</w:t>
      </w:r>
      <w:r w:rsidRPr="00CE768F">
        <w:rPr>
          <w:rFonts w:ascii="Arial" w:eastAsia="Times New Roman" w:hAnsi="Arial" w:cs="Arial"/>
          <w:color w:val="000000"/>
          <w:sz w:val="20"/>
          <w:szCs w:val="20"/>
          <w:u w:val="single"/>
          <w:lang w:eastAsia="ru-RU"/>
        </w:rPr>
        <w:t> </w:t>
      </w:r>
      <w:r w:rsidRPr="00CE768F">
        <w:rPr>
          <w:rFonts w:ascii="Arial" w:eastAsia="Times New Roman" w:hAnsi="Arial" w:cs="Arial"/>
          <w:color w:val="000000"/>
          <w:sz w:val="20"/>
          <w:szCs w:val="20"/>
          <w:lang w:eastAsia="ru-RU"/>
        </w:rPr>
        <w:t xml:space="preserve">для  сертификации металлопродукции </w:t>
      </w:r>
      <w:r w:rsidR="00B14E17">
        <w:rPr>
          <w:rFonts w:ascii="Arial" w:eastAsia="Times New Roman" w:hAnsi="Arial" w:cs="Arial"/>
          <w:color w:val="000000"/>
          <w:sz w:val="20"/>
          <w:szCs w:val="20"/>
          <w:lang w:eastAsia="ru-RU"/>
        </w:rPr>
        <w:t xml:space="preserve">по системе </w:t>
      </w:r>
      <w:proofErr w:type="spellStart"/>
      <w:r w:rsidR="00B14E17"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w:t>
      </w:r>
      <w:r w:rsidR="00B14E17">
        <w:rPr>
          <w:rFonts w:ascii="Arial" w:eastAsia="Times New Roman" w:hAnsi="Arial" w:cs="Arial"/>
          <w:color w:val="000000"/>
          <w:sz w:val="20"/>
          <w:szCs w:val="20"/>
          <w:lang w:eastAsia="ru-RU"/>
        </w:rPr>
        <w:t>является требование к</w:t>
      </w:r>
      <w:r w:rsidRPr="00CE768F">
        <w:rPr>
          <w:rFonts w:ascii="Arial" w:eastAsia="Times New Roman" w:hAnsi="Arial" w:cs="Arial"/>
          <w:color w:val="000000"/>
          <w:sz w:val="20"/>
          <w:szCs w:val="20"/>
          <w:lang w:eastAsia="ru-RU"/>
        </w:rPr>
        <w:t xml:space="preserve"> </w:t>
      </w:r>
      <w:r w:rsidR="004E3479">
        <w:rPr>
          <w:rFonts w:ascii="Arial" w:eastAsia="Times New Roman" w:hAnsi="Arial" w:cs="Arial"/>
          <w:color w:val="000000"/>
          <w:sz w:val="20"/>
          <w:szCs w:val="20"/>
          <w:lang w:eastAsia="ru-RU"/>
        </w:rPr>
        <w:t>производств</w:t>
      </w:r>
      <w:r w:rsidR="00B14E17">
        <w:rPr>
          <w:rFonts w:ascii="Arial" w:eastAsia="Times New Roman" w:hAnsi="Arial" w:cs="Arial"/>
          <w:color w:val="000000"/>
          <w:sz w:val="20"/>
          <w:szCs w:val="20"/>
          <w:lang w:eastAsia="ru-RU"/>
        </w:rPr>
        <w:t>у о соответствии</w:t>
      </w:r>
      <w:r w:rsidRPr="00CE768F">
        <w:rPr>
          <w:rFonts w:ascii="Arial" w:eastAsia="Times New Roman" w:hAnsi="Arial" w:cs="Arial"/>
          <w:color w:val="000000"/>
          <w:sz w:val="20"/>
          <w:szCs w:val="20"/>
          <w:lang w:eastAsia="ru-RU"/>
        </w:rPr>
        <w:t xml:space="preserve"> все</w:t>
      </w:r>
      <w:r w:rsidR="00B14E17">
        <w:rPr>
          <w:rFonts w:ascii="Arial" w:eastAsia="Times New Roman" w:hAnsi="Arial" w:cs="Arial"/>
          <w:color w:val="000000"/>
          <w:sz w:val="20"/>
          <w:szCs w:val="20"/>
          <w:lang w:eastAsia="ru-RU"/>
        </w:rPr>
        <w:t>м</w:t>
      </w:r>
      <w:r w:rsidRPr="00CE768F">
        <w:rPr>
          <w:rFonts w:ascii="Arial" w:eastAsia="Times New Roman" w:hAnsi="Arial" w:cs="Arial"/>
          <w:color w:val="000000"/>
          <w:sz w:val="20"/>
          <w:szCs w:val="20"/>
          <w:lang w:eastAsia="ru-RU"/>
        </w:rPr>
        <w:t xml:space="preserve"> пят</w:t>
      </w:r>
      <w:r w:rsidR="00B14E17">
        <w:rPr>
          <w:rFonts w:ascii="Arial" w:eastAsia="Times New Roman" w:hAnsi="Arial" w:cs="Arial"/>
          <w:color w:val="000000"/>
          <w:sz w:val="20"/>
          <w:szCs w:val="20"/>
          <w:lang w:eastAsia="ru-RU"/>
        </w:rPr>
        <w:t>и</w:t>
      </w:r>
      <w:r w:rsidRPr="00CE768F">
        <w:rPr>
          <w:rFonts w:ascii="Arial" w:eastAsia="Times New Roman" w:hAnsi="Arial" w:cs="Arial"/>
          <w:color w:val="000000"/>
          <w:sz w:val="20"/>
          <w:szCs w:val="20"/>
          <w:lang w:eastAsia="ru-RU"/>
        </w:rPr>
        <w:t xml:space="preserve"> </w:t>
      </w:r>
      <w:r w:rsidR="00B14E17">
        <w:rPr>
          <w:rFonts w:ascii="Arial" w:eastAsia="Times New Roman" w:hAnsi="Arial" w:cs="Arial"/>
          <w:color w:val="000000"/>
          <w:sz w:val="20"/>
          <w:szCs w:val="20"/>
          <w:lang w:eastAsia="ru-RU"/>
        </w:rPr>
        <w:t>этим критериям</w:t>
      </w:r>
      <w:r w:rsidRPr="00CE768F">
        <w:rPr>
          <w:rFonts w:ascii="Arial" w:eastAsia="Times New Roman" w:hAnsi="Arial" w:cs="Arial"/>
          <w:color w:val="000000"/>
          <w:sz w:val="20"/>
          <w:szCs w:val="20"/>
          <w:lang w:eastAsia="ru-RU"/>
        </w:rPr>
        <w:t>.   По этой причине нумерация приведенных ниже критериев начинается с критерия 6.</w:t>
      </w:r>
    </w:p>
    <w:p w:rsidR="00CE768F" w:rsidRPr="00CE768F" w:rsidRDefault="00CE768F" w:rsidP="00CE768F">
      <w:pPr>
        <w:spacing w:after="120" w:line="360" w:lineRule="atLeast"/>
        <w:ind w:left="142" w:right="14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 </w:t>
      </w:r>
    </w:p>
    <w:tbl>
      <w:tblPr>
        <w:tblW w:w="9364" w:type="dxa"/>
        <w:tblCellMar>
          <w:left w:w="0" w:type="dxa"/>
          <w:right w:w="0" w:type="dxa"/>
        </w:tblCellMar>
        <w:tblLook w:val="04A0" w:firstRow="1" w:lastRow="0" w:firstColumn="1" w:lastColumn="0" w:noHBand="0" w:noVBand="1"/>
      </w:tblPr>
      <w:tblGrid>
        <w:gridCol w:w="9364"/>
      </w:tblGrid>
      <w:tr w:rsidR="00CE768F" w:rsidRPr="00CE768F" w:rsidTr="00FD70DE">
        <w:tc>
          <w:tcPr>
            <w:tcW w:w="9364"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CE768F" w:rsidRPr="00CE768F" w:rsidRDefault="002C35D7" w:rsidP="00CE768F">
            <w:pPr>
              <w:spacing w:before="40" w:after="0" w:line="240" w:lineRule="auto"/>
              <w:ind w:left="142"/>
              <w:outlineLvl w:val="2"/>
              <w:rPr>
                <w:rFonts w:ascii="Times New Roman" w:eastAsia="Times New Roman" w:hAnsi="Times New Roman" w:cs="Times New Roman"/>
                <w:sz w:val="27"/>
                <w:szCs w:val="27"/>
                <w:lang w:eastAsia="ru-RU"/>
              </w:rPr>
            </w:pPr>
            <w:r>
              <w:rPr>
                <w:rFonts w:ascii="Arial" w:eastAsia="Times New Roman" w:hAnsi="Arial" w:cs="Arial"/>
                <w:b/>
                <w:bCs/>
                <w:color w:val="1F4D78"/>
                <w:lang w:eastAsia="ru-RU"/>
              </w:rPr>
              <w:t>Критерий 6: </w:t>
            </w:r>
            <w:r w:rsidR="00FD70DE">
              <w:rPr>
                <w:rFonts w:ascii="Arial" w:eastAsia="Times New Roman" w:hAnsi="Arial" w:cs="Arial"/>
                <w:b/>
                <w:bCs/>
                <w:color w:val="1F4D78"/>
                <w:lang w:val="en-US" w:eastAsia="ru-RU"/>
              </w:rPr>
              <w:t>C</w:t>
            </w:r>
            <w:proofErr w:type="spellStart"/>
            <w:r w:rsidR="00FD70DE" w:rsidRPr="00CE768F">
              <w:rPr>
                <w:rFonts w:ascii="Arial" w:eastAsia="Times New Roman" w:hAnsi="Arial" w:cs="Arial"/>
                <w:b/>
                <w:bCs/>
                <w:color w:val="1F4D78"/>
                <w:lang w:eastAsia="ru-RU"/>
              </w:rPr>
              <w:t>опоставимые</w:t>
            </w:r>
            <w:proofErr w:type="spellEnd"/>
            <w:r w:rsidR="00CE768F" w:rsidRPr="00CE768F">
              <w:rPr>
                <w:rFonts w:ascii="Arial" w:eastAsia="Times New Roman" w:hAnsi="Arial" w:cs="Arial"/>
                <w:b/>
                <w:bCs/>
                <w:color w:val="1F4D78"/>
                <w:lang w:eastAsia="ru-RU"/>
              </w:rPr>
              <w:t xml:space="preserve"> отчеты об интенсивности выбросов парниковых газов </w:t>
            </w:r>
            <w:r>
              <w:rPr>
                <w:rFonts w:ascii="Arial" w:eastAsia="Times New Roman" w:hAnsi="Arial" w:cs="Arial"/>
                <w:b/>
                <w:bCs/>
                <w:color w:val="1F4D78"/>
                <w:lang w:eastAsia="ru-RU"/>
              </w:rPr>
              <w:t>для</w:t>
            </w:r>
            <w:r w:rsidR="00CE768F" w:rsidRPr="00CE768F">
              <w:rPr>
                <w:rFonts w:ascii="Arial" w:eastAsia="Times New Roman" w:hAnsi="Arial" w:cs="Arial"/>
                <w:b/>
                <w:bCs/>
                <w:color w:val="1F4D78"/>
                <w:lang w:eastAsia="ru-RU"/>
              </w:rPr>
              <w:t xml:space="preserve"> сырой стали</w:t>
            </w:r>
            <w:r w:rsidR="00FD70DE">
              <w:rPr>
                <w:rStyle w:val="a9"/>
                <w:rFonts w:ascii="Arial" w:eastAsia="Times New Roman" w:hAnsi="Arial" w:cs="Arial"/>
                <w:b/>
                <w:bCs/>
                <w:color w:val="1F4D78"/>
                <w:lang w:eastAsia="ru-RU"/>
              </w:rPr>
              <w:footnoteReference w:id="3"/>
            </w:r>
          </w:p>
          <w:p w:rsidR="00CE768F" w:rsidRPr="00CE768F" w:rsidRDefault="006922E2" w:rsidP="002C35D7">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Производство </w:t>
            </w:r>
            <w:r w:rsidR="002C35D7">
              <w:rPr>
                <w:rFonts w:ascii="Arial" w:eastAsia="Times New Roman" w:hAnsi="Arial" w:cs="Arial"/>
                <w:sz w:val="20"/>
                <w:szCs w:val="20"/>
                <w:lang w:eastAsia="ru-RU"/>
              </w:rPr>
              <w:t xml:space="preserve">проводит </w:t>
            </w:r>
            <w:r>
              <w:rPr>
                <w:rFonts w:ascii="Arial" w:eastAsia="Times New Roman" w:hAnsi="Arial" w:cs="Arial"/>
                <w:sz w:val="20"/>
                <w:szCs w:val="20"/>
                <w:lang w:eastAsia="ru-RU"/>
              </w:rPr>
              <w:t>измер</w:t>
            </w:r>
            <w:r w:rsidR="002C35D7">
              <w:rPr>
                <w:rFonts w:ascii="Arial" w:eastAsia="Times New Roman" w:hAnsi="Arial" w:cs="Arial"/>
                <w:sz w:val="20"/>
                <w:szCs w:val="20"/>
                <w:lang w:eastAsia="ru-RU"/>
              </w:rPr>
              <w:t>ения</w:t>
            </w:r>
            <w:r>
              <w:rPr>
                <w:rFonts w:ascii="Arial" w:eastAsia="Times New Roman" w:hAnsi="Arial" w:cs="Arial"/>
                <w:sz w:val="20"/>
                <w:szCs w:val="20"/>
                <w:lang w:eastAsia="ru-RU"/>
              </w:rPr>
              <w:t xml:space="preserve"> и отчи</w:t>
            </w:r>
            <w:r w:rsidR="00CE768F" w:rsidRPr="00CE768F">
              <w:rPr>
                <w:rFonts w:ascii="Arial" w:eastAsia="Times New Roman" w:hAnsi="Arial" w:cs="Arial"/>
                <w:sz w:val="20"/>
                <w:szCs w:val="20"/>
                <w:lang w:eastAsia="ru-RU"/>
              </w:rPr>
              <w:t>ты</w:t>
            </w:r>
            <w:r>
              <w:rPr>
                <w:rFonts w:ascii="Arial" w:eastAsia="Times New Roman" w:hAnsi="Arial" w:cs="Arial"/>
                <w:sz w:val="20"/>
                <w:szCs w:val="20"/>
                <w:lang w:eastAsia="ru-RU"/>
              </w:rPr>
              <w:t>вается</w:t>
            </w:r>
            <w:r w:rsidR="00CE768F" w:rsidRPr="00CE768F">
              <w:rPr>
                <w:rFonts w:ascii="Arial" w:eastAsia="Times New Roman" w:hAnsi="Arial" w:cs="Arial"/>
                <w:sz w:val="20"/>
                <w:szCs w:val="20"/>
                <w:lang w:eastAsia="ru-RU"/>
              </w:rPr>
              <w:t xml:space="preserve"> по </w:t>
            </w:r>
            <w:r>
              <w:rPr>
                <w:rFonts w:ascii="Arial" w:eastAsia="Times New Roman" w:hAnsi="Arial" w:cs="Arial"/>
                <w:sz w:val="20"/>
                <w:szCs w:val="20"/>
                <w:lang w:eastAsia="ru-RU"/>
              </w:rPr>
              <w:t>интенсивности</w:t>
            </w:r>
            <w:r w:rsidR="00CE768F" w:rsidRPr="00CE768F">
              <w:rPr>
                <w:rFonts w:ascii="Arial" w:eastAsia="Times New Roman" w:hAnsi="Arial" w:cs="Arial"/>
                <w:sz w:val="20"/>
                <w:szCs w:val="20"/>
                <w:lang w:eastAsia="ru-RU"/>
              </w:rPr>
              <w:t xml:space="preserve"> выбросов </w:t>
            </w:r>
            <w:r w:rsidRPr="00CE768F">
              <w:rPr>
                <w:rFonts w:ascii="Arial" w:eastAsia="Times New Roman" w:hAnsi="Arial" w:cs="Arial"/>
                <w:sz w:val="20"/>
                <w:szCs w:val="20"/>
                <w:lang w:eastAsia="ru-RU"/>
              </w:rPr>
              <w:t xml:space="preserve">ПГ </w:t>
            </w:r>
            <w:r>
              <w:rPr>
                <w:rFonts w:ascii="Arial" w:eastAsia="Times New Roman" w:hAnsi="Arial" w:cs="Arial"/>
                <w:sz w:val="20"/>
                <w:szCs w:val="20"/>
                <w:lang w:eastAsia="ru-RU"/>
              </w:rPr>
              <w:t>при получении</w:t>
            </w:r>
            <w:r w:rsidR="002C35D7">
              <w:rPr>
                <w:rFonts w:ascii="Arial" w:eastAsia="Times New Roman" w:hAnsi="Arial" w:cs="Arial"/>
                <w:sz w:val="20"/>
                <w:szCs w:val="20"/>
                <w:lang w:eastAsia="ru-RU"/>
              </w:rPr>
              <w:t xml:space="preserve"> сырой</w:t>
            </w:r>
            <w:r w:rsidR="00CE768F" w:rsidRPr="00CE768F">
              <w:rPr>
                <w:rFonts w:ascii="Arial" w:eastAsia="Times New Roman" w:hAnsi="Arial" w:cs="Arial"/>
                <w:sz w:val="20"/>
                <w:szCs w:val="20"/>
                <w:lang w:eastAsia="ru-RU"/>
              </w:rPr>
              <w:t xml:space="preserve"> стали в соответствии с требованиями ISO 14404-1: 2017, 14404-2013 или 14404-3: 2017 и </w:t>
            </w:r>
            <w:r>
              <w:rPr>
                <w:rFonts w:ascii="Arial" w:eastAsia="Times New Roman" w:hAnsi="Arial" w:cs="Arial"/>
                <w:sz w:val="20"/>
                <w:szCs w:val="20"/>
                <w:lang w:eastAsia="ru-RU"/>
              </w:rPr>
              <w:t>в соответствии с дополнительными</w:t>
            </w:r>
            <w:r w:rsidR="00CE768F" w:rsidRPr="00CE768F">
              <w:rPr>
                <w:rFonts w:ascii="Arial" w:eastAsia="Times New Roman" w:hAnsi="Arial" w:cs="Arial"/>
                <w:sz w:val="20"/>
                <w:szCs w:val="20"/>
                <w:lang w:eastAsia="ru-RU"/>
              </w:rPr>
              <w:t> </w:t>
            </w:r>
            <w:r w:rsidRPr="00CE768F">
              <w:rPr>
                <w:rFonts w:ascii="Arial" w:eastAsia="Times New Roman" w:hAnsi="Arial" w:cs="Arial"/>
                <w:sz w:val="20"/>
                <w:szCs w:val="20"/>
                <w:lang w:eastAsia="ru-RU"/>
              </w:rPr>
              <w:t xml:space="preserve"> </w:t>
            </w:r>
            <w:r w:rsidR="00CE768F" w:rsidRPr="00CE768F">
              <w:rPr>
                <w:rFonts w:ascii="Arial" w:eastAsia="Times New Roman" w:hAnsi="Arial" w:cs="Arial"/>
                <w:sz w:val="20"/>
                <w:szCs w:val="20"/>
                <w:lang w:eastAsia="ru-RU"/>
              </w:rPr>
              <w:t>руководства</w:t>
            </w:r>
            <w:r>
              <w:rPr>
                <w:rFonts w:ascii="Arial" w:eastAsia="Times New Roman" w:hAnsi="Arial" w:cs="Arial"/>
                <w:sz w:val="20"/>
                <w:szCs w:val="20"/>
                <w:lang w:eastAsia="ru-RU"/>
              </w:rPr>
              <w:t>ми</w:t>
            </w:r>
            <w:r w:rsidR="00CE768F" w:rsidRPr="00CE768F">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ResponsibleSteel</w:t>
            </w:r>
            <w:proofErr w:type="spellEnd"/>
            <w:r w:rsidR="00CE768F" w:rsidRPr="00CE768F">
              <w:rPr>
                <w:rFonts w:ascii="Arial" w:eastAsia="Times New Roman" w:hAnsi="Arial" w:cs="Arial"/>
                <w:sz w:val="20"/>
                <w:szCs w:val="20"/>
                <w:lang w:eastAsia="ru-RU"/>
              </w:rPr>
              <w:t xml:space="preserve">, </w:t>
            </w:r>
            <w:r>
              <w:rPr>
                <w:rFonts w:ascii="Arial" w:eastAsia="Times New Roman" w:hAnsi="Arial" w:cs="Arial"/>
                <w:sz w:val="20"/>
                <w:szCs w:val="20"/>
                <w:lang w:eastAsia="ru-RU"/>
              </w:rPr>
              <w:t>по мере принятия</w:t>
            </w:r>
            <w:r w:rsidR="00CE768F" w:rsidRPr="00CE768F">
              <w:rPr>
                <w:rFonts w:ascii="Arial" w:eastAsia="Times New Roman" w:hAnsi="Arial" w:cs="Arial"/>
                <w:sz w:val="20"/>
                <w:szCs w:val="20"/>
                <w:lang w:eastAsia="ru-RU"/>
              </w:rPr>
              <w:t>.</w:t>
            </w:r>
          </w:p>
        </w:tc>
      </w:tr>
      <w:tr w:rsidR="00CE768F" w:rsidRPr="00CE768F" w:rsidTr="00FD70DE">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6.1. Прямые выбросы ПГ определяются и регистрируются для всех значительных источников выбросов в рамках оценки в соответствии с применимыми требованиями ISO 14404-1: 2017, 14404-2013 или 14404-3: 2017.</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6.2. </w:t>
            </w:r>
            <w:proofErr w:type="gramStart"/>
            <w:r w:rsidRPr="00CE768F">
              <w:rPr>
                <w:rFonts w:ascii="Arial" w:eastAsia="Times New Roman" w:hAnsi="Arial" w:cs="Arial"/>
                <w:sz w:val="20"/>
                <w:szCs w:val="20"/>
                <w:lang w:eastAsia="ru-RU"/>
              </w:rPr>
              <w:t>Интенсивность выбросов ПГ (метрических тонн эквивалента CO2 / метрическ</w:t>
            </w:r>
            <w:r w:rsidR="002C35D7">
              <w:rPr>
                <w:rFonts w:ascii="Arial" w:eastAsia="Times New Roman" w:hAnsi="Arial" w:cs="Arial"/>
                <w:sz w:val="20"/>
                <w:szCs w:val="20"/>
                <w:lang w:eastAsia="ru-RU"/>
              </w:rPr>
              <w:t>их</w:t>
            </w:r>
            <w:r w:rsidRPr="00CE768F">
              <w:rPr>
                <w:rFonts w:ascii="Arial" w:eastAsia="Times New Roman" w:hAnsi="Arial" w:cs="Arial"/>
                <w:sz w:val="20"/>
                <w:szCs w:val="20"/>
                <w:lang w:eastAsia="ru-RU"/>
              </w:rPr>
              <w:t xml:space="preserve"> тонн сырой стали) для сырой стали, </w:t>
            </w:r>
            <w:r w:rsidR="002C35D7">
              <w:rPr>
                <w:rFonts w:ascii="Arial" w:eastAsia="Times New Roman" w:hAnsi="Arial" w:cs="Arial"/>
                <w:sz w:val="20"/>
                <w:szCs w:val="20"/>
                <w:lang w:eastAsia="ru-RU"/>
              </w:rPr>
              <w:t xml:space="preserve">полученная </w:t>
            </w:r>
            <w:r w:rsidRPr="00CE768F">
              <w:rPr>
                <w:rFonts w:ascii="Arial" w:eastAsia="Times New Roman" w:hAnsi="Arial" w:cs="Arial"/>
                <w:sz w:val="20"/>
                <w:szCs w:val="20"/>
                <w:lang w:eastAsia="ru-RU"/>
              </w:rPr>
              <w:t>в рамках</w:t>
            </w:r>
            <w:r w:rsidR="002C35D7">
              <w:rPr>
                <w:rFonts w:ascii="Arial" w:eastAsia="Times New Roman" w:hAnsi="Arial" w:cs="Arial"/>
                <w:sz w:val="20"/>
                <w:szCs w:val="20"/>
                <w:lang w:eastAsia="ru-RU"/>
              </w:rPr>
              <w:t xml:space="preserve"> проводимой</w:t>
            </w:r>
            <w:r w:rsidRPr="00CE768F">
              <w:rPr>
                <w:rFonts w:ascii="Arial" w:eastAsia="Times New Roman" w:hAnsi="Arial" w:cs="Arial"/>
                <w:sz w:val="20"/>
                <w:szCs w:val="20"/>
                <w:lang w:eastAsia="ru-RU"/>
              </w:rPr>
              <w:t xml:space="preserve"> оценки, рассчитывается, регистрируется и проверяется в соответствии с требованиями ISO 14404-1: 2017, 14404-2013 или 14404-3: 2017 в зависимости от обстоятельств, включая выбросы ПГ, связанные с материалами, </w:t>
            </w:r>
            <w:r w:rsidR="002C35D7">
              <w:rPr>
                <w:rFonts w:ascii="Arial" w:eastAsia="Times New Roman" w:hAnsi="Arial" w:cs="Arial"/>
                <w:sz w:val="20"/>
                <w:szCs w:val="20"/>
                <w:lang w:eastAsia="ru-RU"/>
              </w:rPr>
              <w:t>завозимыми</w:t>
            </w:r>
            <w:r w:rsidRPr="00CE768F">
              <w:rPr>
                <w:rFonts w:ascii="Arial" w:eastAsia="Times New Roman" w:hAnsi="Arial" w:cs="Arial"/>
                <w:sz w:val="20"/>
                <w:szCs w:val="20"/>
                <w:lang w:eastAsia="ru-RU"/>
              </w:rPr>
              <w:t xml:space="preserve"> на п</w:t>
            </w:r>
            <w:r w:rsidR="008817F0">
              <w:rPr>
                <w:rFonts w:ascii="Arial" w:eastAsia="Times New Roman" w:hAnsi="Arial" w:cs="Arial"/>
                <w:sz w:val="20"/>
                <w:szCs w:val="20"/>
                <w:lang w:eastAsia="ru-RU"/>
              </w:rPr>
              <w:t>роизводства</w:t>
            </w:r>
            <w:r w:rsidRPr="00CE768F">
              <w:rPr>
                <w:rFonts w:ascii="Arial" w:eastAsia="Times New Roman" w:hAnsi="Arial" w:cs="Arial"/>
                <w:sz w:val="20"/>
                <w:szCs w:val="20"/>
                <w:lang w:eastAsia="ru-RU"/>
              </w:rPr>
              <w:t xml:space="preserve"> </w:t>
            </w:r>
            <w:r w:rsidR="002C35D7">
              <w:rPr>
                <w:rFonts w:ascii="Arial" w:eastAsia="Times New Roman" w:hAnsi="Arial" w:cs="Arial"/>
                <w:sz w:val="20"/>
                <w:szCs w:val="20"/>
                <w:lang w:eastAsia="ru-RU"/>
              </w:rPr>
              <w:t>из</w:t>
            </w:r>
            <w:r w:rsidR="008817F0">
              <w:rPr>
                <w:rFonts w:ascii="Arial" w:eastAsia="Times New Roman" w:hAnsi="Arial" w:cs="Arial"/>
                <w:sz w:val="20"/>
                <w:szCs w:val="20"/>
                <w:lang w:eastAsia="ru-RU"/>
              </w:rPr>
              <w:t>вне</w:t>
            </w:r>
            <w:r w:rsidRPr="00CE768F">
              <w:rPr>
                <w:rFonts w:ascii="Arial" w:eastAsia="Times New Roman" w:hAnsi="Arial" w:cs="Arial"/>
                <w:sz w:val="20"/>
                <w:szCs w:val="20"/>
                <w:lang w:eastAsia="ru-RU"/>
              </w:rPr>
              <w:t>, как это определено в соответствии с требованием 8.3.1.</w:t>
            </w:r>
            <w:proofErr w:type="gramEnd"/>
          </w:p>
          <w:p w:rsidR="00CE768F" w:rsidRPr="00CE768F" w:rsidRDefault="00CE768F" w:rsidP="007D0834">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6.3. В тех случаях, когда на сталелитейном заводе </w:t>
            </w:r>
            <w:r w:rsidR="007D0834">
              <w:rPr>
                <w:rFonts w:ascii="Arial" w:eastAsia="Times New Roman" w:hAnsi="Arial" w:cs="Arial"/>
                <w:sz w:val="20"/>
                <w:szCs w:val="20"/>
                <w:lang w:eastAsia="ru-RU"/>
              </w:rPr>
              <w:t>используются энергоемкие процессы</w:t>
            </w:r>
            <w:r w:rsidRPr="00CE768F">
              <w:rPr>
                <w:rFonts w:ascii="Arial" w:eastAsia="Times New Roman" w:hAnsi="Arial" w:cs="Arial"/>
                <w:sz w:val="20"/>
                <w:szCs w:val="20"/>
                <w:lang w:eastAsia="ru-RU"/>
              </w:rPr>
              <w:t>, так</w:t>
            </w:r>
            <w:r w:rsidR="007D0834">
              <w:rPr>
                <w:rFonts w:ascii="Arial" w:eastAsia="Times New Roman" w:hAnsi="Arial" w:cs="Arial"/>
                <w:sz w:val="20"/>
                <w:szCs w:val="20"/>
                <w:lang w:eastAsia="ru-RU"/>
              </w:rPr>
              <w:t>ие как горячий или холодный</w:t>
            </w:r>
            <w:r w:rsidRPr="00CE768F">
              <w:rPr>
                <w:rFonts w:ascii="Arial" w:eastAsia="Times New Roman" w:hAnsi="Arial" w:cs="Arial"/>
                <w:sz w:val="20"/>
                <w:szCs w:val="20"/>
                <w:lang w:eastAsia="ru-RU"/>
              </w:rPr>
              <w:t xml:space="preserve"> про</w:t>
            </w:r>
            <w:r w:rsidR="007D0834">
              <w:rPr>
                <w:rFonts w:ascii="Arial" w:eastAsia="Times New Roman" w:hAnsi="Arial" w:cs="Arial"/>
                <w:sz w:val="20"/>
                <w:szCs w:val="20"/>
                <w:lang w:eastAsia="ru-RU"/>
              </w:rPr>
              <w:t>кат</w:t>
            </w:r>
            <w:r w:rsidRPr="00CE768F">
              <w:rPr>
                <w:rFonts w:ascii="Arial" w:eastAsia="Times New Roman" w:hAnsi="Arial" w:cs="Arial"/>
                <w:sz w:val="20"/>
                <w:szCs w:val="20"/>
                <w:lang w:eastAsia="ru-RU"/>
              </w:rPr>
              <w:t xml:space="preserve"> </w:t>
            </w:r>
            <w:r w:rsidR="007D0834">
              <w:rPr>
                <w:rFonts w:ascii="Arial" w:eastAsia="Times New Roman" w:hAnsi="Arial" w:cs="Arial"/>
                <w:sz w:val="20"/>
                <w:szCs w:val="20"/>
                <w:lang w:eastAsia="ru-RU"/>
              </w:rPr>
              <w:t>стали</w:t>
            </w:r>
            <w:r w:rsidRPr="00CE768F">
              <w:rPr>
                <w:rFonts w:ascii="Arial" w:eastAsia="Times New Roman" w:hAnsi="Arial" w:cs="Arial"/>
                <w:sz w:val="20"/>
                <w:szCs w:val="20"/>
                <w:lang w:eastAsia="ru-RU"/>
              </w:rPr>
              <w:t>, энергоемкость для этих установок (потребление энергии на метрическую тонну обработанной стали) рассчитывается и регистрируется в соответствии с требованиями общедоступно</w:t>
            </w:r>
            <w:r w:rsidR="007D0834">
              <w:rPr>
                <w:rFonts w:ascii="Arial" w:eastAsia="Times New Roman" w:hAnsi="Arial" w:cs="Arial"/>
                <w:sz w:val="20"/>
                <w:szCs w:val="20"/>
                <w:lang w:eastAsia="ru-RU"/>
              </w:rPr>
              <w:t xml:space="preserve">го </w:t>
            </w:r>
            <w:r w:rsidRPr="00CE768F">
              <w:rPr>
                <w:rFonts w:ascii="Arial" w:eastAsia="Times New Roman" w:hAnsi="Arial" w:cs="Arial"/>
                <w:sz w:val="20"/>
                <w:szCs w:val="20"/>
                <w:lang w:eastAsia="ru-RU"/>
              </w:rPr>
              <w:t>и утвержденно</w:t>
            </w:r>
            <w:r w:rsidR="007D0834">
              <w:rPr>
                <w:rFonts w:ascii="Arial" w:eastAsia="Times New Roman" w:hAnsi="Arial" w:cs="Arial"/>
                <w:sz w:val="20"/>
                <w:szCs w:val="20"/>
                <w:lang w:eastAsia="ru-RU"/>
              </w:rPr>
              <w:t>го</w:t>
            </w:r>
            <w:r w:rsidRPr="00CE768F">
              <w:rPr>
                <w:rFonts w:ascii="Arial" w:eastAsia="Times New Roman" w:hAnsi="Arial" w:cs="Arial"/>
                <w:sz w:val="20"/>
                <w:szCs w:val="20"/>
                <w:lang w:eastAsia="ru-RU"/>
              </w:rPr>
              <w:t xml:space="preserve"> </w:t>
            </w:r>
            <w:r w:rsidR="007D0834">
              <w:rPr>
                <w:rFonts w:ascii="Arial" w:eastAsia="Times New Roman" w:hAnsi="Arial" w:cs="Arial"/>
                <w:sz w:val="20"/>
                <w:szCs w:val="20"/>
                <w:lang w:eastAsia="ru-RU"/>
              </w:rPr>
              <w:t>нормативного</w:t>
            </w:r>
            <w:r w:rsidRPr="00CE768F">
              <w:rPr>
                <w:rFonts w:ascii="Arial" w:eastAsia="Times New Roman" w:hAnsi="Arial" w:cs="Arial"/>
                <w:sz w:val="20"/>
                <w:szCs w:val="20"/>
                <w:lang w:eastAsia="ru-RU"/>
              </w:rPr>
              <w:t xml:space="preserve"> п</w:t>
            </w:r>
            <w:r w:rsidR="007D0834">
              <w:rPr>
                <w:rFonts w:ascii="Arial" w:eastAsia="Times New Roman" w:hAnsi="Arial" w:cs="Arial"/>
                <w:sz w:val="20"/>
                <w:szCs w:val="20"/>
                <w:lang w:eastAsia="ru-RU"/>
              </w:rPr>
              <w:t>оложения</w:t>
            </w:r>
            <w:r w:rsidRPr="00CE768F">
              <w:rPr>
                <w:rFonts w:ascii="Arial" w:eastAsia="Times New Roman" w:hAnsi="Arial" w:cs="Arial"/>
                <w:sz w:val="20"/>
                <w:szCs w:val="20"/>
                <w:lang w:eastAsia="ru-RU"/>
              </w:rPr>
              <w:t xml:space="preserve"> или международн</w:t>
            </w:r>
            <w:r w:rsidR="007D0834">
              <w:rPr>
                <w:rFonts w:ascii="Arial" w:eastAsia="Times New Roman" w:hAnsi="Arial" w:cs="Arial"/>
                <w:sz w:val="20"/>
                <w:szCs w:val="20"/>
                <w:lang w:eastAsia="ru-RU"/>
              </w:rPr>
              <w:t>ого</w:t>
            </w:r>
            <w:r w:rsidRPr="00CE768F">
              <w:rPr>
                <w:rFonts w:ascii="Arial" w:eastAsia="Times New Roman" w:hAnsi="Arial" w:cs="Arial"/>
                <w:sz w:val="20"/>
                <w:szCs w:val="20"/>
                <w:lang w:eastAsia="ru-RU"/>
              </w:rPr>
              <w:t xml:space="preserve"> стандарт</w:t>
            </w:r>
            <w:r w:rsidR="007D0834">
              <w:rPr>
                <w:rFonts w:ascii="Arial" w:eastAsia="Times New Roman" w:hAnsi="Arial" w:cs="Arial"/>
                <w:sz w:val="20"/>
                <w:szCs w:val="20"/>
                <w:lang w:eastAsia="ru-RU"/>
              </w:rPr>
              <w:t>а</w:t>
            </w:r>
            <w:r w:rsidRPr="00CE768F">
              <w:rPr>
                <w:rFonts w:ascii="Arial" w:eastAsia="Times New Roman" w:hAnsi="Arial" w:cs="Arial"/>
                <w:sz w:val="20"/>
                <w:szCs w:val="20"/>
                <w:lang w:eastAsia="ru-RU"/>
              </w:rPr>
              <w:t>.</w:t>
            </w:r>
          </w:p>
        </w:tc>
      </w:tr>
      <w:tr w:rsidR="00CE768F" w:rsidRPr="00CE768F" w:rsidTr="00FD70DE">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Руководство:</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Критерий 6 основан на требованиях, которые были включены в проект 4-1 с</w:t>
            </w:r>
            <w:r w:rsidR="00360AFB">
              <w:rPr>
                <w:rFonts w:ascii="Arial" w:eastAsia="Times New Roman" w:hAnsi="Arial" w:cs="Arial"/>
                <w:sz w:val="20"/>
                <w:szCs w:val="20"/>
                <w:lang w:eastAsia="ru-RU"/>
              </w:rPr>
              <w:t xml:space="preserve">тандарта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xml:space="preserve"> в июле 2019 года, и является отправной точкой для дальнейшего обсуждения. Рабочая группа по ПГ рассмотрит альтернативные подходы, которые позволили бы получить согласованную на глобальном уровне основу для измерения и отчетности по интенсивности выбросов парниковых газов в сырой стали в соответствии со спецификациями, </w:t>
            </w:r>
            <w:r w:rsidRPr="00CE768F">
              <w:rPr>
                <w:rFonts w:ascii="Arial" w:eastAsia="Times New Roman" w:hAnsi="Arial" w:cs="Arial"/>
                <w:sz w:val="20"/>
                <w:szCs w:val="20"/>
                <w:lang w:eastAsia="ru-RU"/>
              </w:rPr>
              <w:lastRenderedPageBreak/>
              <w:t>изложенными в приведенном выше «базовом» описании.</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Ссылка на требования ISO 14404, части 1–3, предназначена для обеспечения того, чтобы выбросы для каждой тонны стали измерялись последовательно и сопоставимо на сталелитейных предприятиях во всех странах и регионах мира в соответствии с методологией, разработанной Всемирной ст</w:t>
            </w:r>
            <w:r w:rsidR="007D0834">
              <w:rPr>
                <w:rFonts w:ascii="Arial" w:eastAsia="Times New Roman" w:hAnsi="Arial" w:cs="Arial"/>
                <w:sz w:val="20"/>
                <w:szCs w:val="20"/>
                <w:lang w:eastAsia="ru-RU"/>
              </w:rPr>
              <w:t>альной ассоциацией (</w:t>
            </w:r>
            <w:proofErr w:type="spellStart"/>
            <w:r w:rsidR="007D0834">
              <w:rPr>
                <w:rFonts w:ascii="Arial" w:eastAsia="Times New Roman" w:hAnsi="Arial" w:cs="Arial"/>
                <w:sz w:val="20"/>
                <w:szCs w:val="20"/>
                <w:lang w:eastAsia="ru-RU"/>
              </w:rPr>
              <w:t>worldsteel</w:t>
            </w:r>
            <w:proofErr w:type="spellEnd"/>
            <w:r w:rsidR="007D0834">
              <w:rPr>
                <w:rFonts w:ascii="Arial" w:eastAsia="Times New Roman" w:hAnsi="Arial" w:cs="Arial"/>
                <w:sz w:val="20"/>
                <w:szCs w:val="20"/>
                <w:lang w:eastAsia="ru-RU"/>
              </w:rPr>
              <w:t>)</w:t>
            </w:r>
            <w:r w:rsidRPr="00CE768F">
              <w:rPr>
                <w:rFonts w:ascii="Arial" w:eastAsia="Times New Roman" w:hAnsi="Arial" w:cs="Arial"/>
                <w:sz w:val="20"/>
                <w:szCs w:val="20"/>
                <w:lang w:eastAsia="ru-RU"/>
              </w:rPr>
              <w:t xml:space="preserve"> и уже используе</w:t>
            </w:r>
            <w:r w:rsidR="007D0834">
              <w:rPr>
                <w:rFonts w:ascii="Arial" w:eastAsia="Times New Roman" w:hAnsi="Arial" w:cs="Arial"/>
                <w:sz w:val="20"/>
                <w:szCs w:val="20"/>
                <w:lang w:eastAsia="ru-RU"/>
              </w:rPr>
              <w:t>мой</w:t>
            </w:r>
            <w:r w:rsidRPr="00CE768F">
              <w:rPr>
                <w:rFonts w:ascii="Arial" w:eastAsia="Times New Roman" w:hAnsi="Arial" w:cs="Arial"/>
                <w:sz w:val="20"/>
                <w:szCs w:val="20"/>
                <w:lang w:eastAsia="ru-RU"/>
              </w:rPr>
              <w:t xml:space="preserve"> в качестве основы программы </w:t>
            </w:r>
            <w:proofErr w:type="spellStart"/>
            <w:r w:rsidRPr="00CE768F">
              <w:rPr>
                <w:rFonts w:ascii="Arial" w:eastAsia="Times New Roman" w:hAnsi="Arial" w:cs="Arial"/>
                <w:sz w:val="20"/>
                <w:szCs w:val="20"/>
                <w:lang w:eastAsia="ru-RU"/>
              </w:rPr>
              <w:t>Worldsteel</w:t>
            </w:r>
            <w:proofErr w:type="spellEnd"/>
            <w:r w:rsidRPr="00CE768F">
              <w:rPr>
                <w:rFonts w:ascii="Arial" w:eastAsia="Times New Roman" w:hAnsi="Arial" w:cs="Arial"/>
                <w:sz w:val="20"/>
                <w:szCs w:val="20"/>
                <w:lang w:eastAsia="ru-RU"/>
              </w:rPr>
              <w:t> </w:t>
            </w:r>
            <w:proofErr w:type="spellStart"/>
            <w:r w:rsidRPr="00CE768F">
              <w:rPr>
                <w:rFonts w:ascii="Arial" w:eastAsia="Times New Roman" w:hAnsi="Arial" w:cs="Arial"/>
                <w:sz w:val="20"/>
                <w:szCs w:val="20"/>
                <w:lang w:eastAsia="ru-RU"/>
              </w:rPr>
              <w:t>Climate</w:t>
            </w:r>
            <w:proofErr w:type="spellEnd"/>
            <w:r w:rsidRPr="00CE768F">
              <w:rPr>
                <w:rFonts w:ascii="Arial" w:eastAsia="Times New Roman" w:hAnsi="Arial" w:cs="Arial"/>
                <w:sz w:val="20"/>
                <w:szCs w:val="20"/>
                <w:lang w:eastAsia="ru-RU"/>
              </w:rPr>
              <w:t xml:space="preserve"> </w:t>
            </w:r>
            <w:proofErr w:type="spellStart"/>
            <w:r w:rsidRPr="00CE768F">
              <w:rPr>
                <w:rFonts w:ascii="Arial" w:eastAsia="Times New Roman" w:hAnsi="Arial" w:cs="Arial"/>
                <w:sz w:val="20"/>
                <w:szCs w:val="20"/>
                <w:lang w:eastAsia="ru-RU"/>
              </w:rPr>
              <w:t>Action</w:t>
            </w:r>
            <w:proofErr w:type="spellEnd"/>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Металлургические предприятия, которые используют ISO 14404 в качестве основы для соответствия требованиям принципа 8, будут соответствовать требованиям 6.1 и 6.2 в том виде, в каком они сформулированы, и должны будут выполнять только дополнительное требование 6.3.</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Глоссарий:</w:t>
            </w:r>
          </w:p>
          <w:p w:rsidR="00CE768F" w:rsidRPr="00CE768F" w:rsidRDefault="007D0834" w:rsidP="00CE768F">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b/>
                <w:bCs/>
                <w:sz w:val="20"/>
                <w:szCs w:val="20"/>
                <w:lang w:eastAsia="ru-RU"/>
              </w:rPr>
              <w:t>Прямые выбросы ПГ или СО2</w:t>
            </w:r>
            <w:proofErr w:type="gramStart"/>
            <w:r w:rsidR="00CE768F" w:rsidRPr="00CE768F">
              <w:rPr>
                <w:rFonts w:ascii="Arial" w:eastAsia="Times New Roman" w:hAnsi="Arial" w:cs="Arial"/>
                <w:b/>
                <w:bCs/>
                <w:sz w:val="13"/>
                <w:szCs w:val="13"/>
                <w:vertAlign w:val="subscript"/>
                <w:lang w:eastAsia="ru-RU"/>
              </w:rPr>
              <w:t> </w:t>
            </w:r>
            <w:r w:rsidR="00CE768F" w:rsidRPr="00CE768F">
              <w:rPr>
                <w:rFonts w:ascii="Arial" w:eastAsia="Times New Roman" w:hAnsi="Arial" w:cs="Arial"/>
                <w:b/>
                <w:bCs/>
                <w:sz w:val="20"/>
                <w:szCs w:val="20"/>
                <w:lang w:eastAsia="ru-RU"/>
              </w:rPr>
              <w:t>:</w:t>
            </w:r>
            <w:proofErr w:type="gramEnd"/>
            <w:r w:rsidR="00CE768F" w:rsidRPr="00CE768F">
              <w:rPr>
                <w:rFonts w:ascii="Arial" w:eastAsia="Times New Roman" w:hAnsi="Arial" w:cs="Arial"/>
                <w:b/>
                <w:bCs/>
                <w:sz w:val="20"/>
                <w:szCs w:val="20"/>
                <w:lang w:eastAsia="ru-RU"/>
              </w:rPr>
              <w:t> выбросы </w:t>
            </w:r>
            <w:r>
              <w:rPr>
                <w:rFonts w:ascii="Arial" w:eastAsia="Times New Roman" w:hAnsi="Arial" w:cs="Arial"/>
                <w:sz w:val="20"/>
                <w:szCs w:val="20"/>
                <w:lang w:eastAsia="ru-RU"/>
              </w:rPr>
              <w:t>ПГ (в эквиваленте СО2</w:t>
            </w:r>
            <w:r w:rsidR="00CE768F" w:rsidRPr="00CE768F">
              <w:rPr>
                <w:rFonts w:ascii="Arial" w:eastAsia="Times New Roman" w:hAnsi="Arial" w:cs="Arial"/>
                <w:sz w:val="13"/>
                <w:szCs w:val="13"/>
                <w:vertAlign w:val="subscript"/>
                <w:lang w:eastAsia="ru-RU"/>
              </w:rPr>
              <w:t> </w:t>
            </w:r>
            <w:r>
              <w:rPr>
                <w:rFonts w:ascii="Arial" w:eastAsia="Times New Roman" w:hAnsi="Arial" w:cs="Arial"/>
                <w:sz w:val="20"/>
                <w:szCs w:val="20"/>
                <w:lang w:eastAsia="ru-RU"/>
              </w:rPr>
              <w:t>) или выбросы СО2 на п</w:t>
            </w:r>
            <w:r w:rsidR="00CE768F" w:rsidRPr="00CE768F">
              <w:rPr>
                <w:rFonts w:ascii="Arial" w:eastAsia="Times New Roman" w:hAnsi="Arial" w:cs="Arial"/>
                <w:sz w:val="20"/>
                <w:szCs w:val="20"/>
                <w:lang w:eastAsia="ru-RU"/>
              </w:rPr>
              <w:t>роизводственных объектах в пределах</w:t>
            </w:r>
            <w:r w:rsidR="00360AFB">
              <w:rPr>
                <w:rFonts w:ascii="Arial" w:eastAsia="Times New Roman" w:hAnsi="Arial" w:cs="Arial"/>
                <w:sz w:val="20"/>
                <w:szCs w:val="20"/>
                <w:lang w:eastAsia="ru-RU"/>
              </w:rPr>
              <w:t xml:space="preserve"> их</w:t>
            </w:r>
            <w:r w:rsidR="00CE768F" w:rsidRPr="00CE768F">
              <w:rPr>
                <w:rFonts w:ascii="Arial" w:eastAsia="Times New Roman" w:hAnsi="Arial" w:cs="Arial"/>
                <w:sz w:val="20"/>
                <w:szCs w:val="20"/>
                <w:lang w:eastAsia="ru-RU"/>
              </w:rPr>
              <w:t xml:space="preserve"> границ. Прямые выбросы соответствуют выбросам «</w:t>
            </w:r>
            <w:r w:rsidR="00360AFB">
              <w:rPr>
                <w:rFonts w:ascii="Arial" w:eastAsia="Times New Roman" w:hAnsi="Arial" w:cs="Arial"/>
                <w:sz w:val="20"/>
                <w:szCs w:val="20"/>
                <w:lang w:eastAsia="ru-RU"/>
              </w:rPr>
              <w:t>уровня</w:t>
            </w:r>
            <w:r w:rsidR="00CE768F" w:rsidRPr="00CE768F">
              <w:rPr>
                <w:rFonts w:ascii="Arial" w:eastAsia="Times New Roman" w:hAnsi="Arial" w:cs="Arial"/>
                <w:sz w:val="20"/>
                <w:szCs w:val="20"/>
                <w:lang w:eastAsia="ru-RU"/>
              </w:rPr>
              <w:t xml:space="preserve"> 1», как указано в протоколе по ПГ.</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Выбросы </w:t>
            </w:r>
            <w:r w:rsidRPr="00CE768F">
              <w:rPr>
                <w:rFonts w:ascii="Arial" w:eastAsia="Times New Roman" w:hAnsi="Arial" w:cs="Arial"/>
                <w:sz w:val="20"/>
                <w:szCs w:val="20"/>
                <w:lang w:eastAsia="ru-RU"/>
              </w:rPr>
              <w:t>ПГ </w:t>
            </w:r>
            <w:r w:rsidR="007D0834">
              <w:rPr>
                <w:rFonts w:ascii="Arial" w:eastAsia="Times New Roman" w:hAnsi="Arial" w:cs="Arial"/>
                <w:b/>
                <w:bCs/>
                <w:sz w:val="20"/>
                <w:szCs w:val="20"/>
                <w:lang w:eastAsia="ru-RU"/>
              </w:rPr>
              <w:t>в верхней цепочке поставок</w:t>
            </w:r>
            <w:r w:rsidRPr="00CE768F">
              <w:rPr>
                <w:rFonts w:ascii="Arial" w:eastAsia="Times New Roman" w:hAnsi="Arial" w:cs="Arial"/>
                <w:b/>
                <w:bCs/>
                <w:sz w:val="20"/>
                <w:szCs w:val="20"/>
                <w:lang w:eastAsia="ru-RU"/>
              </w:rPr>
              <w:t>: выбросы </w:t>
            </w:r>
            <w:r w:rsidRPr="00CE768F">
              <w:rPr>
                <w:rFonts w:ascii="Arial" w:eastAsia="Times New Roman" w:hAnsi="Arial" w:cs="Arial"/>
                <w:sz w:val="20"/>
                <w:szCs w:val="20"/>
                <w:lang w:eastAsia="ru-RU"/>
              </w:rPr>
              <w:t xml:space="preserve">ПГ от </w:t>
            </w:r>
            <w:r w:rsidR="00360AFB">
              <w:rPr>
                <w:rFonts w:ascii="Arial" w:eastAsia="Times New Roman" w:hAnsi="Arial" w:cs="Arial"/>
                <w:sz w:val="20"/>
                <w:szCs w:val="20"/>
                <w:lang w:eastAsia="ru-RU"/>
              </w:rPr>
              <w:t>завозимого</w:t>
            </w:r>
            <w:r w:rsidRPr="00CE768F">
              <w:rPr>
                <w:rFonts w:ascii="Arial" w:eastAsia="Times New Roman" w:hAnsi="Arial" w:cs="Arial"/>
                <w:sz w:val="20"/>
                <w:szCs w:val="20"/>
                <w:lang w:eastAsia="ru-RU"/>
              </w:rPr>
              <w:t xml:space="preserve"> материала, связанного с производством стали за пределами границ площадки, а также от импортируемой электроэнергии и пара</w:t>
            </w:r>
            <w:proofErr w:type="gramStart"/>
            <w:r w:rsidR="006F2567">
              <w:rPr>
                <w:rFonts w:ascii="Arial" w:eastAsia="Times New Roman" w:hAnsi="Arial" w:cs="Arial"/>
                <w:sz w:val="20"/>
                <w:szCs w:val="20"/>
                <w:lang w:eastAsia="ru-RU"/>
              </w:rPr>
              <w:t xml:space="preserve"> </w:t>
            </w:r>
            <w:r w:rsidRPr="00CE768F">
              <w:rPr>
                <w:rFonts w:ascii="Arial" w:eastAsia="Times New Roman" w:hAnsi="Arial" w:cs="Arial"/>
                <w:sz w:val="20"/>
                <w:szCs w:val="20"/>
                <w:lang w:eastAsia="ru-RU"/>
              </w:rPr>
              <w:t>.</w:t>
            </w:r>
            <w:proofErr w:type="gramEnd"/>
            <w:r w:rsidRPr="00CE768F">
              <w:rPr>
                <w:rFonts w:ascii="Arial" w:eastAsia="Times New Roman" w:hAnsi="Arial" w:cs="Arial"/>
                <w:sz w:val="20"/>
                <w:szCs w:val="20"/>
                <w:lang w:eastAsia="ru-RU"/>
              </w:rPr>
              <w:t> В соответствии с ISO14404 это относится к выбросам CO2. (Адаптировано из ISO 14404: 2017 Метод расчета интенсивности выбросов углекислого газа при производстве чугуна и стали).</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Сырая сталь: </w:t>
            </w:r>
            <w:r w:rsidRPr="00CE768F">
              <w:rPr>
                <w:rFonts w:ascii="Arial" w:eastAsia="Times New Roman" w:hAnsi="Arial" w:cs="Arial"/>
                <w:sz w:val="20"/>
                <w:szCs w:val="20"/>
                <w:lang w:eastAsia="ru-RU"/>
              </w:rPr>
              <w:t xml:space="preserve">сталь в первом твердом состоянии после плавления, пригодная для дальнейшей обработки или для продажи. Синонимично с </w:t>
            </w:r>
            <w:r w:rsidR="00752022">
              <w:rPr>
                <w:rFonts w:ascii="Arial" w:eastAsia="Times New Roman" w:hAnsi="Arial" w:cs="Arial"/>
                <w:sz w:val="20"/>
                <w:szCs w:val="20"/>
                <w:lang w:eastAsia="ru-RU"/>
              </w:rPr>
              <w:t>нерафинированной</w:t>
            </w:r>
            <w:r w:rsidRPr="00CE768F">
              <w:rPr>
                <w:rFonts w:ascii="Arial" w:eastAsia="Times New Roman" w:hAnsi="Arial" w:cs="Arial"/>
                <w:sz w:val="20"/>
                <w:szCs w:val="20"/>
                <w:lang w:eastAsia="ru-RU"/>
              </w:rPr>
              <w:t xml:space="preserve"> сталью (Принято </w:t>
            </w:r>
            <w:proofErr w:type="spellStart"/>
            <w:r w:rsidRPr="00CE768F">
              <w:rPr>
                <w:rFonts w:ascii="Arial" w:eastAsia="Times New Roman" w:hAnsi="Arial" w:cs="Arial"/>
                <w:sz w:val="20"/>
                <w:szCs w:val="20"/>
                <w:lang w:eastAsia="ru-RU"/>
              </w:rPr>
              <w:t>worldsteel</w:t>
            </w:r>
            <w:proofErr w:type="spellEnd"/>
            <w:proofErr w:type="gramStart"/>
            <w:r w:rsidRPr="00CE768F">
              <w:rPr>
                <w:rFonts w:ascii="Arial" w:eastAsia="Times New Roman" w:hAnsi="Arial" w:cs="Arial"/>
                <w:sz w:val="20"/>
                <w:szCs w:val="20"/>
                <w:lang w:eastAsia="ru-RU"/>
              </w:rPr>
              <w:t> )</w:t>
            </w:r>
            <w:proofErr w:type="gramEnd"/>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Тонна (T): </w:t>
            </w:r>
            <w:r w:rsidRPr="00CE768F">
              <w:rPr>
                <w:rFonts w:ascii="Arial" w:eastAsia="Times New Roman" w:hAnsi="Arial" w:cs="Arial"/>
                <w:sz w:val="20"/>
                <w:szCs w:val="20"/>
                <w:lang w:eastAsia="ru-RU"/>
              </w:rPr>
              <w:t>метрическая тонна, эквивалентная 1000 килограммам или 2204,6 фунтам или 1,1023 коротким тоннам (Принято с </w:t>
            </w:r>
            <w:proofErr w:type="spellStart"/>
            <w:r w:rsidRPr="00CE768F">
              <w:rPr>
                <w:rFonts w:ascii="Arial" w:eastAsia="Times New Roman" w:hAnsi="Arial" w:cs="Arial"/>
                <w:sz w:val="20"/>
                <w:szCs w:val="20"/>
                <w:lang w:eastAsia="ru-RU"/>
              </w:rPr>
              <w:t>Worldsteel</w:t>
            </w:r>
            <w:proofErr w:type="spellEnd"/>
            <w:proofErr w:type="gramStart"/>
            <w:r w:rsidRPr="00CE768F">
              <w:rPr>
                <w:rFonts w:ascii="Arial" w:eastAsia="Times New Roman" w:hAnsi="Arial" w:cs="Arial"/>
                <w:sz w:val="20"/>
                <w:szCs w:val="20"/>
                <w:lang w:eastAsia="ru-RU"/>
              </w:rPr>
              <w:t> )</w:t>
            </w:r>
            <w:proofErr w:type="gramEnd"/>
            <w:r w:rsidRPr="00CE768F">
              <w:rPr>
                <w:rFonts w:ascii="Arial" w:eastAsia="Times New Roman" w:hAnsi="Arial" w:cs="Arial"/>
                <w:sz w:val="20"/>
                <w:szCs w:val="20"/>
                <w:lang w:eastAsia="ru-RU"/>
              </w:rPr>
              <w:t>.</w:t>
            </w:r>
          </w:p>
        </w:tc>
      </w:tr>
    </w:tbl>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lastRenderedPageBreak/>
        <w:t> </w:t>
      </w:r>
    </w:p>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 </w:t>
      </w:r>
    </w:p>
    <w:tbl>
      <w:tblPr>
        <w:tblW w:w="9364" w:type="dxa"/>
        <w:tblCellMar>
          <w:left w:w="0" w:type="dxa"/>
          <w:right w:w="0" w:type="dxa"/>
        </w:tblCellMar>
        <w:tblLook w:val="04A0" w:firstRow="1" w:lastRow="0" w:firstColumn="1" w:lastColumn="0" w:noHBand="0" w:noVBand="1"/>
      </w:tblPr>
      <w:tblGrid>
        <w:gridCol w:w="9364"/>
      </w:tblGrid>
      <w:tr w:rsidR="00CE768F" w:rsidRPr="00CE768F" w:rsidTr="00606FF1">
        <w:tc>
          <w:tcPr>
            <w:tcW w:w="9364"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CE768F" w:rsidRPr="00CE768F" w:rsidRDefault="00CE768F" w:rsidP="00CE768F">
            <w:pPr>
              <w:spacing w:before="40" w:after="0" w:line="240" w:lineRule="auto"/>
              <w:ind w:left="142"/>
              <w:outlineLvl w:val="2"/>
              <w:rPr>
                <w:rFonts w:ascii="Times New Roman" w:eastAsia="Times New Roman" w:hAnsi="Times New Roman" w:cs="Times New Roman"/>
                <w:sz w:val="27"/>
                <w:szCs w:val="27"/>
                <w:lang w:eastAsia="ru-RU"/>
              </w:rPr>
            </w:pPr>
            <w:r w:rsidRPr="00CE768F">
              <w:rPr>
                <w:rFonts w:ascii="Arial" w:eastAsia="Times New Roman" w:hAnsi="Arial" w:cs="Arial"/>
                <w:b/>
                <w:bCs/>
                <w:color w:val="1F4D78"/>
                <w:lang w:eastAsia="ru-RU"/>
              </w:rPr>
              <w:t>Критерий 7: </w:t>
            </w:r>
            <w:r w:rsidR="00360AFB">
              <w:rPr>
                <w:rFonts w:ascii="Arial" w:eastAsia="Times New Roman" w:hAnsi="Arial" w:cs="Arial"/>
                <w:b/>
                <w:bCs/>
                <w:color w:val="1F4D78"/>
                <w:lang w:eastAsia="ru-RU"/>
              </w:rPr>
              <w:t>Общая</w:t>
            </w:r>
            <w:r w:rsidR="00752022">
              <w:rPr>
                <w:rFonts w:ascii="Arial" w:eastAsia="Times New Roman" w:hAnsi="Arial" w:cs="Arial"/>
                <w:b/>
                <w:bCs/>
                <w:color w:val="1F4D78"/>
                <w:lang w:eastAsia="ru-RU"/>
              </w:rPr>
              <w:t xml:space="preserve"> интенсивность</w:t>
            </w:r>
            <w:r w:rsidRPr="00CE768F">
              <w:rPr>
                <w:rFonts w:ascii="Arial" w:eastAsia="Times New Roman" w:hAnsi="Arial" w:cs="Arial"/>
                <w:b/>
                <w:bCs/>
                <w:color w:val="1F4D78"/>
                <w:lang w:eastAsia="ru-RU"/>
              </w:rPr>
              <w:t xml:space="preserve"> выбросов парниковых газов из </w:t>
            </w:r>
            <w:r w:rsidR="00752022">
              <w:rPr>
                <w:rFonts w:ascii="Arial" w:eastAsia="Times New Roman" w:hAnsi="Arial" w:cs="Arial"/>
                <w:b/>
                <w:bCs/>
                <w:color w:val="1F4D78"/>
                <w:lang w:eastAsia="ru-RU"/>
              </w:rPr>
              <w:t>сырой</w:t>
            </w:r>
            <w:r w:rsidRPr="00CE768F">
              <w:rPr>
                <w:rFonts w:ascii="Arial" w:eastAsia="Times New Roman" w:hAnsi="Arial" w:cs="Arial"/>
                <w:b/>
                <w:bCs/>
                <w:color w:val="1F4D78"/>
                <w:lang w:eastAsia="ru-RU"/>
              </w:rPr>
              <w:t> стали</w:t>
            </w:r>
          </w:p>
          <w:p w:rsidR="00CE768F" w:rsidRPr="00CE768F" w:rsidRDefault="00752022" w:rsidP="00752022">
            <w:pPr>
              <w:spacing w:after="120" w:line="360" w:lineRule="atLeast"/>
              <w:ind w:left="142" w:right="142"/>
              <w:rPr>
                <w:rFonts w:ascii="Times New Roman" w:eastAsia="Times New Roman" w:hAnsi="Times New Roman" w:cs="Times New Roman"/>
                <w:sz w:val="24"/>
                <w:szCs w:val="24"/>
                <w:lang w:eastAsia="ru-RU"/>
              </w:rPr>
            </w:pPr>
            <w:r w:rsidRPr="00D520E3">
              <w:rPr>
                <w:rFonts w:ascii="Arial" w:eastAsia="Times New Roman" w:hAnsi="Arial" w:cs="Arial"/>
                <w:sz w:val="20"/>
                <w:szCs w:val="20"/>
                <w:lang w:eastAsia="ru-RU"/>
              </w:rPr>
              <w:t>Интенсивность</w:t>
            </w:r>
            <w:r w:rsidR="00CE768F" w:rsidRPr="00D520E3">
              <w:rPr>
                <w:rFonts w:ascii="Arial" w:eastAsia="Times New Roman" w:hAnsi="Arial" w:cs="Arial"/>
                <w:sz w:val="20"/>
                <w:szCs w:val="20"/>
                <w:lang w:eastAsia="ru-RU"/>
              </w:rPr>
              <w:t xml:space="preserve"> выбросов ПГ </w:t>
            </w:r>
            <w:r w:rsidRPr="00D520E3">
              <w:rPr>
                <w:rFonts w:ascii="Arial" w:eastAsia="Times New Roman" w:hAnsi="Arial" w:cs="Arial"/>
                <w:sz w:val="20"/>
                <w:szCs w:val="20"/>
                <w:lang w:eastAsia="ru-RU"/>
              </w:rPr>
              <w:t xml:space="preserve">сырой </w:t>
            </w:r>
            <w:r w:rsidR="00CE768F" w:rsidRPr="00D520E3">
              <w:rPr>
                <w:rFonts w:ascii="Arial" w:eastAsia="Times New Roman" w:hAnsi="Arial" w:cs="Arial"/>
                <w:sz w:val="20"/>
                <w:szCs w:val="20"/>
                <w:lang w:eastAsia="ru-RU"/>
              </w:rPr>
              <w:t xml:space="preserve">стали </w:t>
            </w:r>
            <w:r w:rsidRPr="00D520E3">
              <w:rPr>
                <w:rFonts w:ascii="Arial" w:eastAsia="Times New Roman" w:hAnsi="Arial" w:cs="Arial"/>
                <w:sz w:val="20"/>
                <w:szCs w:val="20"/>
                <w:lang w:eastAsia="ru-RU"/>
              </w:rPr>
              <w:t xml:space="preserve">ниже </w:t>
            </w:r>
            <w:r w:rsidR="00CE768F" w:rsidRPr="00D520E3">
              <w:rPr>
                <w:rFonts w:ascii="Arial" w:eastAsia="Times New Roman" w:hAnsi="Arial" w:cs="Arial"/>
                <w:sz w:val="20"/>
                <w:szCs w:val="20"/>
                <w:lang w:eastAsia="ru-RU"/>
              </w:rPr>
              <w:t>порогово</w:t>
            </w:r>
            <w:r w:rsidRPr="00D520E3">
              <w:rPr>
                <w:rFonts w:ascii="Arial" w:eastAsia="Times New Roman" w:hAnsi="Arial" w:cs="Arial"/>
                <w:sz w:val="20"/>
                <w:szCs w:val="20"/>
                <w:lang w:eastAsia="ru-RU"/>
              </w:rPr>
              <w:t>го</w:t>
            </w:r>
            <w:r w:rsidR="00CE768F" w:rsidRPr="00D520E3">
              <w:rPr>
                <w:rFonts w:ascii="Arial" w:eastAsia="Times New Roman" w:hAnsi="Arial" w:cs="Arial"/>
                <w:sz w:val="20"/>
                <w:szCs w:val="20"/>
                <w:lang w:eastAsia="ru-RU"/>
              </w:rPr>
              <w:t xml:space="preserve"> значени</w:t>
            </w:r>
            <w:r w:rsidRPr="00D520E3">
              <w:rPr>
                <w:rFonts w:ascii="Arial" w:eastAsia="Times New Roman" w:hAnsi="Arial" w:cs="Arial"/>
                <w:sz w:val="20"/>
                <w:szCs w:val="20"/>
                <w:lang w:eastAsia="ru-RU"/>
              </w:rPr>
              <w:t>я</w:t>
            </w:r>
            <w:r w:rsidR="00360AFB" w:rsidRPr="00D520E3">
              <w:rPr>
                <w:rFonts w:ascii="Arial" w:eastAsia="Times New Roman" w:hAnsi="Arial" w:cs="Arial"/>
                <w:sz w:val="20"/>
                <w:szCs w:val="20"/>
                <w:lang w:eastAsia="ru-RU"/>
              </w:rPr>
              <w:t xml:space="preserve"> выбросов</w:t>
            </w:r>
            <w:r w:rsidR="00CE768F" w:rsidRPr="00D520E3">
              <w:rPr>
                <w:rFonts w:ascii="Arial" w:eastAsia="Times New Roman" w:hAnsi="Arial" w:cs="Arial"/>
                <w:sz w:val="20"/>
                <w:szCs w:val="20"/>
                <w:lang w:eastAsia="ru-RU"/>
              </w:rPr>
              <w:t xml:space="preserve"> для</w:t>
            </w:r>
            <w:r w:rsidR="00360AFB" w:rsidRPr="00D520E3">
              <w:rPr>
                <w:rFonts w:ascii="Arial" w:eastAsia="Times New Roman" w:hAnsi="Arial" w:cs="Arial"/>
                <w:sz w:val="20"/>
                <w:szCs w:val="20"/>
                <w:lang w:eastAsia="ru-RU"/>
              </w:rPr>
              <w:t xml:space="preserve"> всего</w:t>
            </w:r>
            <w:r w:rsidR="00CE768F" w:rsidRPr="00D520E3">
              <w:rPr>
                <w:rFonts w:ascii="Arial" w:eastAsia="Times New Roman" w:hAnsi="Arial" w:cs="Arial"/>
                <w:sz w:val="20"/>
                <w:szCs w:val="20"/>
                <w:lang w:eastAsia="ru-RU"/>
              </w:rPr>
              <w:t xml:space="preserve"> </w:t>
            </w:r>
            <w:r w:rsidRPr="00D520E3">
              <w:rPr>
                <w:rFonts w:ascii="Arial" w:eastAsia="Times New Roman" w:hAnsi="Arial" w:cs="Arial"/>
                <w:sz w:val="20"/>
                <w:szCs w:val="20"/>
                <w:lang w:eastAsia="ru-RU"/>
              </w:rPr>
              <w:t>производства</w:t>
            </w:r>
            <w:r w:rsidR="00CE768F" w:rsidRPr="00D520E3">
              <w:rPr>
                <w:rFonts w:ascii="Arial" w:eastAsia="Times New Roman" w:hAnsi="Arial" w:cs="Arial"/>
                <w:sz w:val="20"/>
                <w:szCs w:val="20"/>
                <w:lang w:eastAsia="ru-RU"/>
              </w:rPr>
              <w:t>.</w:t>
            </w:r>
          </w:p>
        </w:tc>
      </w:tr>
      <w:tr w:rsidR="00CE768F" w:rsidRPr="00CE768F" w:rsidTr="00606FF1">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7.1 . 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измеряет и </w:t>
            </w:r>
            <w:r w:rsidR="00360AFB">
              <w:rPr>
                <w:rFonts w:ascii="Arial" w:eastAsia="Times New Roman" w:hAnsi="Arial" w:cs="Arial"/>
                <w:sz w:val="20"/>
                <w:szCs w:val="20"/>
                <w:lang w:eastAsia="ru-RU"/>
              </w:rPr>
              <w:t>ведет учет</w:t>
            </w:r>
            <w:r w:rsidRPr="00CE768F">
              <w:rPr>
                <w:rFonts w:ascii="Arial" w:eastAsia="Times New Roman" w:hAnsi="Arial" w:cs="Arial"/>
                <w:sz w:val="20"/>
                <w:szCs w:val="20"/>
                <w:lang w:eastAsia="ru-RU"/>
              </w:rPr>
              <w:t xml:space="preserve"> на постоянной основе:</w:t>
            </w:r>
          </w:p>
          <w:p w:rsidR="00CE768F" w:rsidRPr="00CE768F" w:rsidRDefault="00CE768F" w:rsidP="00CE768F">
            <w:pPr>
              <w:spacing w:after="120" w:line="360" w:lineRule="atLeast"/>
              <w:ind w:left="911" w:right="14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количеств</w:t>
            </w:r>
            <w:r w:rsidR="00360AFB">
              <w:rPr>
                <w:rFonts w:ascii="Arial" w:eastAsia="Times New Roman" w:hAnsi="Arial" w:cs="Arial"/>
                <w:sz w:val="20"/>
                <w:szCs w:val="20"/>
                <w:lang w:eastAsia="ru-RU"/>
              </w:rPr>
              <w:t>а</w:t>
            </w:r>
            <w:r w:rsidRPr="00CE768F">
              <w:rPr>
                <w:rFonts w:ascii="Arial" w:eastAsia="Times New Roman" w:hAnsi="Arial" w:cs="Arial"/>
                <w:sz w:val="20"/>
                <w:szCs w:val="20"/>
                <w:lang w:eastAsia="ru-RU"/>
              </w:rPr>
              <w:t xml:space="preserve"> стального лома, использованного при производстве </w:t>
            </w:r>
            <w:r w:rsidR="00752022">
              <w:rPr>
                <w:rFonts w:ascii="Arial" w:eastAsia="Times New Roman" w:hAnsi="Arial" w:cs="Arial"/>
                <w:sz w:val="20"/>
                <w:szCs w:val="20"/>
                <w:lang w:eastAsia="ru-RU"/>
              </w:rPr>
              <w:t>сырой</w:t>
            </w:r>
            <w:r w:rsidRPr="00CE768F">
              <w:rPr>
                <w:rFonts w:ascii="Arial" w:eastAsia="Times New Roman" w:hAnsi="Arial" w:cs="Arial"/>
                <w:sz w:val="20"/>
                <w:szCs w:val="20"/>
                <w:lang w:eastAsia="ru-RU"/>
              </w:rPr>
              <w:t xml:space="preserve"> стали, </w:t>
            </w:r>
            <w:proofErr w:type="gramStart"/>
            <w:r w:rsidRPr="00CE768F">
              <w:rPr>
                <w:rFonts w:ascii="Arial" w:eastAsia="Times New Roman" w:hAnsi="Arial" w:cs="Arial"/>
                <w:sz w:val="20"/>
                <w:szCs w:val="20"/>
                <w:lang w:eastAsia="ru-RU"/>
              </w:rPr>
              <w:t>в</w:t>
            </w:r>
            <w:proofErr w:type="gramEnd"/>
            <w:r w:rsidRPr="00CE768F">
              <w:rPr>
                <w:rFonts w:ascii="Arial" w:eastAsia="Times New Roman" w:hAnsi="Arial" w:cs="Arial"/>
                <w:sz w:val="20"/>
                <w:szCs w:val="20"/>
                <w:lang w:eastAsia="ru-RU"/>
              </w:rPr>
              <w:t xml:space="preserve"> предыдущие 12 месяцев</w:t>
            </w:r>
            <w:r w:rsidRPr="00CE768F">
              <w:rPr>
                <w:rFonts w:ascii="Times New Roman" w:eastAsia="Times New Roman" w:hAnsi="Times New Roman" w:cs="Times New Roman"/>
                <w:sz w:val="14"/>
                <w:szCs w:val="14"/>
                <w:lang w:eastAsia="ru-RU"/>
              </w:rPr>
              <w:t>         </w:t>
            </w:r>
          </w:p>
          <w:p w:rsidR="00CE768F" w:rsidRPr="00CE768F" w:rsidRDefault="00360AFB" w:rsidP="00CE768F">
            <w:pPr>
              <w:spacing w:after="120" w:line="360" w:lineRule="atLeast"/>
              <w:ind w:left="911" w:right="142" w:hanging="360"/>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количества</w:t>
            </w:r>
            <w:r w:rsidR="00CE768F" w:rsidRPr="00CE768F">
              <w:rPr>
                <w:rFonts w:ascii="Arial" w:eastAsia="Times New Roman" w:hAnsi="Arial" w:cs="Arial"/>
                <w:sz w:val="20"/>
                <w:szCs w:val="20"/>
                <w:lang w:eastAsia="ru-RU"/>
              </w:rPr>
              <w:t xml:space="preserve"> сырой стали, произведенной </w:t>
            </w:r>
            <w:proofErr w:type="gramStart"/>
            <w:r w:rsidR="00CE768F" w:rsidRPr="00CE768F">
              <w:rPr>
                <w:rFonts w:ascii="Arial" w:eastAsia="Times New Roman" w:hAnsi="Arial" w:cs="Arial"/>
                <w:sz w:val="20"/>
                <w:szCs w:val="20"/>
                <w:lang w:eastAsia="ru-RU"/>
              </w:rPr>
              <w:t>в</w:t>
            </w:r>
            <w:proofErr w:type="gramEnd"/>
            <w:r w:rsidR="00CE768F" w:rsidRPr="00CE768F">
              <w:rPr>
                <w:rFonts w:ascii="Arial" w:eastAsia="Times New Roman" w:hAnsi="Arial" w:cs="Arial"/>
                <w:sz w:val="20"/>
                <w:szCs w:val="20"/>
                <w:lang w:eastAsia="ru-RU"/>
              </w:rPr>
              <w:t xml:space="preserve"> предыдущие 12 месяцев</w:t>
            </w:r>
            <w:r w:rsidR="00CE768F" w:rsidRPr="00CE768F">
              <w:rPr>
                <w:rFonts w:ascii="Times New Roman" w:eastAsia="Times New Roman" w:hAnsi="Times New Roman" w:cs="Times New Roman"/>
                <w:sz w:val="14"/>
                <w:szCs w:val="14"/>
                <w:lang w:eastAsia="ru-RU"/>
              </w:rPr>
              <w:t>         </w:t>
            </w:r>
          </w:p>
          <w:p w:rsidR="00CE768F" w:rsidRPr="00CE768F" w:rsidRDefault="00360AFB" w:rsidP="00CE768F">
            <w:pPr>
              <w:spacing w:after="120" w:line="360" w:lineRule="atLeast"/>
              <w:ind w:left="911" w:right="142" w:hanging="360"/>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интенсивности</w:t>
            </w:r>
            <w:r w:rsidR="00CE768F" w:rsidRPr="00CE768F">
              <w:rPr>
                <w:rFonts w:ascii="Arial" w:eastAsia="Times New Roman" w:hAnsi="Arial" w:cs="Arial"/>
                <w:sz w:val="20"/>
                <w:szCs w:val="20"/>
                <w:lang w:eastAsia="ru-RU"/>
              </w:rPr>
              <w:t xml:space="preserve"> выбросов парниковых газов при производстве сырой стали </w:t>
            </w:r>
            <w:proofErr w:type="gramStart"/>
            <w:r w:rsidR="00CE768F" w:rsidRPr="00CE768F">
              <w:rPr>
                <w:rFonts w:ascii="Arial" w:eastAsia="Times New Roman" w:hAnsi="Arial" w:cs="Arial"/>
                <w:sz w:val="20"/>
                <w:szCs w:val="20"/>
                <w:lang w:eastAsia="ru-RU"/>
              </w:rPr>
              <w:t>за</w:t>
            </w:r>
            <w:proofErr w:type="gramEnd"/>
            <w:r w:rsidR="00CE768F" w:rsidRPr="00CE768F">
              <w:rPr>
                <w:rFonts w:ascii="Arial" w:eastAsia="Times New Roman" w:hAnsi="Arial" w:cs="Arial"/>
                <w:sz w:val="20"/>
                <w:szCs w:val="20"/>
                <w:lang w:eastAsia="ru-RU"/>
              </w:rPr>
              <w:t xml:space="preserve"> пре</w:t>
            </w:r>
            <w:r>
              <w:rPr>
                <w:rFonts w:ascii="Arial" w:eastAsia="Times New Roman" w:hAnsi="Arial" w:cs="Arial"/>
                <w:sz w:val="20"/>
                <w:szCs w:val="20"/>
                <w:lang w:eastAsia="ru-RU"/>
              </w:rPr>
              <w:t>дыдущие 12 месяцев, рассчитанной</w:t>
            </w:r>
            <w:r w:rsidR="00CE768F" w:rsidRPr="00CE768F">
              <w:rPr>
                <w:rFonts w:ascii="Arial" w:eastAsia="Times New Roman" w:hAnsi="Arial" w:cs="Arial"/>
                <w:sz w:val="20"/>
                <w:szCs w:val="20"/>
                <w:lang w:eastAsia="ru-RU"/>
              </w:rPr>
              <w:t xml:space="preserve"> в соответствии с требованиями критерия 6.</w:t>
            </w:r>
            <w:r w:rsidR="00CE768F" w:rsidRPr="00CE768F">
              <w:rPr>
                <w:rFonts w:ascii="Times New Roman" w:eastAsia="Times New Roman" w:hAnsi="Times New Roman" w:cs="Times New Roman"/>
                <w:sz w:val="14"/>
                <w:szCs w:val="14"/>
                <w:lang w:eastAsia="ru-RU"/>
              </w:rPr>
              <w:t>         </w:t>
            </w:r>
          </w:p>
          <w:p w:rsidR="00CE768F" w:rsidRPr="00717D83" w:rsidRDefault="00CE768F" w:rsidP="00CE768F">
            <w:pPr>
              <w:spacing w:after="120" w:line="360" w:lineRule="atLeast"/>
              <w:ind w:left="142" w:right="142"/>
              <w:rPr>
                <w:rFonts w:ascii="Times New Roman" w:eastAsia="Times New Roman" w:hAnsi="Times New Roman" w:cs="Times New Roman"/>
                <w:color w:val="FF0000"/>
                <w:sz w:val="24"/>
                <w:szCs w:val="24"/>
                <w:lang w:eastAsia="ru-RU"/>
              </w:rPr>
            </w:pPr>
            <w:r w:rsidRPr="00CE768F">
              <w:rPr>
                <w:rFonts w:ascii="Arial" w:eastAsia="Times New Roman" w:hAnsi="Arial" w:cs="Arial"/>
                <w:sz w:val="20"/>
                <w:szCs w:val="20"/>
                <w:lang w:eastAsia="ru-RU"/>
              </w:rPr>
              <w:t>7.2. </w:t>
            </w:r>
            <w:r w:rsidRPr="00717D83">
              <w:rPr>
                <w:rFonts w:ascii="Arial" w:eastAsia="Times New Roman" w:hAnsi="Arial" w:cs="Arial"/>
                <w:b/>
                <w:bCs/>
                <w:color w:val="FF0000"/>
                <w:sz w:val="20"/>
                <w:szCs w:val="20"/>
                <w:lang w:eastAsia="ru-RU"/>
              </w:rPr>
              <w:t>Уровень 1 (порог): </w:t>
            </w:r>
            <w:r w:rsidRPr="00717D83">
              <w:rPr>
                <w:rFonts w:ascii="Arial" w:eastAsia="Times New Roman" w:hAnsi="Arial" w:cs="Arial"/>
                <w:color w:val="FF0000"/>
                <w:sz w:val="20"/>
                <w:szCs w:val="20"/>
                <w:lang w:eastAsia="ru-RU"/>
              </w:rPr>
              <w:t xml:space="preserve">интенсивность выбросов парниковых газов при производстве сырой </w:t>
            </w:r>
            <w:r w:rsidRPr="00717D83">
              <w:rPr>
                <w:rFonts w:ascii="Arial" w:eastAsia="Times New Roman" w:hAnsi="Arial" w:cs="Arial"/>
                <w:color w:val="FF0000"/>
                <w:sz w:val="20"/>
                <w:szCs w:val="20"/>
                <w:lang w:eastAsia="ru-RU"/>
              </w:rPr>
              <w:lastRenderedPageBreak/>
              <w:t>стали на п</w:t>
            </w:r>
            <w:r w:rsidR="00360AFB" w:rsidRPr="00717D83">
              <w:rPr>
                <w:rFonts w:ascii="Arial" w:eastAsia="Times New Roman" w:hAnsi="Arial" w:cs="Arial"/>
                <w:color w:val="FF0000"/>
                <w:sz w:val="20"/>
                <w:szCs w:val="20"/>
                <w:lang w:eastAsia="ru-RU"/>
              </w:rPr>
              <w:t>роизводстве меньше, чем общий</w:t>
            </w:r>
            <w:r w:rsidRPr="00717D83">
              <w:rPr>
                <w:rFonts w:ascii="Arial" w:eastAsia="Times New Roman" w:hAnsi="Arial" w:cs="Arial"/>
                <w:color w:val="FF0000"/>
                <w:sz w:val="20"/>
                <w:szCs w:val="20"/>
                <w:lang w:eastAsia="ru-RU"/>
              </w:rPr>
              <w:t xml:space="preserve"> </w:t>
            </w:r>
            <w:r w:rsidR="00752022" w:rsidRPr="00717D83">
              <w:rPr>
                <w:rFonts w:ascii="Arial" w:eastAsia="Times New Roman" w:hAnsi="Arial" w:cs="Arial"/>
                <w:color w:val="FF0000"/>
                <w:sz w:val="20"/>
                <w:szCs w:val="20"/>
                <w:lang w:eastAsia="ru-RU"/>
              </w:rPr>
              <w:t>уровень</w:t>
            </w:r>
            <w:r w:rsidRPr="00717D83">
              <w:rPr>
                <w:rFonts w:ascii="Arial" w:eastAsia="Times New Roman" w:hAnsi="Arial" w:cs="Arial"/>
                <w:color w:val="FF0000"/>
                <w:sz w:val="20"/>
                <w:szCs w:val="20"/>
                <w:lang w:eastAsia="ru-RU"/>
              </w:rPr>
              <w:t xml:space="preserve"> выбросов парниковых газов, рассчитанный по формуле:</w:t>
            </w:r>
          </w:p>
          <w:p w:rsidR="00CE768F" w:rsidRPr="00717D83" w:rsidRDefault="00752022" w:rsidP="00CE768F">
            <w:pPr>
              <w:spacing w:after="120" w:line="360" w:lineRule="atLeast"/>
              <w:ind w:left="142" w:right="142"/>
              <w:jc w:val="center"/>
              <w:rPr>
                <w:rFonts w:ascii="Times New Roman" w:eastAsia="Times New Roman" w:hAnsi="Times New Roman" w:cs="Times New Roman"/>
                <w:color w:val="FF0000"/>
                <w:sz w:val="24"/>
                <w:szCs w:val="24"/>
                <w:lang w:eastAsia="ru-RU"/>
              </w:rPr>
            </w:pPr>
            <w:r w:rsidRPr="00717D83">
              <w:rPr>
                <w:rFonts w:ascii="Arial" w:eastAsia="Times New Roman" w:hAnsi="Arial" w:cs="Arial"/>
                <w:i/>
                <w:iCs/>
                <w:color w:val="FF0000"/>
                <w:sz w:val="20"/>
                <w:szCs w:val="20"/>
                <w:lang w:eastAsia="ru-RU"/>
              </w:rPr>
              <w:t>Уровень</w:t>
            </w:r>
            <w:r w:rsidR="00360AFB" w:rsidRPr="00717D83">
              <w:rPr>
                <w:rFonts w:ascii="Arial" w:eastAsia="Times New Roman" w:hAnsi="Arial" w:cs="Arial"/>
                <w:i/>
                <w:iCs/>
                <w:color w:val="FF0000"/>
                <w:sz w:val="20"/>
                <w:szCs w:val="20"/>
                <w:lang w:eastAsia="ru-RU"/>
              </w:rPr>
              <w:t xml:space="preserve"> интенсивности общих</w:t>
            </w:r>
            <w:r w:rsidR="00CE768F" w:rsidRPr="00717D83">
              <w:rPr>
                <w:rFonts w:ascii="Arial" w:eastAsia="Times New Roman" w:hAnsi="Arial" w:cs="Arial"/>
                <w:i/>
                <w:iCs/>
                <w:color w:val="FF0000"/>
                <w:sz w:val="20"/>
                <w:szCs w:val="20"/>
                <w:lang w:eastAsia="ru-RU"/>
              </w:rPr>
              <w:t xml:space="preserve"> выбросов ПГ = (% </w:t>
            </w:r>
            <w:r w:rsidRPr="00717D83">
              <w:rPr>
                <w:rFonts w:ascii="Arial" w:eastAsia="Times New Roman" w:hAnsi="Arial" w:cs="Arial"/>
                <w:i/>
                <w:iCs/>
                <w:color w:val="FF0000"/>
                <w:sz w:val="20"/>
                <w:szCs w:val="20"/>
                <w:lang w:eastAsia="ru-RU"/>
              </w:rPr>
              <w:t>металлолома</w:t>
            </w:r>
            <w:r w:rsidR="00CE768F" w:rsidRPr="00717D83">
              <w:rPr>
                <w:rFonts w:ascii="Arial" w:eastAsia="Times New Roman" w:hAnsi="Arial" w:cs="Arial"/>
                <w:i/>
                <w:iCs/>
                <w:color w:val="FF0000"/>
                <w:sz w:val="20"/>
                <w:szCs w:val="20"/>
                <w:lang w:eastAsia="ru-RU"/>
              </w:rPr>
              <w:t xml:space="preserve"> x </w:t>
            </w:r>
            <w:r w:rsidRPr="00717D83">
              <w:rPr>
                <w:rFonts w:ascii="Arial" w:eastAsia="Times New Roman" w:hAnsi="Arial" w:cs="Arial"/>
                <w:i/>
                <w:iCs/>
                <w:color w:val="FF0000"/>
                <w:sz w:val="20"/>
                <w:szCs w:val="20"/>
                <w:lang w:eastAsia="ru-RU"/>
              </w:rPr>
              <w:t xml:space="preserve">типовой </w:t>
            </w:r>
            <w:r w:rsidR="00CE768F" w:rsidRPr="00717D83">
              <w:rPr>
                <w:rFonts w:ascii="Arial" w:eastAsia="Times New Roman" w:hAnsi="Arial" w:cs="Arial"/>
                <w:i/>
                <w:iCs/>
                <w:color w:val="FF0000"/>
                <w:sz w:val="20"/>
                <w:szCs w:val="20"/>
                <w:lang w:eastAsia="ru-RU"/>
              </w:rPr>
              <w:t>показатель интенсивности выбросов</w:t>
            </w:r>
            <w:r w:rsidRPr="00717D83">
              <w:rPr>
                <w:rFonts w:ascii="Arial" w:eastAsia="Times New Roman" w:hAnsi="Arial" w:cs="Arial"/>
                <w:i/>
                <w:iCs/>
                <w:color w:val="FF0000"/>
                <w:sz w:val="20"/>
                <w:szCs w:val="20"/>
                <w:lang w:eastAsia="ru-RU"/>
              </w:rPr>
              <w:t xml:space="preserve"> при использовании</w:t>
            </w:r>
            <w:r w:rsidR="00CE768F" w:rsidRPr="00717D83">
              <w:rPr>
                <w:rFonts w:ascii="Arial" w:eastAsia="Times New Roman" w:hAnsi="Arial" w:cs="Arial"/>
                <w:i/>
                <w:iCs/>
                <w:color w:val="FF0000"/>
                <w:sz w:val="20"/>
                <w:szCs w:val="20"/>
                <w:lang w:eastAsia="ru-RU"/>
              </w:rPr>
              <w:t xml:space="preserve"> лома) + ((1</w:t>
            </w:r>
            <w:r w:rsidRPr="00717D83">
              <w:rPr>
                <w:rFonts w:ascii="Arial" w:eastAsia="Times New Roman" w:hAnsi="Arial" w:cs="Arial"/>
                <w:i/>
                <w:iCs/>
                <w:color w:val="FF0000"/>
                <w:sz w:val="20"/>
                <w:szCs w:val="20"/>
                <w:lang w:eastAsia="ru-RU"/>
              </w:rPr>
              <w:t xml:space="preserve"> – доля металлолома, в %</w:t>
            </w:r>
            <w:r w:rsidR="00CE768F" w:rsidRPr="00717D83">
              <w:rPr>
                <w:rFonts w:ascii="Arial" w:eastAsia="Times New Roman" w:hAnsi="Arial" w:cs="Arial"/>
                <w:i/>
                <w:iCs/>
                <w:color w:val="FF0000"/>
                <w:sz w:val="20"/>
                <w:szCs w:val="20"/>
                <w:lang w:eastAsia="ru-RU"/>
              </w:rPr>
              <w:t xml:space="preserve">) x </w:t>
            </w:r>
            <w:r w:rsidRPr="00717D83">
              <w:rPr>
                <w:rFonts w:ascii="Arial" w:eastAsia="Times New Roman" w:hAnsi="Arial" w:cs="Arial"/>
                <w:i/>
                <w:iCs/>
                <w:color w:val="FF0000"/>
                <w:sz w:val="20"/>
                <w:szCs w:val="20"/>
                <w:lang w:eastAsia="ru-RU"/>
              </w:rPr>
              <w:t>типовой</w:t>
            </w:r>
            <w:r w:rsidR="00CE768F" w:rsidRPr="00717D83">
              <w:rPr>
                <w:rFonts w:ascii="Arial" w:eastAsia="Times New Roman" w:hAnsi="Arial" w:cs="Arial"/>
                <w:i/>
                <w:iCs/>
                <w:color w:val="FF0000"/>
                <w:sz w:val="20"/>
                <w:szCs w:val="20"/>
                <w:lang w:eastAsia="ru-RU"/>
              </w:rPr>
              <w:t xml:space="preserve"> показатель интенсивности выбросов </w:t>
            </w:r>
            <w:r w:rsidRPr="00717D83">
              <w:rPr>
                <w:rFonts w:ascii="Arial" w:eastAsia="Times New Roman" w:hAnsi="Arial" w:cs="Arial"/>
                <w:i/>
                <w:iCs/>
                <w:color w:val="FF0000"/>
                <w:sz w:val="20"/>
                <w:szCs w:val="20"/>
                <w:lang w:eastAsia="ru-RU"/>
              </w:rPr>
              <w:t xml:space="preserve">при использовании </w:t>
            </w:r>
            <w:r w:rsidR="00CE768F" w:rsidRPr="00717D83">
              <w:rPr>
                <w:rFonts w:ascii="Arial" w:eastAsia="Times New Roman" w:hAnsi="Arial" w:cs="Arial"/>
                <w:i/>
                <w:iCs/>
                <w:color w:val="FF0000"/>
                <w:sz w:val="20"/>
                <w:szCs w:val="20"/>
                <w:lang w:eastAsia="ru-RU"/>
              </w:rPr>
              <w:t>железной руды)</w:t>
            </w:r>
          </w:p>
          <w:p w:rsidR="00CE768F" w:rsidRPr="00717D83" w:rsidRDefault="00CE768F" w:rsidP="00CE768F">
            <w:pPr>
              <w:spacing w:after="120" w:line="360" w:lineRule="atLeast"/>
              <w:ind w:left="142" w:right="142"/>
              <w:rPr>
                <w:rFonts w:ascii="Times New Roman" w:eastAsia="Times New Roman" w:hAnsi="Times New Roman" w:cs="Times New Roman"/>
                <w:color w:val="FF0000"/>
                <w:sz w:val="24"/>
                <w:szCs w:val="24"/>
                <w:lang w:eastAsia="ru-RU"/>
              </w:rPr>
            </w:pPr>
            <w:r w:rsidRPr="00717D83">
              <w:rPr>
                <w:rFonts w:ascii="Arial" w:eastAsia="Times New Roman" w:hAnsi="Arial" w:cs="Arial"/>
                <w:color w:val="FF0000"/>
                <w:sz w:val="20"/>
                <w:szCs w:val="20"/>
                <w:lang w:eastAsia="ru-RU"/>
              </w:rPr>
              <w:t>     </w:t>
            </w:r>
            <w:r w:rsidR="00752022" w:rsidRPr="00717D83">
              <w:rPr>
                <w:rFonts w:ascii="Arial" w:eastAsia="Times New Roman" w:hAnsi="Arial" w:cs="Arial"/>
                <w:color w:val="FF0000"/>
                <w:sz w:val="20"/>
                <w:szCs w:val="20"/>
                <w:lang w:eastAsia="ru-RU"/>
              </w:rPr>
              <w:t>Где</w:t>
            </w:r>
            <w:r w:rsidRPr="00717D83">
              <w:rPr>
                <w:rFonts w:ascii="Arial" w:eastAsia="Times New Roman" w:hAnsi="Arial" w:cs="Arial"/>
                <w:color w:val="FF0000"/>
                <w:sz w:val="20"/>
                <w:szCs w:val="20"/>
                <w:lang w:eastAsia="ru-RU"/>
              </w:rPr>
              <w:t>:</w:t>
            </w:r>
          </w:p>
          <w:p w:rsidR="00CE768F" w:rsidRPr="00717D83" w:rsidRDefault="00CE768F" w:rsidP="00CE768F">
            <w:pPr>
              <w:spacing w:after="120" w:line="360" w:lineRule="atLeast"/>
              <w:ind w:left="720" w:right="142"/>
              <w:jc w:val="center"/>
              <w:rPr>
                <w:rFonts w:ascii="Times New Roman" w:eastAsia="Times New Roman" w:hAnsi="Times New Roman" w:cs="Times New Roman"/>
                <w:color w:val="FF0000"/>
                <w:sz w:val="24"/>
                <w:szCs w:val="24"/>
                <w:lang w:eastAsia="ru-RU"/>
              </w:rPr>
            </w:pPr>
            <w:r w:rsidRPr="00717D83">
              <w:rPr>
                <w:rFonts w:ascii="Arial" w:eastAsia="Times New Roman" w:hAnsi="Arial" w:cs="Arial"/>
                <w:i/>
                <w:iCs/>
                <w:color w:val="FF0000"/>
                <w:sz w:val="20"/>
                <w:szCs w:val="20"/>
                <w:lang w:eastAsia="ru-RU"/>
              </w:rPr>
              <w:t xml:space="preserve">% </w:t>
            </w:r>
            <w:r w:rsidR="00752022" w:rsidRPr="00717D83">
              <w:rPr>
                <w:rFonts w:ascii="Arial" w:eastAsia="Times New Roman" w:hAnsi="Arial" w:cs="Arial"/>
                <w:i/>
                <w:iCs/>
                <w:color w:val="FF0000"/>
                <w:sz w:val="20"/>
                <w:szCs w:val="20"/>
                <w:lang w:eastAsia="ru-RU"/>
              </w:rPr>
              <w:t>металлолома</w:t>
            </w:r>
            <w:r w:rsidRPr="00717D83">
              <w:rPr>
                <w:rFonts w:ascii="Arial" w:eastAsia="Times New Roman" w:hAnsi="Arial" w:cs="Arial"/>
                <w:i/>
                <w:iCs/>
                <w:color w:val="FF0000"/>
                <w:sz w:val="20"/>
                <w:szCs w:val="20"/>
                <w:lang w:eastAsia="ru-RU"/>
              </w:rPr>
              <w:t xml:space="preserve"> = количество использованного </w:t>
            </w:r>
            <w:r w:rsidR="00143797" w:rsidRPr="00717D83">
              <w:rPr>
                <w:rFonts w:ascii="Arial" w:eastAsia="Times New Roman" w:hAnsi="Arial" w:cs="Arial"/>
                <w:i/>
                <w:iCs/>
                <w:color w:val="FF0000"/>
                <w:sz w:val="20"/>
                <w:szCs w:val="20"/>
                <w:lang w:eastAsia="ru-RU"/>
              </w:rPr>
              <w:t>метал</w:t>
            </w:r>
            <w:r w:rsidR="00360AFB" w:rsidRPr="00717D83">
              <w:rPr>
                <w:rFonts w:ascii="Arial" w:eastAsia="Times New Roman" w:hAnsi="Arial" w:cs="Arial"/>
                <w:i/>
                <w:iCs/>
                <w:color w:val="FF0000"/>
                <w:sz w:val="20"/>
                <w:szCs w:val="20"/>
                <w:lang w:eastAsia="ru-RU"/>
              </w:rPr>
              <w:t>л</w:t>
            </w:r>
            <w:r w:rsidR="00143797" w:rsidRPr="00717D83">
              <w:rPr>
                <w:rFonts w:ascii="Arial" w:eastAsia="Times New Roman" w:hAnsi="Arial" w:cs="Arial"/>
                <w:i/>
                <w:iCs/>
                <w:color w:val="FF0000"/>
                <w:sz w:val="20"/>
                <w:szCs w:val="20"/>
                <w:lang w:eastAsia="ru-RU"/>
              </w:rPr>
              <w:t>о</w:t>
            </w:r>
            <w:r w:rsidRPr="00717D83">
              <w:rPr>
                <w:rFonts w:ascii="Arial" w:eastAsia="Times New Roman" w:hAnsi="Arial" w:cs="Arial"/>
                <w:i/>
                <w:iCs/>
                <w:color w:val="FF0000"/>
                <w:sz w:val="20"/>
                <w:szCs w:val="20"/>
                <w:lang w:eastAsia="ru-RU"/>
              </w:rPr>
              <w:t xml:space="preserve">лома с истекшим сроком службы / количество сырой стали, произведенной </w:t>
            </w:r>
            <w:proofErr w:type="gramStart"/>
            <w:r w:rsidRPr="00717D83">
              <w:rPr>
                <w:rFonts w:ascii="Arial" w:eastAsia="Times New Roman" w:hAnsi="Arial" w:cs="Arial"/>
                <w:i/>
                <w:iCs/>
                <w:color w:val="FF0000"/>
                <w:sz w:val="20"/>
                <w:szCs w:val="20"/>
                <w:lang w:eastAsia="ru-RU"/>
              </w:rPr>
              <w:t>за</w:t>
            </w:r>
            <w:proofErr w:type="gramEnd"/>
            <w:r w:rsidRPr="00717D83">
              <w:rPr>
                <w:rFonts w:ascii="Arial" w:eastAsia="Times New Roman" w:hAnsi="Arial" w:cs="Arial"/>
                <w:i/>
                <w:iCs/>
                <w:color w:val="FF0000"/>
                <w:sz w:val="20"/>
                <w:szCs w:val="20"/>
                <w:lang w:eastAsia="ru-RU"/>
              </w:rPr>
              <w:t xml:space="preserve"> предыдущие 12 месяцев</w:t>
            </w:r>
          </w:p>
          <w:p w:rsidR="00CE768F" w:rsidRPr="00717D83" w:rsidRDefault="00143797" w:rsidP="00CE768F">
            <w:pPr>
              <w:spacing w:after="120" w:line="360" w:lineRule="atLeast"/>
              <w:ind w:left="720" w:right="142"/>
              <w:jc w:val="center"/>
              <w:rPr>
                <w:rFonts w:ascii="Times New Roman" w:eastAsia="Times New Roman" w:hAnsi="Times New Roman" w:cs="Times New Roman"/>
                <w:color w:val="FF0000"/>
                <w:sz w:val="24"/>
                <w:szCs w:val="24"/>
                <w:lang w:eastAsia="ru-RU"/>
              </w:rPr>
            </w:pPr>
            <w:r w:rsidRPr="00717D83">
              <w:rPr>
                <w:rFonts w:ascii="Arial" w:eastAsia="Times New Roman" w:hAnsi="Arial" w:cs="Arial"/>
                <w:i/>
                <w:iCs/>
                <w:color w:val="FF0000"/>
                <w:sz w:val="20"/>
                <w:szCs w:val="20"/>
                <w:lang w:eastAsia="ru-RU"/>
              </w:rPr>
              <w:t>типовой</w:t>
            </w:r>
            <w:r w:rsidR="00CE768F" w:rsidRPr="00717D83">
              <w:rPr>
                <w:rFonts w:ascii="Arial" w:eastAsia="Times New Roman" w:hAnsi="Arial" w:cs="Arial"/>
                <w:i/>
                <w:iCs/>
                <w:color w:val="FF0000"/>
                <w:sz w:val="20"/>
                <w:szCs w:val="20"/>
                <w:lang w:eastAsia="ru-RU"/>
              </w:rPr>
              <w:t xml:space="preserve"> показатель интенсивности выбросов </w:t>
            </w:r>
            <w:r w:rsidR="00360AFB" w:rsidRPr="00717D83">
              <w:rPr>
                <w:rFonts w:ascii="Arial" w:eastAsia="Times New Roman" w:hAnsi="Arial" w:cs="Arial"/>
                <w:i/>
                <w:iCs/>
                <w:color w:val="FF0000"/>
                <w:sz w:val="20"/>
                <w:szCs w:val="20"/>
                <w:lang w:eastAsia="ru-RU"/>
              </w:rPr>
              <w:t xml:space="preserve">для </w:t>
            </w:r>
            <w:r w:rsidR="00CE768F" w:rsidRPr="00717D83">
              <w:rPr>
                <w:rFonts w:ascii="Arial" w:eastAsia="Times New Roman" w:hAnsi="Arial" w:cs="Arial"/>
                <w:i/>
                <w:iCs/>
                <w:color w:val="FF0000"/>
                <w:sz w:val="20"/>
                <w:szCs w:val="20"/>
                <w:lang w:eastAsia="ru-RU"/>
              </w:rPr>
              <w:t>отходов = [0,5 т] CO</w:t>
            </w:r>
            <w:r w:rsidRPr="00717D83">
              <w:rPr>
                <w:rFonts w:ascii="Arial" w:eastAsia="Times New Roman" w:hAnsi="Arial" w:cs="Arial"/>
                <w:i/>
                <w:iCs/>
                <w:color w:val="FF0000"/>
                <w:sz w:val="20"/>
                <w:szCs w:val="20"/>
                <w:lang w:eastAsia="ru-RU"/>
              </w:rPr>
              <w:t xml:space="preserve">2 </w:t>
            </w:r>
            <w:proofErr w:type="spellStart"/>
            <w:r w:rsidRPr="00717D83">
              <w:rPr>
                <w:rFonts w:ascii="Arial" w:eastAsia="Times New Roman" w:hAnsi="Arial" w:cs="Arial"/>
                <w:i/>
                <w:iCs/>
                <w:color w:val="FF0000"/>
                <w:sz w:val="20"/>
                <w:szCs w:val="20"/>
                <w:lang w:eastAsia="ru-RU"/>
              </w:rPr>
              <w:t>экв</w:t>
            </w:r>
            <w:proofErr w:type="spellEnd"/>
            <w:r w:rsidR="00CE768F" w:rsidRPr="00717D83">
              <w:rPr>
                <w:rFonts w:ascii="Arial" w:eastAsia="Times New Roman" w:hAnsi="Arial" w:cs="Arial"/>
                <w:i/>
                <w:iCs/>
                <w:color w:val="FF0000"/>
                <w:sz w:val="20"/>
                <w:szCs w:val="20"/>
                <w:lang w:eastAsia="ru-RU"/>
              </w:rPr>
              <w:t xml:space="preserve"> / т сырой стали</w:t>
            </w:r>
          </w:p>
          <w:p w:rsidR="00CE768F" w:rsidRPr="00CE768F" w:rsidRDefault="00143797" w:rsidP="00143797">
            <w:pPr>
              <w:spacing w:after="120" w:line="360" w:lineRule="atLeast"/>
              <w:ind w:left="720" w:right="142"/>
              <w:jc w:val="center"/>
              <w:rPr>
                <w:rFonts w:ascii="Times New Roman" w:eastAsia="Times New Roman" w:hAnsi="Times New Roman" w:cs="Times New Roman"/>
                <w:sz w:val="24"/>
                <w:szCs w:val="24"/>
                <w:lang w:eastAsia="ru-RU"/>
              </w:rPr>
            </w:pPr>
            <w:r w:rsidRPr="00717D83">
              <w:rPr>
                <w:rFonts w:ascii="Arial" w:eastAsia="Times New Roman" w:hAnsi="Arial" w:cs="Arial"/>
                <w:i/>
                <w:iCs/>
                <w:color w:val="FF0000"/>
                <w:sz w:val="20"/>
                <w:szCs w:val="20"/>
                <w:lang w:eastAsia="ru-RU"/>
              </w:rPr>
              <w:t>типовой</w:t>
            </w:r>
            <w:r w:rsidR="00CE768F" w:rsidRPr="00717D83">
              <w:rPr>
                <w:rFonts w:ascii="Arial" w:eastAsia="Times New Roman" w:hAnsi="Arial" w:cs="Arial"/>
                <w:i/>
                <w:iCs/>
                <w:color w:val="FF0000"/>
                <w:sz w:val="20"/>
                <w:szCs w:val="20"/>
                <w:lang w:eastAsia="ru-RU"/>
              </w:rPr>
              <w:t xml:space="preserve"> показатель интенсивности выбросов железной руды = [2,0 тонны] CO</w:t>
            </w:r>
            <w:r w:rsidRPr="00717D83">
              <w:rPr>
                <w:rFonts w:ascii="Arial" w:eastAsia="Times New Roman" w:hAnsi="Arial" w:cs="Arial"/>
                <w:i/>
                <w:iCs/>
                <w:color w:val="FF0000"/>
                <w:sz w:val="20"/>
                <w:szCs w:val="20"/>
                <w:lang w:eastAsia="ru-RU"/>
              </w:rPr>
              <w:t xml:space="preserve">2 </w:t>
            </w:r>
            <w:proofErr w:type="spellStart"/>
            <w:r w:rsidRPr="00717D83">
              <w:rPr>
                <w:rFonts w:ascii="Arial" w:eastAsia="Times New Roman" w:hAnsi="Arial" w:cs="Arial"/>
                <w:i/>
                <w:iCs/>
                <w:color w:val="FF0000"/>
                <w:sz w:val="20"/>
                <w:szCs w:val="20"/>
                <w:lang w:eastAsia="ru-RU"/>
              </w:rPr>
              <w:t>экв</w:t>
            </w:r>
            <w:proofErr w:type="spellEnd"/>
            <w:r w:rsidR="00CE768F" w:rsidRPr="00717D83">
              <w:rPr>
                <w:rFonts w:ascii="Arial" w:eastAsia="Times New Roman" w:hAnsi="Arial" w:cs="Arial"/>
                <w:i/>
                <w:iCs/>
                <w:color w:val="FF0000"/>
                <w:sz w:val="20"/>
                <w:szCs w:val="20"/>
                <w:lang w:eastAsia="ru-RU"/>
              </w:rPr>
              <w:t xml:space="preserve"> / тонна сырой стали</w:t>
            </w:r>
          </w:p>
        </w:tc>
      </w:tr>
      <w:tr w:rsidR="00CE768F" w:rsidRPr="00CE768F" w:rsidTr="00606FF1">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lastRenderedPageBreak/>
              <w:t>Руководство:</w:t>
            </w:r>
          </w:p>
          <w:p w:rsidR="00CE768F" w:rsidRPr="00CE768F" w:rsidRDefault="00360AFB" w:rsidP="00CE768F">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Общий</w:t>
            </w:r>
            <w:r w:rsidR="00CE768F" w:rsidRPr="00CE768F">
              <w:rPr>
                <w:rFonts w:ascii="Arial" w:eastAsia="Times New Roman" w:hAnsi="Arial" w:cs="Arial"/>
                <w:sz w:val="20"/>
                <w:szCs w:val="20"/>
                <w:lang w:eastAsia="ru-RU"/>
              </w:rPr>
              <w:t xml:space="preserve"> </w:t>
            </w:r>
            <w:r w:rsidR="00143797">
              <w:rPr>
                <w:rFonts w:ascii="Arial" w:eastAsia="Times New Roman" w:hAnsi="Arial" w:cs="Arial"/>
                <w:sz w:val="20"/>
                <w:szCs w:val="20"/>
                <w:lang w:eastAsia="ru-RU"/>
              </w:rPr>
              <w:t>уровень</w:t>
            </w:r>
            <w:r w:rsidR="00CE768F" w:rsidRPr="00CE768F">
              <w:rPr>
                <w:rFonts w:ascii="Arial" w:eastAsia="Times New Roman" w:hAnsi="Arial" w:cs="Arial"/>
                <w:sz w:val="20"/>
                <w:szCs w:val="20"/>
                <w:lang w:eastAsia="ru-RU"/>
              </w:rPr>
              <w:t xml:space="preserve"> интенсивности выбросов ПГ учитывает долю металлолома, использованного для производства сырой стали </w:t>
            </w:r>
            <w:r>
              <w:rPr>
                <w:rFonts w:ascii="Arial" w:eastAsia="Times New Roman" w:hAnsi="Arial" w:cs="Arial"/>
                <w:sz w:val="20"/>
                <w:szCs w:val="20"/>
                <w:lang w:eastAsia="ru-RU"/>
              </w:rPr>
              <w:t xml:space="preserve">за </w:t>
            </w:r>
            <w:r w:rsidR="00CE768F" w:rsidRPr="00CE768F">
              <w:rPr>
                <w:rFonts w:ascii="Arial" w:eastAsia="Times New Roman" w:hAnsi="Arial" w:cs="Arial"/>
                <w:sz w:val="20"/>
                <w:szCs w:val="20"/>
                <w:lang w:eastAsia="ru-RU"/>
              </w:rPr>
              <w:t>предыдущий 12-месячный период. Чем больше доля используемого металлолома, тем ниже интенсивность выбросов, необходимая для достижения порогового уровня производительности. Если 100% сырья для производства сырой стали составляет лом, пороговое значение будет составл</w:t>
            </w:r>
            <w:r w:rsidR="00143797">
              <w:rPr>
                <w:rFonts w:ascii="Arial" w:eastAsia="Times New Roman" w:hAnsi="Arial" w:cs="Arial"/>
                <w:sz w:val="20"/>
                <w:szCs w:val="20"/>
                <w:lang w:eastAsia="ru-RU"/>
              </w:rPr>
              <w:t xml:space="preserve">ять 0,5 тонны CO2 </w:t>
            </w:r>
            <w:proofErr w:type="spellStart"/>
            <w:r w:rsidR="00143797">
              <w:rPr>
                <w:rFonts w:ascii="Arial" w:eastAsia="Times New Roman" w:hAnsi="Arial" w:cs="Arial"/>
                <w:sz w:val="20"/>
                <w:szCs w:val="20"/>
                <w:lang w:eastAsia="ru-RU"/>
              </w:rPr>
              <w:t>экв</w:t>
            </w:r>
            <w:proofErr w:type="spellEnd"/>
            <w:r w:rsidR="00CE768F" w:rsidRPr="00CE768F">
              <w:rPr>
                <w:rFonts w:ascii="Arial" w:eastAsia="Times New Roman" w:hAnsi="Arial" w:cs="Arial"/>
                <w:sz w:val="20"/>
                <w:szCs w:val="20"/>
                <w:lang w:eastAsia="ru-RU"/>
              </w:rPr>
              <w:t xml:space="preserve"> / тонна сырой стали. Если 100% сырья для производства сырой стали составляет сталь из железной ру</w:t>
            </w:r>
            <w:r w:rsidR="00143797">
              <w:rPr>
                <w:rFonts w:ascii="Arial" w:eastAsia="Times New Roman" w:hAnsi="Arial" w:cs="Arial"/>
                <w:sz w:val="20"/>
                <w:szCs w:val="20"/>
                <w:lang w:eastAsia="ru-RU"/>
              </w:rPr>
              <w:t xml:space="preserve">ды, порог составит 2,0 тонны CO2 </w:t>
            </w:r>
            <w:r w:rsidR="00CE768F" w:rsidRPr="00CE768F">
              <w:rPr>
                <w:rFonts w:ascii="Arial" w:eastAsia="Times New Roman" w:hAnsi="Arial" w:cs="Arial"/>
                <w:sz w:val="13"/>
                <w:szCs w:val="13"/>
                <w:vertAlign w:val="subscript"/>
                <w:lang w:eastAsia="ru-RU"/>
              </w:rPr>
              <w:t> </w:t>
            </w:r>
            <w:proofErr w:type="spellStart"/>
            <w:r w:rsidR="00CE768F" w:rsidRPr="00CE768F">
              <w:rPr>
                <w:rFonts w:ascii="Arial" w:eastAsia="Times New Roman" w:hAnsi="Arial" w:cs="Arial"/>
                <w:sz w:val="20"/>
                <w:szCs w:val="20"/>
                <w:lang w:eastAsia="ru-RU"/>
              </w:rPr>
              <w:t>экв</w:t>
            </w:r>
            <w:proofErr w:type="spellEnd"/>
            <w:r w:rsidR="00CE768F" w:rsidRPr="00CE768F">
              <w:rPr>
                <w:rFonts w:ascii="Arial" w:eastAsia="Times New Roman" w:hAnsi="Arial" w:cs="Arial"/>
                <w:sz w:val="20"/>
                <w:szCs w:val="20"/>
                <w:lang w:eastAsia="ru-RU"/>
              </w:rPr>
              <w:t xml:space="preserve"> / тонна сырой стали.</w:t>
            </w:r>
          </w:p>
          <w:p w:rsidR="00CE768F" w:rsidRPr="00717D83" w:rsidRDefault="00CE768F" w:rsidP="00CE768F">
            <w:pPr>
              <w:spacing w:after="120" w:line="360" w:lineRule="atLeast"/>
              <w:ind w:left="142" w:right="142"/>
              <w:rPr>
                <w:rFonts w:ascii="Times New Roman" w:eastAsia="Times New Roman" w:hAnsi="Times New Roman" w:cs="Times New Roman"/>
                <w:color w:val="FF0000"/>
                <w:sz w:val="24"/>
                <w:szCs w:val="24"/>
                <w:lang w:eastAsia="ru-RU"/>
              </w:rPr>
            </w:pPr>
            <w:r w:rsidRPr="00717D83">
              <w:rPr>
                <w:rFonts w:ascii="Arial" w:eastAsia="Times New Roman" w:hAnsi="Arial" w:cs="Arial"/>
                <w:color w:val="FF0000"/>
                <w:sz w:val="20"/>
                <w:szCs w:val="20"/>
                <w:lang w:eastAsia="ru-RU"/>
              </w:rPr>
              <w:t xml:space="preserve">Дополнительные диапазоны </w:t>
            </w:r>
            <w:r w:rsidR="00143797" w:rsidRPr="00717D83">
              <w:rPr>
                <w:rFonts w:ascii="Arial" w:eastAsia="Times New Roman" w:hAnsi="Arial" w:cs="Arial"/>
                <w:color w:val="FF0000"/>
                <w:sz w:val="20"/>
                <w:szCs w:val="20"/>
                <w:lang w:eastAsia="ru-RU"/>
              </w:rPr>
              <w:t>уровня выбросов</w:t>
            </w:r>
            <w:r w:rsidRPr="00717D83">
              <w:rPr>
                <w:rFonts w:ascii="Arial" w:eastAsia="Times New Roman" w:hAnsi="Arial" w:cs="Arial"/>
                <w:color w:val="FF0000"/>
                <w:sz w:val="20"/>
                <w:szCs w:val="20"/>
                <w:lang w:eastAsia="ru-RU"/>
              </w:rPr>
              <w:t xml:space="preserve"> могут быть указаны с использованием</w:t>
            </w:r>
            <w:r w:rsidR="00143797" w:rsidRPr="00717D83">
              <w:rPr>
                <w:rFonts w:ascii="Arial" w:eastAsia="Times New Roman" w:hAnsi="Arial" w:cs="Arial"/>
                <w:color w:val="FF0000"/>
                <w:sz w:val="20"/>
                <w:szCs w:val="20"/>
                <w:lang w:eastAsia="ru-RU"/>
              </w:rPr>
              <w:t xml:space="preserve"> пороговых значений, на</w:t>
            </w:r>
            <w:r w:rsidRPr="00717D83">
              <w:rPr>
                <w:rFonts w:ascii="Arial" w:eastAsia="Times New Roman" w:hAnsi="Arial" w:cs="Arial"/>
                <w:color w:val="FF0000"/>
                <w:sz w:val="20"/>
                <w:szCs w:val="20"/>
                <w:lang w:eastAsia="ru-RU"/>
              </w:rPr>
              <w:t>пример:</w:t>
            </w:r>
          </w:p>
          <w:p w:rsidR="00CE768F" w:rsidRPr="00717D83" w:rsidRDefault="00CE768F" w:rsidP="00D520E3">
            <w:pPr>
              <w:spacing w:after="120" w:line="360" w:lineRule="atLeast"/>
              <w:ind w:left="142" w:right="142"/>
              <w:rPr>
                <w:rFonts w:ascii="Times New Roman" w:eastAsia="Times New Roman" w:hAnsi="Times New Roman" w:cs="Times New Roman"/>
                <w:color w:val="FF0000"/>
                <w:sz w:val="24"/>
                <w:szCs w:val="24"/>
                <w:lang w:eastAsia="ru-RU"/>
              </w:rPr>
            </w:pPr>
            <w:r w:rsidRPr="00717D83">
              <w:rPr>
                <w:rFonts w:ascii="Arial" w:eastAsia="Times New Roman" w:hAnsi="Arial" w:cs="Arial"/>
                <w:b/>
                <w:bCs/>
                <w:color w:val="FF0000"/>
                <w:sz w:val="20"/>
                <w:szCs w:val="20"/>
                <w:lang w:eastAsia="ru-RU"/>
              </w:rPr>
              <w:t>Уровень 1</w:t>
            </w:r>
            <w:proofErr w:type="gramStart"/>
            <w:r w:rsidR="00143797" w:rsidRPr="00717D83">
              <w:rPr>
                <w:rFonts w:ascii="Arial" w:eastAsia="Times New Roman" w:hAnsi="Arial" w:cs="Arial"/>
                <w:b/>
                <w:bCs/>
                <w:color w:val="FF0000"/>
                <w:sz w:val="20"/>
                <w:szCs w:val="20"/>
                <w:lang w:eastAsia="ru-RU"/>
              </w:rPr>
              <w:t> :</w:t>
            </w:r>
            <w:proofErr w:type="gramEnd"/>
            <w:r w:rsidR="00143797" w:rsidRPr="00717D83">
              <w:rPr>
                <w:rFonts w:ascii="Arial" w:eastAsia="Times New Roman" w:hAnsi="Arial" w:cs="Arial"/>
                <w:b/>
                <w:bCs/>
                <w:color w:val="FF0000"/>
                <w:sz w:val="20"/>
                <w:szCs w:val="20"/>
                <w:lang w:eastAsia="ru-RU"/>
              </w:rPr>
              <w:t> В</w:t>
            </w:r>
            <w:r w:rsidRPr="00717D83">
              <w:rPr>
                <w:rFonts w:ascii="Arial" w:eastAsia="Times New Roman" w:hAnsi="Arial" w:cs="Arial"/>
                <w:b/>
                <w:bCs/>
                <w:color w:val="FF0000"/>
                <w:sz w:val="20"/>
                <w:szCs w:val="20"/>
                <w:lang w:eastAsia="ru-RU"/>
              </w:rPr>
              <w:t xml:space="preserve">ыбросы ПГ </w:t>
            </w:r>
            <w:r w:rsidR="00143797" w:rsidRPr="00717D83">
              <w:rPr>
                <w:rFonts w:ascii="Arial" w:eastAsia="Times New Roman" w:hAnsi="Arial" w:cs="Arial"/>
                <w:b/>
                <w:bCs/>
                <w:color w:val="FF0000"/>
                <w:sz w:val="20"/>
                <w:szCs w:val="20"/>
                <w:lang w:eastAsia="ru-RU"/>
              </w:rPr>
              <w:t>производством</w:t>
            </w:r>
            <w:r w:rsidRPr="00717D83">
              <w:rPr>
                <w:rFonts w:ascii="Arial" w:eastAsia="Times New Roman" w:hAnsi="Arial" w:cs="Arial"/>
                <w:b/>
                <w:bCs/>
                <w:color w:val="FF0000"/>
                <w:sz w:val="20"/>
                <w:szCs w:val="20"/>
                <w:lang w:eastAsia="ru-RU"/>
              </w:rPr>
              <w:t> </w:t>
            </w:r>
            <w:r w:rsidRPr="00717D83">
              <w:rPr>
                <w:rFonts w:ascii="Arial" w:eastAsia="Times New Roman" w:hAnsi="Arial" w:cs="Arial"/>
                <w:color w:val="FF0000"/>
                <w:sz w:val="20"/>
                <w:szCs w:val="20"/>
                <w:lang w:eastAsia="ru-RU"/>
              </w:rPr>
              <w:t>&lt;= </w:t>
            </w:r>
            <w:r w:rsidR="00143797" w:rsidRPr="00717D83">
              <w:rPr>
                <w:rFonts w:ascii="Arial" w:eastAsia="Times New Roman" w:hAnsi="Arial" w:cs="Arial"/>
                <w:color w:val="FF0000"/>
                <w:sz w:val="20"/>
                <w:szCs w:val="20"/>
                <w:lang w:eastAsia="ru-RU"/>
              </w:rPr>
              <w:t>общего уровня интенсивности выбросов ПГ</w:t>
            </w:r>
          </w:p>
          <w:p w:rsidR="00CE768F" w:rsidRPr="00717D83" w:rsidRDefault="00CE768F" w:rsidP="00CE768F">
            <w:pPr>
              <w:spacing w:after="120" w:line="360" w:lineRule="atLeast"/>
              <w:ind w:left="142" w:right="142"/>
              <w:jc w:val="center"/>
              <w:rPr>
                <w:rFonts w:ascii="Times New Roman" w:eastAsia="Times New Roman" w:hAnsi="Times New Roman" w:cs="Times New Roman"/>
                <w:color w:val="FF0000"/>
                <w:sz w:val="24"/>
                <w:szCs w:val="24"/>
                <w:lang w:eastAsia="ru-RU"/>
              </w:rPr>
            </w:pPr>
            <w:r w:rsidRPr="00717D83">
              <w:rPr>
                <w:rFonts w:ascii="Arial" w:eastAsia="Times New Roman" w:hAnsi="Arial" w:cs="Arial"/>
                <w:b/>
                <w:bCs/>
                <w:color w:val="FF0000"/>
                <w:sz w:val="20"/>
                <w:szCs w:val="20"/>
                <w:lang w:eastAsia="ru-RU"/>
              </w:rPr>
              <w:t xml:space="preserve">Уровень 2: Выбросы ПГ </w:t>
            </w:r>
            <w:r w:rsidR="00143797" w:rsidRPr="00717D83">
              <w:rPr>
                <w:rFonts w:ascii="Arial" w:eastAsia="Times New Roman" w:hAnsi="Arial" w:cs="Arial"/>
                <w:b/>
                <w:bCs/>
                <w:color w:val="FF0000"/>
                <w:sz w:val="20"/>
                <w:szCs w:val="20"/>
                <w:lang w:eastAsia="ru-RU"/>
              </w:rPr>
              <w:t>производством</w:t>
            </w:r>
            <w:r w:rsidRPr="00717D83">
              <w:rPr>
                <w:rFonts w:ascii="Arial" w:eastAsia="Times New Roman" w:hAnsi="Arial" w:cs="Arial"/>
                <w:b/>
                <w:bCs/>
                <w:color w:val="FF0000"/>
                <w:sz w:val="20"/>
                <w:szCs w:val="20"/>
                <w:lang w:eastAsia="ru-RU"/>
              </w:rPr>
              <w:t> </w:t>
            </w:r>
            <w:r w:rsidRPr="00717D83">
              <w:rPr>
                <w:rFonts w:ascii="Arial" w:eastAsia="Times New Roman" w:hAnsi="Arial" w:cs="Arial"/>
                <w:color w:val="FF0000"/>
                <w:sz w:val="20"/>
                <w:szCs w:val="20"/>
                <w:lang w:eastAsia="ru-RU"/>
              </w:rPr>
              <w:t>&lt;= 75% </w:t>
            </w:r>
            <w:r w:rsidR="00143797" w:rsidRPr="00717D83">
              <w:rPr>
                <w:rFonts w:ascii="Arial" w:eastAsia="Times New Roman" w:hAnsi="Arial" w:cs="Arial"/>
                <w:color w:val="FF0000"/>
                <w:sz w:val="20"/>
                <w:szCs w:val="20"/>
                <w:lang w:eastAsia="ru-RU"/>
              </w:rPr>
              <w:t>общего уровня интенсивности выбросов ПГ</w:t>
            </w:r>
          </w:p>
          <w:p w:rsidR="00CE768F" w:rsidRPr="00717D83" w:rsidRDefault="00CE768F" w:rsidP="00CE768F">
            <w:pPr>
              <w:spacing w:after="120" w:line="360" w:lineRule="atLeast"/>
              <w:ind w:left="142" w:right="142"/>
              <w:jc w:val="center"/>
              <w:rPr>
                <w:rFonts w:ascii="Times New Roman" w:eastAsia="Times New Roman" w:hAnsi="Times New Roman" w:cs="Times New Roman"/>
                <w:color w:val="FF0000"/>
                <w:sz w:val="24"/>
                <w:szCs w:val="24"/>
                <w:lang w:eastAsia="ru-RU"/>
              </w:rPr>
            </w:pPr>
            <w:r w:rsidRPr="00717D83">
              <w:rPr>
                <w:rFonts w:ascii="Arial" w:eastAsia="Times New Roman" w:hAnsi="Arial" w:cs="Arial"/>
                <w:b/>
                <w:bCs/>
                <w:color w:val="FF0000"/>
                <w:sz w:val="20"/>
                <w:szCs w:val="20"/>
                <w:lang w:eastAsia="ru-RU"/>
              </w:rPr>
              <w:t xml:space="preserve">Уровень 3: Выбросы ПГ </w:t>
            </w:r>
            <w:r w:rsidR="00143797" w:rsidRPr="00717D83">
              <w:rPr>
                <w:rFonts w:ascii="Arial" w:eastAsia="Times New Roman" w:hAnsi="Arial" w:cs="Arial"/>
                <w:b/>
                <w:bCs/>
                <w:color w:val="FF0000"/>
                <w:sz w:val="20"/>
                <w:szCs w:val="20"/>
                <w:lang w:eastAsia="ru-RU"/>
              </w:rPr>
              <w:t>производством</w:t>
            </w:r>
            <w:r w:rsidRPr="00717D83">
              <w:rPr>
                <w:rFonts w:ascii="Arial" w:eastAsia="Times New Roman" w:hAnsi="Arial" w:cs="Arial"/>
                <w:b/>
                <w:bCs/>
                <w:color w:val="FF0000"/>
                <w:sz w:val="20"/>
                <w:szCs w:val="20"/>
                <w:lang w:eastAsia="ru-RU"/>
              </w:rPr>
              <w:t> </w:t>
            </w:r>
            <w:r w:rsidRPr="00717D83">
              <w:rPr>
                <w:rFonts w:ascii="Arial" w:eastAsia="Times New Roman" w:hAnsi="Arial" w:cs="Arial"/>
                <w:color w:val="FF0000"/>
                <w:sz w:val="20"/>
                <w:szCs w:val="20"/>
                <w:lang w:eastAsia="ru-RU"/>
              </w:rPr>
              <w:t>&lt;= 50% </w:t>
            </w:r>
            <w:r w:rsidR="00143797" w:rsidRPr="00717D83">
              <w:rPr>
                <w:rFonts w:ascii="Arial" w:eastAsia="Times New Roman" w:hAnsi="Arial" w:cs="Arial"/>
                <w:color w:val="FF0000"/>
                <w:sz w:val="20"/>
                <w:szCs w:val="20"/>
                <w:lang w:eastAsia="ru-RU"/>
              </w:rPr>
              <w:t>общего уровня интенсивности выбросов ПГ</w:t>
            </w:r>
          </w:p>
          <w:p w:rsidR="00CE768F" w:rsidRPr="00CE768F" w:rsidRDefault="00360AFB" w:rsidP="00CE768F">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b/>
                <w:bCs/>
                <w:sz w:val="20"/>
                <w:szCs w:val="20"/>
                <w:lang w:eastAsia="ru-RU"/>
              </w:rPr>
              <w:t>Г</w:t>
            </w:r>
            <w:r w:rsidR="00CE768F" w:rsidRPr="00CE768F">
              <w:rPr>
                <w:rFonts w:ascii="Arial" w:eastAsia="Times New Roman" w:hAnsi="Arial" w:cs="Arial"/>
                <w:b/>
                <w:bCs/>
                <w:sz w:val="20"/>
                <w:szCs w:val="20"/>
                <w:lang w:eastAsia="ru-RU"/>
              </w:rPr>
              <w:t>лоссарий</w:t>
            </w:r>
          </w:p>
          <w:p w:rsidR="00CE768F" w:rsidRPr="00CE768F" w:rsidRDefault="00143797" w:rsidP="00143797">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b/>
                <w:bCs/>
                <w:sz w:val="20"/>
                <w:szCs w:val="20"/>
                <w:lang w:eastAsia="ru-RU"/>
              </w:rPr>
              <w:t>Металлолом</w:t>
            </w:r>
            <w:proofErr w:type="gramStart"/>
            <w:r w:rsidR="00CE768F" w:rsidRPr="00CE768F">
              <w:rPr>
                <w:rFonts w:ascii="Arial" w:eastAsia="Times New Roman" w:hAnsi="Arial" w:cs="Arial"/>
                <w:b/>
                <w:bCs/>
                <w:sz w:val="20"/>
                <w:szCs w:val="20"/>
                <w:lang w:eastAsia="ru-RU"/>
              </w:rPr>
              <w:t> </w:t>
            </w:r>
            <w:r w:rsidR="00CE768F" w:rsidRPr="00CE768F">
              <w:rPr>
                <w:rFonts w:ascii="Arial" w:eastAsia="Times New Roman" w:hAnsi="Arial" w:cs="Arial"/>
                <w:sz w:val="20"/>
                <w:szCs w:val="20"/>
                <w:lang w:eastAsia="ru-RU"/>
              </w:rPr>
              <w:t>:</w:t>
            </w:r>
            <w:proofErr w:type="gramEnd"/>
            <w:r w:rsidR="00CE768F" w:rsidRPr="00CE768F">
              <w:rPr>
                <w:rFonts w:ascii="Arial" w:eastAsia="Times New Roman" w:hAnsi="Arial" w:cs="Arial"/>
                <w:sz w:val="20"/>
                <w:szCs w:val="20"/>
                <w:lang w:eastAsia="ru-RU"/>
              </w:rPr>
              <w:t xml:space="preserve"> также известен как «стары</w:t>
            </w:r>
            <w:r>
              <w:rPr>
                <w:rFonts w:ascii="Arial" w:eastAsia="Times New Roman" w:hAnsi="Arial" w:cs="Arial"/>
                <w:sz w:val="20"/>
                <w:szCs w:val="20"/>
                <w:lang w:eastAsia="ru-RU"/>
              </w:rPr>
              <w:t>й</w:t>
            </w:r>
            <w:r w:rsidR="00CE768F" w:rsidRPr="00CE768F">
              <w:rPr>
                <w:rFonts w:ascii="Arial" w:eastAsia="Times New Roman" w:hAnsi="Arial" w:cs="Arial"/>
                <w:sz w:val="20"/>
                <w:szCs w:val="20"/>
                <w:lang w:eastAsia="ru-RU"/>
              </w:rPr>
              <w:t>», «устаревши</w:t>
            </w:r>
            <w:r>
              <w:rPr>
                <w:rFonts w:ascii="Arial" w:eastAsia="Times New Roman" w:hAnsi="Arial" w:cs="Arial"/>
                <w:sz w:val="20"/>
                <w:szCs w:val="20"/>
                <w:lang w:eastAsia="ru-RU"/>
              </w:rPr>
              <w:t>й</w:t>
            </w:r>
            <w:r w:rsidR="00CE768F" w:rsidRPr="00CE768F">
              <w:rPr>
                <w:rFonts w:ascii="Arial" w:eastAsia="Times New Roman" w:hAnsi="Arial" w:cs="Arial"/>
                <w:sz w:val="20"/>
                <w:szCs w:val="20"/>
                <w:lang w:eastAsia="ru-RU"/>
              </w:rPr>
              <w:t>»</w:t>
            </w:r>
            <w:r w:rsidR="00360AFB">
              <w:rPr>
                <w:rFonts w:ascii="Arial" w:eastAsia="Times New Roman" w:hAnsi="Arial" w:cs="Arial"/>
                <w:sz w:val="20"/>
                <w:szCs w:val="20"/>
                <w:lang w:eastAsia="ru-RU"/>
              </w:rPr>
              <w:t xml:space="preserve"> материал</w:t>
            </w:r>
            <w:r w:rsidR="00CE768F" w:rsidRPr="00CE768F">
              <w:rPr>
                <w:rFonts w:ascii="Arial" w:eastAsia="Times New Roman" w:hAnsi="Arial" w:cs="Arial"/>
                <w:sz w:val="20"/>
                <w:szCs w:val="20"/>
                <w:lang w:eastAsia="ru-RU"/>
              </w:rPr>
              <w:t xml:space="preserve"> или </w:t>
            </w:r>
            <w:r>
              <w:rPr>
                <w:rFonts w:ascii="Arial" w:eastAsia="Times New Roman" w:hAnsi="Arial" w:cs="Arial"/>
                <w:sz w:val="20"/>
                <w:szCs w:val="20"/>
                <w:lang w:eastAsia="ru-RU"/>
              </w:rPr>
              <w:t xml:space="preserve">материал </w:t>
            </w:r>
            <w:r w:rsidR="00CE768F" w:rsidRPr="00CE768F">
              <w:rPr>
                <w:rFonts w:ascii="Arial" w:eastAsia="Times New Roman" w:hAnsi="Arial" w:cs="Arial"/>
                <w:sz w:val="20"/>
                <w:szCs w:val="20"/>
                <w:lang w:eastAsia="ru-RU"/>
              </w:rPr>
              <w:t>«</w:t>
            </w:r>
            <w:r>
              <w:rPr>
                <w:rFonts w:ascii="Arial" w:eastAsia="Times New Roman" w:hAnsi="Arial" w:cs="Arial"/>
                <w:sz w:val="20"/>
                <w:szCs w:val="20"/>
                <w:lang w:eastAsia="ru-RU"/>
              </w:rPr>
              <w:t xml:space="preserve">после потребителя», лом </w:t>
            </w:r>
            <w:r w:rsidR="00CE768F" w:rsidRPr="00CE768F">
              <w:rPr>
                <w:rFonts w:ascii="Arial" w:eastAsia="Times New Roman" w:hAnsi="Arial" w:cs="Arial"/>
                <w:sz w:val="20"/>
                <w:szCs w:val="20"/>
                <w:lang w:eastAsia="ru-RU"/>
              </w:rPr>
              <w:t xml:space="preserve">в конце жизненного цикла продукта, например, от </w:t>
            </w:r>
            <w:r>
              <w:rPr>
                <w:rFonts w:ascii="Arial" w:eastAsia="Times New Roman" w:hAnsi="Arial" w:cs="Arial"/>
                <w:sz w:val="20"/>
                <w:szCs w:val="20"/>
                <w:lang w:eastAsia="ru-RU"/>
              </w:rPr>
              <w:t>старых</w:t>
            </w:r>
            <w:r w:rsidR="00CE768F" w:rsidRPr="00CE768F">
              <w:rPr>
                <w:rFonts w:ascii="Arial" w:eastAsia="Times New Roman" w:hAnsi="Arial" w:cs="Arial"/>
                <w:sz w:val="20"/>
                <w:szCs w:val="20"/>
                <w:lang w:eastAsia="ru-RU"/>
              </w:rPr>
              <w:t xml:space="preserve"> машин, </w:t>
            </w:r>
            <w:r>
              <w:rPr>
                <w:rFonts w:ascii="Arial" w:eastAsia="Times New Roman" w:hAnsi="Arial" w:cs="Arial"/>
                <w:sz w:val="20"/>
                <w:szCs w:val="20"/>
                <w:lang w:eastAsia="ru-RU"/>
              </w:rPr>
              <w:t>приборов, оборудования</w:t>
            </w:r>
            <w:r w:rsidR="00CE768F" w:rsidRPr="00CE768F">
              <w:rPr>
                <w:rFonts w:ascii="Arial" w:eastAsia="Times New Roman" w:hAnsi="Arial" w:cs="Arial"/>
                <w:sz w:val="20"/>
                <w:szCs w:val="20"/>
                <w:lang w:eastAsia="ru-RU"/>
              </w:rPr>
              <w:t xml:space="preserve"> или снесенных зданий ( Ссылка: </w:t>
            </w:r>
            <w:proofErr w:type="spellStart"/>
            <w:r w:rsidR="00CE768F" w:rsidRPr="00CE768F">
              <w:rPr>
                <w:rFonts w:ascii="Arial" w:eastAsia="Times New Roman" w:hAnsi="Arial" w:cs="Arial"/>
                <w:sz w:val="20"/>
                <w:szCs w:val="20"/>
                <w:lang w:eastAsia="ru-RU"/>
              </w:rPr>
              <w:t>Бойер</w:t>
            </w:r>
            <w:proofErr w:type="spellEnd"/>
            <w:r w:rsidR="00CE768F" w:rsidRPr="00CE768F">
              <w:rPr>
                <w:rFonts w:ascii="Arial" w:eastAsia="Times New Roman" w:hAnsi="Arial" w:cs="Arial"/>
                <w:sz w:val="20"/>
                <w:szCs w:val="20"/>
                <w:lang w:eastAsia="ru-RU"/>
              </w:rPr>
              <w:t xml:space="preserve"> Дж. И др. (2015) Понимание темпов утилизации и переработки стали и ограничений на переработку, </w:t>
            </w:r>
            <w:proofErr w:type="spellStart"/>
            <w:r w:rsidR="00CE768F" w:rsidRPr="00CE768F">
              <w:rPr>
                <w:rFonts w:ascii="Arial" w:eastAsia="Times New Roman" w:hAnsi="Arial" w:cs="Arial"/>
                <w:sz w:val="20"/>
                <w:szCs w:val="20"/>
                <w:lang w:eastAsia="ru-RU"/>
              </w:rPr>
              <w:t>Dovetail</w:t>
            </w:r>
            <w:proofErr w:type="spellEnd"/>
            <w:r w:rsidR="00CE768F" w:rsidRPr="00CE768F">
              <w:rPr>
                <w:rFonts w:ascii="Arial" w:eastAsia="Times New Roman" w:hAnsi="Arial" w:cs="Arial"/>
                <w:sz w:val="20"/>
                <w:szCs w:val="20"/>
                <w:lang w:eastAsia="ru-RU"/>
              </w:rPr>
              <w:t xml:space="preserve"> </w:t>
            </w:r>
            <w:proofErr w:type="spellStart"/>
            <w:r w:rsidR="00CE768F" w:rsidRPr="00CE768F">
              <w:rPr>
                <w:rFonts w:ascii="Arial" w:eastAsia="Times New Roman" w:hAnsi="Arial" w:cs="Arial"/>
                <w:sz w:val="20"/>
                <w:szCs w:val="20"/>
                <w:lang w:eastAsia="ru-RU"/>
              </w:rPr>
              <w:t>Partners</w:t>
            </w:r>
            <w:proofErr w:type="spellEnd"/>
            <w:r w:rsidR="00CE768F" w:rsidRPr="00CE768F">
              <w:rPr>
                <w:rFonts w:ascii="Arial" w:eastAsia="Times New Roman" w:hAnsi="Arial" w:cs="Arial"/>
                <w:sz w:val="20"/>
                <w:szCs w:val="20"/>
                <w:lang w:eastAsia="ru-RU"/>
              </w:rPr>
              <w:t xml:space="preserve"> Inc. </w:t>
            </w:r>
            <w:hyperlink r:id="rId18" w:history="1">
              <w:r w:rsidR="00CE768F" w:rsidRPr="00CE768F">
                <w:rPr>
                  <w:rFonts w:ascii="Arial" w:eastAsia="Times New Roman" w:hAnsi="Arial" w:cs="Arial"/>
                  <w:color w:val="0563C1"/>
                  <w:sz w:val="20"/>
                  <w:szCs w:val="20"/>
                  <w:u w:val="single"/>
                  <w:lang w:eastAsia="ru-RU"/>
                </w:rPr>
                <w:t>https://www.dovetailinc.org/report_pdfs/2015/dovetailsteelrecycling0315.pdf</w:t>
              </w:r>
            </w:hyperlink>
            <w:proofErr w:type="gramStart"/>
            <w:r w:rsidR="00CE768F" w:rsidRPr="00CE768F">
              <w:rPr>
                <w:rFonts w:ascii="Arial" w:eastAsia="Times New Roman" w:hAnsi="Arial" w:cs="Arial"/>
                <w:sz w:val="20"/>
                <w:szCs w:val="20"/>
                <w:lang w:eastAsia="ru-RU"/>
              </w:rPr>
              <w:t> )</w:t>
            </w:r>
            <w:proofErr w:type="gramEnd"/>
            <w:r w:rsidR="00CE768F" w:rsidRPr="00CE768F">
              <w:rPr>
                <w:rFonts w:ascii="Arial" w:eastAsia="Times New Roman" w:hAnsi="Arial" w:cs="Arial"/>
                <w:sz w:val="20"/>
                <w:szCs w:val="20"/>
                <w:lang w:eastAsia="ru-RU"/>
              </w:rPr>
              <w:t>.</w:t>
            </w:r>
          </w:p>
        </w:tc>
      </w:tr>
    </w:tbl>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t> </w:t>
      </w:r>
    </w:p>
    <w:tbl>
      <w:tblPr>
        <w:tblW w:w="9364" w:type="dxa"/>
        <w:tblCellMar>
          <w:left w:w="0" w:type="dxa"/>
          <w:right w:w="0" w:type="dxa"/>
        </w:tblCellMar>
        <w:tblLook w:val="04A0" w:firstRow="1" w:lastRow="0" w:firstColumn="1" w:lastColumn="0" w:noHBand="0" w:noVBand="1"/>
      </w:tblPr>
      <w:tblGrid>
        <w:gridCol w:w="9364"/>
      </w:tblGrid>
      <w:tr w:rsidR="00CE768F" w:rsidRPr="00CE768F" w:rsidTr="00606FF1">
        <w:tc>
          <w:tcPr>
            <w:tcW w:w="9364" w:type="dxa"/>
            <w:tcBorders>
              <w:top w:val="single" w:sz="6" w:space="0" w:color="334C69"/>
              <w:left w:val="single" w:sz="6" w:space="0" w:color="334C69"/>
              <w:bottom w:val="single" w:sz="6" w:space="0" w:color="334C69"/>
              <w:right w:val="single" w:sz="6" w:space="0" w:color="334C69"/>
            </w:tcBorders>
            <w:shd w:val="clear" w:color="auto" w:fill="D9D9D9"/>
            <w:tcMar>
              <w:top w:w="113" w:type="dxa"/>
              <w:left w:w="0" w:type="dxa"/>
              <w:bottom w:w="0" w:type="dxa"/>
              <w:right w:w="0" w:type="dxa"/>
            </w:tcMar>
            <w:hideMark/>
          </w:tcPr>
          <w:p w:rsidR="00CE768F" w:rsidRPr="00CE768F" w:rsidRDefault="00CE768F" w:rsidP="00CE768F">
            <w:pPr>
              <w:spacing w:before="40" w:after="0" w:line="240" w:lineRule="auto"/>
              <w:ind w:left="142"/>
              <w:outlineLvl w:val="2"/>
              <w:rPr>
                <w:rFonts w:ascii="Times New Roman" w:eastAsia="Times New Roman" w:hAnsi="Times New Roman" w:cs="Times New Roman"/>
                <w:sz w:val="27"/>
                <w:szCs w:val="27"/>
                <w:lang w:eastAsia="ru-RU"/>
              </w:rPr>
            </w:pPr>
            <w:r w:rsidRPr="00CE768F">
              <w:rPr>
                <w:rFonts w:ascii="Arial" w:eastAsia="Times New Roman" w:hAnsi="Arial" w:cs="Arial"/>
                <w:b/>
                <w:bCs/>
                <w:color w:val="000000"/>
                <w:sz w:val="20"/>
                <w:szCs w:val="20"/>
                <w:lang w:eastAsia="ru-RU"/>
              </w:rPr>
              <w:t> </w:t>
            </w:r>
            <w:r w:rsidR="00143797">
              <w:rPr>
                <w:rFonts w:ascii="Arial" w:eastAsia="Times New Roman" w:hAnsi="Arial" w:cs="Arial"/>
                <w:b/>
                <w:bCs/>
                <w:color w:val="1F4D78"/>
                <w:lang w:eastAsia="ru-RU"/>
              </w:rPr>
              <w:t>Критерий 8: Д</w:t>
            </w:r>
            <w:r w:rsidRPr="00CE768F">
              <w:rPr>
                <w:rFonts w:ascii="Arial" w:eastAsia="Times New Roman" w:hAnsi="Arial" w:cs="Arial"/>
                <w:b/>
                <w:bCs/>
                <w:color w:val="1F4D78"/>
                <w:lang w:eastAsia="ru-RU"/>
              </w:rPr>
              <w:t>анные о </w:t>
            </w:r>
            <w:r w:rsidR="00360AFB">
              <w:rPr>
                <w:rFonts w:ascii="Arial" w:eastAsia="Times New Roman" w:hAnsi="Arial" w:cs="Arial"/>
                <w:b/>
                <w:bCs/>
                <w:color w:val="1F4D78"/>
                <w:lang w:eastAsia="ru-RU"/>
              </w:rPr>
              <w:t>металло</w:t>
            </w:r>
            <w:r w:rsidRPr="00CE768F">
              <w:rPr>
                <w:rFonts w:ascii="Arial" w:eastAsia="Times New Roman" w:hAnsi="Arial" w:cs="Arial"/>
                <w:b/>
                <w:bCs/>
                <w:color w:val="1F4D78"/>
                <w:lang w:eastAsia="ru-RU"/>
              </w:rPr>
              <w:t>продукции</w:t>
            </w:r>
          </w:p>
          <w:p w:rsidR="00CE768F" w:rsidRPr="00CE768F" w:rsidRDefault="00CE768F" w:rsidP="00143797">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Заказчикам предоставляются четкие и </w:t>
            </w:r>
            <w:r w:rsidR="00143797">
              <w:rPr>
                <w:rFonts w:ascii="Arial" w:eastAsia="Times New Roman" w:hAnsi="Arial" w:cs="Arial"/>
                <w:sz w:val="20"/>
                <w:szCs w:val="20"/>
                <w:lang w:eastAsia="ru-RU"/>
              </w:rPr>
              <w:t>полны</w:t>
            </w:r>
            <w:r w:rsidRPr="00CE768F">
              <w:rPr>
                <w:rFonts w:ascii="Arial" w:eastAsia="Times New Roman" w:hAnsi="Arial" w:cs="Arial"/>
                <w:sz w:val="20"/>
                <w:szCs w:val="20"/>
                <w:lang w:eastAsia="ru-RU"/>
              </w:rPr>
              <w:t xml:space="preserve">е данные об интенсивности выбросов парниковых </w:t>
            </w:r>
            <w:r w:rsidRPr="00CE768F">
              <w:rPr>
                <w:rFonts w:ascii="Arial" w:eastAsia="Times New Roman" w:hAnsi="Arial" w:cs="Arial"/>
                <w:sz w:val="20"/>
                <w:szCs w:val="20"/>
                <w:lang w:eastAsia="ru-RU"/>
              </w:rPr>
              <w:lastRenderedPageBreak/>
              <w:t xml:space="preserve">газов </w:t>
            </w:r>
            <w:r w:rsidR="00143797">
              <w:rPr>
                <w:rFonts w:ascii="Arial" w:eastAsia="Times New Roman" w:hAnsi="Arial" w:cs="Arial"/>
                <w:sz w:val="20"/>
                <w:szCs w:val="20"/>
                <w:lang w:eastAsia="ru-RU"/>
              </w:rPr>
              <w:t>производства при производстве металлопродукции</w:t>
            </w:r>
            <w:r w:rsidRPr="00CE768F">
              <w:rPr>
                <w:rFonts w:ascii="Arial" w:eastAsia="Times New Roman" w:hAnsi="Arial" w:cs="Arial"/>
                <w:sz w:val="20"/>
                <w:szCs w:val="20"/>
                <w:lang w:eastAsia="ru-RU"/>
              </w:rPr>
              <w:t>.</w:t>
            </w:r>
          </w:p>
        </w:tc>
      </w:tr>
      <w:tr w:rsidR="00CE768F" w:rsidRPr="00CE768F" w:rsidTr="00606FF1">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360AFB" w:rsidP="00CE768F">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lastRenderedPageBreak/>
              <w:t>8.1</w:t>
            </w:r>
            <w:r w:rsidR="00CE768F" w:rsidRPr="00CE768F">
              <w:rPr>
                <w:rFonts w:ascii="Arial" w:eastAsia="Times New Roman" w:hAnsi="Arial" w:cs="Arial"/>
                <w:sz w:val="20"/>
                <w:szCs w:val="20"/>
                <w:lang w:eastAsia="ru-RU"/>
              </w:rPr>
              <w:t>. </w:t>
            </w:r>
            <w:r w:rsidR="00143797">
              <w:rPr>
                <w:rFonts w:ascii="Arial" w:eastAsia="Times New Roman" w:hAnsi="Arial" w:cs="Arial"/>
                <w:sz w:val="20"/>
                <w:szCs w:val="20"/>
                <w:lang w:eastAsia="ru-RU"/>
              </w:rPr>
              <w:t>П</w:t>
            </w:r>
            <w:r w:rsidR="00143797" w:rsidRPr="00CE768F">
              <w:rPr>
                <w:rFonts w:ascii="Arial" w:eastAsia="Times New Roman" w:hAnsi="Arial" w:cs="Arial"/>
                <w:sz w:val="20"/>
                <w:szCs w:val="20"/>
                <w:lang w:eastAsia="ru-RU"/>
              </w:rPr>
              <w:t>о запросу клиента</w:t>
            </w:r>
            <w:r w:rsidR="00143797">
              <w:rPr>
                <w:rFonts w:ascii="Arial" w:eastAsia="Times New Roman" w:hAnsi="Arial" w:cs="Arial"/>
                <w:sz w:val="20"/>
                <w:szCs w:val="20"/>
                <w:lang w:eastAsia="ru-RU"/>
              </w:rPr>
              <w:t xml:space="preserve"> п</w:t>
            </w:r>
            <w:r w:rsidR="004E3479">
              <w:rPr>
                <w:rFonts w:ascii="Arial" w:eastAsia="Times New Roman" w:hAnsi="Arial" w:cs="Arial"/>
                <w:sz w:val="20"/>
                <w:szCs w:val="20"/>
                <w:lang w:eastAsia="ru-RU"/>
              </w:rPr>
              <w:t>роизводство</w:t>
            </w:r>
            <w:r w:rsidR="00CD30A5">
              <w:rPr>
                <w:rFonts w:ascii="Arial" w:eastAsia="Times New Roman" w:hAnsi="Arial" w:cs="Arial"/>
                <w:sz w:val="20"/>
                <w:szCs w:val="20"/>
                <w:lang w:eastAsia="ru-RU"/>
              </w:rPr>
              <w:t xml:space="preserve"> обязуется рассчитать и пред</w:t>
            </w:r>
            <w:r w:rsidR="00CE768F" w:rsidRPr="00CE768F">
              <w:rPr>
                <w:rFonts w:ascii="Arial" w:eastAsia="Times New Roman" w:hAnsi="Arial" w:cs="Arial"/>
                <w:sz w:val="20"/>
                <w:szCs w:val="20"/>
                <w:lang w:eastAsia="ru-RU"/>
              </w:rPr>
              <w:t>ъявить</w:t>
            </w:r>
            <w:r w:rsidR="00CD30A5">
              <w:rPr>
                <w:rFonts w:ascii="Arial" w:eastAsia="Times New Roman" w:hAnsi="Arial" w:cs="Arial"/>
                <w:sz w:val="20"/>
                <w:szCs w:val="20"/>
                <w:lang w:eastAsia="ru-RU"/>
              </w:rPr>
              <w:t xml:space="preserve"> ему</w:t>
            </w:r>
            <w:r w:rsidR="00CE768F" w:rsidRPr="00CE768F">
              <w:rPr>
                <w:rFonts w:ascii="Arial" w:eastAsia="Times New Roman" w:hAnsi="Arial" w:cs="Arial"/>
                <w:sz w:val="20"/>
                <w:szCs w:val="20"/>
                <w:lang w:eastAsia="ru-RU"/>
              </w:rPr>
              <w:t xml:space="preserve"> общую интенсивность выбросов ПГ для своей конечной продукции в соответствии с общедоступным и одобренным </w:t>
            </w:r>
            <w:r w:rsidR="00143797">
              <w:rPr>
                <w:rFonts w:ascii="Arial" w:eastAsia="Times New Roman" w:hAnsi="Arial" w:cs="Arial"/>
                <w:sz w:val="20"/>
                <w:szCs w:val="20"/>
                <w:lang w:eastAsia="ru-RU"/>
              </w:rPr>
              <w:t>нормативным</w:t>
            </w:r>
            <w:r w:rsidR="00CE768F" w:rsidRPr="00CE768F">
              <w:rPr>
                <w:rFonts w:ascii="Arial" w:eastAsia="Times New Roman" w:hAnsi="Arial" w:cs="Arial"/>
                <w:sz w:val="20"/>
                <w:szCs w:val="20"/>
                <w:lang w:eastAsia="ru-RU"/>
              </w:rPr>
              <w:t xml:space="preserve"> положением или международным стандартом. Если декларация сделана, основание для такого расчета, включая любое рассмотрение зачетов или «кредитных </w:t>
            </w:r>
            <w:r w:rsidR="00CD30A5">
              <w:rPr>
                <w:rFonts w:ascii="Arial" w:eastAsia="Times New Roman" w:hAnsi="Arial" w:cs="Arial"/>
                <w:sz w:val="20"/>
                <w:szCs w:val="20"/>
                <w:lang w:eastAsia="ru-RU"/>
              </w:rPr>
              <w:t>эмиссий</w:t>
            </w:r>
            <w:r w:rsidR="00CE768F" w:rsidRPr="00CE768F">
              <w:rPr>
                <w:rFonts w:ascii="Arial" w:eastAsia="Times New Roman" w:hAnsi="Arial" w:cs="Arial"/>
                <w:sz w:val="20"/>
                <w:szCs w:val="20"/>
                <w:lang w:eastAsia="ru-RU"/>
              </w:rPr>
              <w:t xml:space="preserve"> ПГ», также доступно по запросу.</w:t>
            </w:r>
          </w:p>
          <w:p w:rsidR="00CE768F" w:rsidRPr="00CE768F" w:rsidRDefault="00CE768F" w:rsidP="00360AFB">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8.2 Основные данные о выбросах парниковых газов </w:t>
            </w:r>
            <w:r w:rsidR="00CD30A5">
              <w:rPr>
                <w:rFonts w:ascii="Arial" w:eastAsia="Times New Roman" w:hAnsi="Arial" w:cs="Arial"/>
                <w:sz w:val="20"/>
                <w:szCs w:val="20"/>
                <w:lang w:eastAsia="ru-RU"/>
              </w:rPr>
              <w:t>при производстве</w:t>
            </w:r>
            <w:r w:rsidRPr="00CE768F">
              <w:rPr>
                <w:rFonts w:ascii="Arial" w:eastAsia="Times New Roman" w:hAnsi="Arial" w:cs="Arial"/>
                <w:sz w:val="20"/>
                <w:szCs w:val="20"/>
                <w:lang w:eastAsia="ru-RU"/>
              </w:rPr>
              <w:t xml:space="preserve"> сырой стали в </w:t>
            </w:r>
            <w:r w:rsidR="00CD30A5">
              <w:rPr>
                <w:rFonts w:ascii="Arial" w:eastAsia="Times New Roman" w:hAnsi="Arial" w:cs="Arial"/>
                <w:sz w:val="20"/>
                <w:szCs w:val="20"/>
                <w:lang w:eastAsia="ru-RU"/>
              </w:rPr>
              <w:t>металло</w:t>
            </w:r>
            <w:r w:rsidRPr="00CE768F">
              <w:rPr>
                <w:rFonts w:ascii="Arial" w:eastAsia="Times New Roman" w:hAnsi="Arial" w:cs="Arial"/>
                <w:sz w:val="20"/>
                <w:szCs w:val="20"/>
                <w:lang w:eastAsia="ru-RU"/>
              </w:rPr>
              <w:t>продук</w:t>
            </w:r>
            <w:r w:rsidR="00CD30A5">
              <w:rPr>
                <w:rFonts w:ascii="Arial" w:eastAsia="Times New Roman" w:hAnsi="Arial" w:cs="Arial"/>
                <w:sz w:val="20"/>
                <w:szCs w:val="20"/>
                <w:lang w:eastAsia="ru-RU"/>
              </w:rPr>
              <w:t>ции</w:t>
            </w:r>
            <w:r w:rsidRPr="00CE768F">
              <w:rPr>
                <w:rFonts w:ascii="Arial" w:eastAsia="Times New Roman" w:hAnsi="Arial" w:cs="Arial"/>
                <w:sz w:val="20"/>
                <w:szCs w:val="20"/>
                <w:lang w:eastAsia="ru-RU"/>
              </w:rPr>
              <w:t>, а также любые дополнительные данные в отношении общих выбросов парниковых газов </w:t>
            </w:r>
            <w:r w:rsidR="00CD30A5">
              <w:rPr>
                <w:rFonts w:ascii="Arial" w:eastAsia="Times New Roman" w:hAnsi="Arial" w:cs="Arial"/>
                <w:sz w:val="20"/>
                <w:szCs w:val="20"/>
                <w:lang w:eastAsia="ru-RU"/>
              </w:rPr>
              <w:t xml:space="preserve">производством при изготовлении </w:t>
            </w:r>
            <w:r w:rsidRPr="00CE768F">
              <w:rPr>
                <w:rFonts w:ascii="Arial" w:eastAsia="Times New Roman" w:hAnsi="Arial" w:cs="Arial"/>
                <w:sz w:val="20"/>
                <w:szCs w:val="20"/>
                <w:lang w:eastAsia="ru-RU"/>
              </w:rPr>
              <w:t>конечно</w:t>
            </w:r>
            <w:r w:rsidR="00CD30A5">
              <w:rPr>
                <w:rFonts w:ascii="Arial" w:eastAsia="Times New Roman" w:hAnsi="Arial" w:cs="Arial"/>
                <w:sz w:val="20"/>
                <w:szCs w:val="20"/>
                <w:lang w:eastAsia="ru-RU"/>
              </w:rPr>
              <w:t>й продукции</w:t>
            </w:r>
            <w:r w:rsidRPr="00CE768F">
              <w:rPr>
                <w:rFonts w:ascii="Arial" w:eastAsia="Times New Roman" w:hAnsi="Arial" w:cs="Arial"/>
                <w:sz w:val="20"/>
                <w:szCs w:val="20"/>
                <w:lang w:eastAsia="ru-RU"/>
              </w:rPr>
              <w:t> (как определено в критериях 6 и 8.5) предоставляются клиентам </w:t>
            </w:r>
            <w:r w:rsidR="00360AFB" w:rsidRPr="00CE768F">
              <w:rPr>
                <w:rFonts w:ascii="Arial" w:eastAsia="Times New Roman" w:hAnsi="Arial" w:cs="Arial"/>
                <w:sz w:val="20"/>
                <w:szCs w:val="20"/>
                <w:lang w:eastAsia="ru-RU"/>
              </w:rPr>
              <w:t xml:space="preserve"> </w:t>
            </w:r>
            <w:r w:rsidRPr="00CE768F">
              <w:rPr>
                <w:rFonts w:ascii="Arial" w:eastAsia="Times New Roman" w:hAnsi="Arial" w:cs="Arial"/>
                <w:sz w:val="20"/>
                <w:szCs w:val="20"/>
                <w:lang w:eastAsia="ru-RU"/>
              </w:rPr>
              <w:t>по запросу</w:t>
            </w:r>
            <w:r w:rsidR="00CD30A5">
              <w:rPr>
                <w:rFonts w:ascii="Arial" w:eastAsia="Times New Roman" w:hAnsi="Arial" w:cs="Arial"/>
                <w:sz w:val="20"/>
                <w:szCs w:val="20"/>
                <w:lang w:eastAsia="ru-RU"/>
              </w:rPr>
              <w:t xml:space="preserve"> в стандартизированной</w:t>
            </w:r>
            <w:r w:rsidRPr="00CE768F">
              <w:rPr>
                <w:rFonts w:ascii="Arial" w:eastAsia="Times New Roman" w:hAnsi="Arial" w:cs="Arial"/>
                <w:sz w:val="20"/>
                <w:szCs w:val="20"/>
                <w:lang w:eastAsia="ru-RU"/>
              </w:rPr>
              <w:t>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w:t>
            </w:r>
            <w:r w:rsidR="00CD30A5">
              <w:rPr>
                <w:rFonts w:ascii="Arial" w:eastAsia="Times New Roman" w:hAnsi="Arial" w:cs="Arial"/>
                <w:sz w:val="20"/>
                <w:szCs w:val="20"/>
                <w:lang w:eastAsia="ru-RU"/>
              </w:rPr>
              <w:t>форме</w:t>
            </w:r>
            <w:r w:rsidRPr="00CE768F">
              <w:rPr>
                <w:rFonts w:ascii="Arial" w:eastAsia="Times New Roman" w:hAnsi="Arial" w:cs="Arial"/>
                <w:sz w:val="20"/>
                <w:szCs w:val="20"/>
                <w:lang w:eastAsia="ru-RU"/>
              </w:rPr>
              <w:t>.</w:t>
            </w:r>
          </w:p>
        </w:tc>
      </w:tr>
      <w:tr w:rsidR="00CE768F" w:rsidRPr="00CE768F" w:rsidTr="00606FF1">
        <w:tc>
          <w:tcPr>
            <w:tcW w:w="9364" w:type="dxa"/>
            <w:tcBorders>
              <w:top w:val="single" w:sz="6" w:space="0" w:color="334C69"/>
              <w:left w:val="single" w:sz="6" w:space="0" w:color="334C69"/>
              <w:bottom w:val="single" w:sz="6" w:space="0" w:color="334C69"/>
              <w:right w:val="single" w:sz="6" w:space="0" w:color="334C69"/>
            </w:tcBorders>
            <w:tcMar>
              <w:top w:w="113" w:type="dxa"/>
              <w:left w:w="0" w:type="dxa"/>
              <w:bottom w:w="0" w:type="dxa"/>
              <w:right w:w="0" w:type="dxa"/>
            </w:tcMar>
            <w:hideMark/>
          </w:tcPr>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Руководство:</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 xml:space="preserve">Кредитная эмиссия CO2: </w:t>
            </w:r>
            <w:r w:rsidRPr="00CD30A5">
              <w:rPr>
                <w:rFonts w:ascii="Arial" w:eastAsia="Times New Roman" w:hAnsi="Arial" w:cs="Arial"/>
                <w:bCs/>
                <w:sz w:val="20"/>
                <w:szCs w:val="20"/>
                <w:lang w:eastAsia="ru-RU"/>
              </w:rPr>
              <w:t>эмиссия</w:t>
            </w:r>
            <w:r w:rsidRPr="00CE768F">
              <w:rPr>
                <w:rFonts w:ascii="Arial" w:eastAsia="Times New Roman" w:hAnsi="Arial" w:cs="Arial"/>
                <w:b/>
                <w:bCs/>
                <w:sz w:val="20"/>
                <w:szCs w:val="20"/>
                <w:lang w:eastAsia="ru-RU"/>
              </w:rPr>
              <w:t> </w:t>
            </w:r>
            <w:r w:rsidRPr="00CE768F">
              <w:rPr>
                <w:rFonts w:ascii="Arial" w:eastAsia="Times New Roman" w:hAnsi="Arial" w:cs="Arial"/>
                <w:sz w:val="20"/>
                <w:szCs w:val="20"/>
                <w:lang w:eastAsia="ru-RU"/>
              </w:rPr>
              <w:t xml:space="preserve">CO2, которая соответствует </w:t>
            </w:r>
            <w:r w:rsidR="00360AFB">
              <w:rPr>
                <w:rFonts w:ascii="Arial" w:eastAsia="Times New Roman" w:hAnsi="Arial" w:cs="Arial"/>
                <w:sz w:val="20"/>
                <w:szCs w:val="20"/>
                <w:lang w:eastAsia="ru-RU"/>
              </w:rPr>
              <w:t>завозимому</w:t>
            </w:r>
            <w:r w:rsidRPr="00CE768F">
              <w:rPr>
                <w:rFonts w:ascii="Arial" w:eastAsia="Times New Roman" w:hAnsi="Arial" w:cs="Arial"/>
                <w:sz w:val="20"/>
                <w:szCs w:val="20"/>
                <w:lang w:eastAsia="ru-RU"/>
              </w:rPr>
              <w:t xml:space="preserve"> материалу</w:t>
            </w:r>
            <w:r w:rsidR="00360AFB">
              <w:rPr>
                <w:rFonts w:ascii="Arial" w:eastAsia="Times New Roman" w:hAnsi="Arial" w:cs="Arial"/>
                <w:sz w:val="20"/>
                <w:szCs w:val="20"/>
                <w:lang w:eastAsia="ru-RU"/>
              </w:rPr>
              <w:t>,</w:t>
            </w:r>
            <w:r w:rsidRPr="00CE768F">
              <w:rPr>
                <w:rFonts w:ascii="Arial" w:eastAsia="Times New Roman" w:hAnsi="Arial" w:cs="Arial"/>
                <w:sz w:val="20"/>
                <w:szCs w:val="20"/>
                <w:lang w:eastAsia="ru-RU"/>
              </w:rPr>
              <w:t xml:space="preserve"> электричеству или пару. (Принято из ISO 14404: 2017 Метод расчета интенсивности выбросов углекислого газа при производстве чугуна и стали)</w:t>
            </w:r>
          </w:p>
          <w:p w:rsidR="00CE768F" w:rsidRPr="00CE768F" w:rsidRDefault="00CD30A5" w:rsidP="00CE768F">
            <w:pPr>
              <w:spacing w:after="120" w:line="360" w:lineRule="atLeast"/>
              <w:ind w:left="142" w:right="14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(8.1) общая интенсивность</w:t>
            </w:r>
            <w:r w:rsidR="00CE768F" w:rsidRPr="00CE768F">
              <w:rPr>
                <w:rFonts w:ascii="Arial" w:eastAsia="Times New Roman" w:hAnsi="Arial" w:cs="Arial"/>
                <w:sz w:val="20"/>
                <w:szCs w:val="20"/>
                <w:lang w:eastAsia="ru-RU"/>
              </w:rPr>
              <w:t xml:space="preserve"> выбросов </w:t>
            </w:r>
            <w:r>
              <w:rPr>
                <w:rFonts w:ascii="Arial" w:eastAsia="Times New Roman" w:hAnsi="Arial" w:cs="Arial"/>
                <w:sz w:val="20"/>
                <w:szCs w:val="20"/>
                <w:lang w:eastAsia="ru-RU"/>
              </w:rPr>
              <w:t>ПГ при производстве конечной</w:t>
            </w:r>
            <w:r w:rsidR="00CE768F" w:rsidRPr="00CE768F">
              <w:rPr>
                <w:rFonts w:ascii="Arial" w:eastAsia="Times New Roman" w:hAnsi="Arial" w:cs="Arial"/>
                <w:sz w:val="20"/>
                <w:szCs w:val="20"/>
                <w:lang w:eastAsia="ru-RU"/>
              </w:rPr>
              <w:t> продук</w:t>
            </w:r>
            <w:r>
              <w:rPr>
                <w:rFonts w:ascii="Arial" w:eastAsia="Times New Roman" w:hAnsi="Arial" w:cs="Arial"/>
                <w:sz w:val="20"/>
                <w:szCs w:val="20"/>
                <w:lang w:eastAsia="ru-RU"/>
              </w:rPr>
              <w:t>ции</w:t>
            </w:r>
            <w:r w:rsidR="00CE768F" w:rsidRPr="00CE768F">
              <w:rPr>
                <w:rFonts w:ascii="Arial" w:eastAsia="Times New Roman" w:hAnsi="Arial" w:cs="Arial"/>
                <w:sz w:val="20"/>
                <w:szCs w:val="20"/>
                <w:lang w:eastAsia="ru-RU"/>
              </w:rPr>
              <w:t xml:space="preserve"> будет включать в себя </w:t>
            </w:r>
            <w:r>
              <w:rPr>
                <w:rFonts w:ascii="Arial" w:eastAsia="Times New Roman" w:hAnsi="Arial" w:cs="Arial"/>
                <w:sz w:val="20"/>
                <w:szCs w:val="20"/>
                <w:lang w:eastAsia="ru-RU"/>
              </w:rPr>
              <w:t>любые дополнительные эмиссии</w:t>
            </w:r>
            <w:r w:rsidR="00CE768F" w:rsidRPr="00CE768F">
              <w:rPr>
                <w:rFonts w:ascii="Arial" w:eastAsia="Times New Roman" w:hAnsi="Arial" w:cs="Arial"/>
                <w:sz w:val="20"/>
                <w:szCs w:val="20"/>
                <w:lang w:eastAsia="ru-RU"/>
              </w:rPr>
              <w:t xml:space="preserve"> </w:t>
            </w:r>
            <w:r>
              <w:rPr>
                <w:rFonts w:ascii="Arial" w:eastAsia="Times New Roman" w:hAnsi="Arial" w:cs="Arial"/>
                <w:sz w:val="20"/>
                <w:szCs w:val="20"/>
                <w:lang w:eastAsia="ru-RU"/>
              </w:rPr>
              <w:t>CO</w:t>
            </w:r>
            <w:r w:rsidR="00360AFB">
              <w:rPr>
                <w:rFonts w:ascii="Arial" w:eastAsia="Times New Roman" w:hAnsi="Arial" w:cs="Arial"/>
                <w:sz w:val="20"/>
                <w:szCs w:val="20"/>
                <w:lang w:eastAsia="ru-RU"/>
              </w:rPr>
              <w:t>2</w:t>
            </w:r>
            <w:r w:rsidR="00CE768F" w:rsidRPr="00CE768F">
              <w:rPr>
                <w:rFonts w:ascii="Arial" w:eastAsia="Times New Roman" w:hAnsi="Arial" w:cs="Arial"/>
                <w:sz w:val="20"/>
                <w:szCs w:val="20"/>
                <w:lang w:eastAsia="ru-RU"/>
              </w:rPr>
              <w:t>, связанны</w:t>
            </w:r>
            <w:r>
              <w:rPr>
                <w:rFonts w:ascii="Arial" w:eastAsia="Times New Roman" w:hAnsi="Arial" w:cs="Arial"/>
                <w:sz w:val="20"/>
                <w:szCs w:val="20"/>
                <w:lang w:eastAsia="ru-RU"/>
              </w:rPr>
              <w:t>е</w:t>
            </w:r>
            <w:r w:rsidR="00CE768F" w:rsidRPr="00CE768F">
              <w:rPr>
                <w:rFonts w:ascii="Arial" w:eastAsia="Times New Roman" w:hAnsi="Arial" w:cs="Arial"/>
                <w:sz w:val="20"/>
                <w:szCs w:val="20"/>
                <w:lang w:eastAsia="ru-RU"/>
              </w:rPr>
              <w:t xml:space="preserve"> с обработкой после производства </w:t>
            </w:r>
            <w:r>
              <w:rPr>
                <w:rFonts w:ascii="Arial" w:eastAsia="Times New Roman" w:hAnsi="Arial" w:cs="Arial"/>
                <w:sz w:val="20"/>
                <w:szCs w:val="20"/>
                <w:lang w:eastAsia="ru-RU"/>
              </w:rPr>
              <w:t>сырой стали, например, CO</w:t>
            </w:r>
            <w:r w:rsidR="00360AFB">
              <w:rPr>
                <w:rFonts w:ascii="Arial" w:eastAsia="Times New Roman" w:hAnsi="Arial" w:cs="Arial"/>
                <w:sz w:val="20"/>
                <w:szCs w:val="20"/>
                <w:lang w:eastAsia="ru-RU"/>
              </w:rPr>
              <w:t>2 выбросов</w:t>
            </w:r>
            <w:r w:rsidR="00CE768F" w:rsidRPr="00CE768F">
              <w:rPr>
                <w:rFonts w:ascii="Arial" w:eastAsia="Times New Roman" w:hAnsi="Arial" w:cs="Arial"/>
                <w:sz w:val="20"/>
                <w:szCs w:val="20"/>
                <w:lang w:eastAsia="ru-RU"/>
              </w:rPr>
              <w:t>, связанных с горяч</w:t>
            </w:r>
            <w:r>
              <w:rPr>
                <w:rFonts w:ascii="Arial" w:eastAsia="Times New Roman" w:hAnsi="Arial" w:cs="Arial"/>
                <w:sz w:val="20"/>
                <w:szCs w:val="20"/>
                <w:lang w:eastAsia="ru-RU"/>
              </w:rPr>
              <w:t>им</w:t>
            </w:r>
            <w:r w:rsidR="00CE768F" w:rsidRPr="00CE768F">
              <w:rPr>
                <w:rFonts w:ascii="Arial" w:eastAsia="Times New Roman" w:hAnsi="Arial" w:cs="Arial"/>
                <w:sz w:val="20"/>
                <w:szCs w:val="20"/>
                <w:lang w:eastAsia="ru-RU"/>
              </w:rPr>
              <w:t xml:space="preserve"> прока</w:t>
            </w:r>
            <w:r>
              <w:rPr>
                <w:rFonts w:ascii="Arial" w:eastAsia="Times New Roman" w:hAnsi="Arial" w:cs="Arial"/>
                <w:sz w:val="20"/>
                <w:szCs w:val="20"/>
                <w:lang w:eastAsia="ru-RU"/>
              </w:rPr>
              <w:t>том</w:t>
            </w:r>
            <w:r w:rsidR="00CE768F" w:rsidRPr="00CE768F">
              <w:rPr>
                <w:rFonts w:ascii="Arial" w:eastAsia="Times New Roman" w:hAnsi="Arial" w:cs="Arial"/>
                <w:sz w:val="20"/>
                <w:szCs w:val="20"/>
                <w:lang w:eastAsia="ru-RU"/>
              </w:rPr>
              <w:t>. Таким образом, показатель для конечно</w:t>
            </w:r>
            <w:r>
              <w:rPr>
                <w:rFonts w:ascii="Arial" w:eastAsia="Times New Roman" w:hAnsi="Arial" w:cs="Arial"/>
                <w:sz w:val="20"/>
                <w:szCs w:val="20"/>
                <w:lang w:eastAsia="ru-RU"/>
              </w:rPr>
              <w:t>й продукции</w:t>
            </w:r>
            <w:r w:rsidR="00CE768F" w:rsidRPr="00CE768F">
              <w:rPr>
                <w:rFonts w:ascii="Arial" w:eastAsia="Times New Roman" w:hAnsi="Arial" w:cs="Arial"/>
                <w:sz w:val="20"/>
                <w:szCs w:val="20"/>
                <w:lang w:eastAsia="ru-RU"/>
              </w:rPr>
              <w:t xml:space="preserve"> может быть выше, чем п</w:t>
            </w:r>
            <w:r>
              <w:rPr>
                <w:rFonts w:ascii="Arial" w:eastAsia="Times New Roman" w:hAnsi="Arial" w:cs="Arial"/>
                <w:sz w:val="20"/>
                <w:szCs w:val="20"/>
                <w:lang w:eastAsia="ru-RU"/>
              </w:rPr>
              <w:t>оказатель для общих выбросов CO</w:t>
            </w:r>
            <w:r w:rsidR="00CE768F" w:rsidRPr="00CE768F">
              <w:rPr>
                <w:rFonts w:ascii="Arial" w:eastAsia="Times New Roman" w:hAnsi="Arial" w:cs="Arial"/>
                <w:sz w:val="20"/>
                <w:szCs w:val="20"/>
                <w:lang w:eastAsia="ru-RU"/>
              </w:rPr>
              <w:t>2, указанных в 6.1 для производства сырой стали</w:t>
            </w:r>
            <w:r>
              <w:rPr>
                <w:rFonts w:ascii="Arial" w:eastAsia="Times New Roman" w:hAnsi="Arial" w:cs="Arial"/>
                <w:sz w:val="20"/>
                <w:szCs w:val="20"/>
                <w:lang w:eastAsia="ru-RU"/>
              </w:rPr>
              <w:t xml:space="preserve"> на</w:t>
            </w:r>
            <w:r w:rsidR="00CE768F" w:rsidRPr="00CE768F">
              <w:rPr>
                <w:rFonts w:ascii="Arial" w:eastAsia="Times New Roman" w:hAnsi="Arial" w:cs="Arial"/>
                <w:sz w:val="20"/>
                <w:szCs w:val="20"/>
                <w:lang w:eastAsia="ru-RU"/>
              </w:rPr>
              <w:t xml:space="preserve"> </w:t>
            </w:r>
            <w:r>
              <w:rPr>
                <w:rFonts w:ascii="Arial" w:eastAsia="Times New Roman" w:hAnsi="Arial" w:cs="Arial"/>
                <w:sz w:val="20"/>
                <w:szCs w:val="20"/>
                <w:lang w:eastAsia="ru-RU"/>
              </w:rPr>
              <w:t>производстве</w:t>
            </w:r>
            <w:r w:rsidR="00CE768F" w:rsidRPr="00CE768F">
              <w:rPr>
                <w:rFonts w:ascii="Arial" w:eastAsia="Times New Roman" w:hAnsi="Arial" w:cs="Arial"/>
                <w:sz w:val="20"/>
                <w:szCs w:val="20"/>
                <w:lang w:eastAsia="ru-RU"/>
              </w:rPr>
              <w:t>.</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 Это требование будет применяться ко всем сертифицированным</w:t>
            </w:r>
            <w:r w:rsidR="00CD30A5" w:rsidRPr="00CE768F">
              <w:rPr>
                <w:rFonts w:ascii="Arial" w:eastAsia="Times New Roman" w:hAnsi="Arial" w:cs="Arial"/>
                <w:sz w:val="20"/>
                <w:szCs w:val="20"/>
                <w:lang w:eastAsia="ru-RU"/>
              </w:rPr>
              <w:t xml:space="preserve"> </w:t>
            </w:r>
            <w:proofErr w:type="spellStart"/>
            <w:r w:rsidR="00CD30A5"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xml:space="preserve"> </w:t>
            </w:r>
            <w:r w:rsidR="00CD30A5">
              <w:rPr>
                <w:rFonts w:ascii="Arial" w:eastAsia="Times New Roman" w:hAnsi="Arial" w:cs="Arial"/>
                <w:sz w:val="20"/>
                <w:szCs w:val="20"/>
                <w:lang w:eastAsia="ru-RU"/>
              </w:rPr>
              <w:t>производствам</w:t>
            </w:r>
            <w:r w:rsidRPr="00CE768F">
              <w:rPr>
                <w:rFonts w:ascii="Arial" w:eastAsia="Times New Roman" w:hAnsi="Arial" w:cs="Arial"/>
                <w:sz w:val="20"/>
                <w:szCs w:val="20"/>
                <w:lang w:eastAsia="ru-RU"/>
              </w:rPr>
              <w:t xml:space="preserve">. Обратите внимание, что в Руководстве по 8.3.1 и 8.3.2 указывается, что «если сам чугун или сталь (кроме металлолома) </w:t>
            </w:r>
            <w:r w:rsidR="00360AFB">
              <w:rPr>
                <w:rFonts w:ascii="Arial" w:eastAsia="Times New Roman" w:hAnsi="Arial" w:cs="Arial"/>
                <w:sz w:val="20"/>
                <w:szCs w:val="20"/>
                <w:lang w:eastAsia="ru-RU"/>
              </w:rPr>
              <w:t>завозится на производство</w:t>
            </w:r>
            <w:r w:rsidRPr="00CE768F">
              <w:rPr>
                <w:rFonts w:ascii="Arial" w:eastAsia="Times New Roman" w:hAnsi="Arial" w:cs="Arial"/>
                <w:sz w:val="20"/>
                <w:szCs w:val="20"/>
                <w:lang w:eastAsia="ru-RU"/>
              </w:rPr>
              <w:t xml:space="preserve"> из участков, расположенных выше по </w:t>
            </w:r>
            <w:r w:rsidR="001C6333">
              <w:rPr>
                <w:rFonts w:ascii="Arial" w:eastAsia="Times New Roman" w:hAnsi="Arial" w:cs="Arial"/>
                <w:sz w:val="20"/>
                <w:szCs w:val="20"/>
                <w:lang w:eastAsia="ru-RU"/>
              </w:rPr>
              <w:t>цепочке поставок</w:t>
            </w:r>
            <w:r w:rsidRPr="00CE768F">
              <w:rPr>
                <w:rFonts w:ascii="Arial" w:eastAsia="Times New Roman" w:hAnsi="Arial" w:cs="Arial"/>
                <w:sz w:val="20"/>
                <w:szCs w:val="20"/>
                <w:lang w:eastAsia="ru-RU"/>
              </w:rPr>
              <w:t>, соответствующие выбросы </w:t>
            </w:r>
            <w:r w:rsidR="001C6333">
              <w:rPr>
                <w:rFonts w:ascii="Arial" w:eastAsia="Times New Roman" w:hAnsi="Arial" w:cs="Arial"/>
                <w:sz w:val="20"/>
                <w:szCs w:val="20"/>
                <w:u w:val="single"/>
                <w:lang w:eastAsia="ru-RU"/>
              </w:rPr>
              <w:t xml:space="preserve">ПГ </w:t>
            </w:r>
            <w:r w:rsidRPr="00CE768F">
              <w:rPr>
                <w:rFonts w:ascii="Arial" w:eastAsia="Times New Roman" w:hAnsi="Arial" w:cs="Arial"/>
                <w:sz w:val="20"/>
                <w:szCs w:val="20"/>
                <w:lang w:eastAsia="ru-RU"/>
              </w:rPr>
              <w:t>должны учитываться с использованием первичных данных специфичны</w:t>
            </w:r>
            <w:r w:rsidR="001C6333">
              <w:rPr>
                <w:rFonts w:ascii="Arial" w:eastAsia="Times New Roman" w:hAnsi="Arial" w:cs="Arial"/>
                <w:sz w:val="20"/>
                <w:szCs w:val="20"/>
                <w:lang w:eastAsia="ru-RU"/>
              </w:rPr>
              <w:t>х</w:t>
            </w:r>
            <w:r w:rsidRPr="00CE768F">
              <w:rPr>
                <w:rFonts w:ascii="Arial" w:eastAsia="Times New Roman" w:hAnsi="Arial" w:cs="Arial"/>
                <w:sz w:val="20"/>
                <w:szCs w:val="20"/>
                <w:lang w:eastAsia="ru-RU"/>
              </w:rPr>
              <w:t xml:space="preserve"> для производства и не должны основываться на общих или вторичных источниках данных. </w:t>
            </w:r>
            <w:r w:rsidR="001C6333">
              <w:rPr>
                <w:rFonts w:ascii="Arial" w:eastAsia="Times New Roman" w:hAnsi="Arial" w:cs="Arial"/>
                <w:sz w:val="20"/>
                <w:szCs w:val="20"/>
                <w:lang w:eastAsia="ru-RU"/>
              </w:rPr>
              <w:t>Производство долж</w:t>
            </w:r>
            <w:r w:rsidRPr="00CE768F">
              <w:rPr>
                <w:rFonts w:ascii="Arial" w:eastAsia="Times New Roman" w:hAnsi="Arial" w:cs="Arial"/>
                <w:sz w:val="20"/>
                <w:szCs w:val="20"/>
                <w:lang w:eastAsia="ru-RU"/>
              </w:rPr>
              <w:t>н</w:t>
            </w:r>
            <w:r w:rsidR="001C6333">
              <w:rPr>
                <w:rFonts w:ascii="Arial" w:eastAsia="Times New Roman" w:hAnsi="Arial" w:cs="Arial"/>
                <w:sz w:val="20"/>
                <w:szCs w:val="20"/>
                <w:lang w:eastAsia="ru-RU"/>
              </w:rPr>
              <w:t>о</w:t>
            </w:r>
            <w:r w:rsidRPr="00CE768F">
              <w:rPr>
                <w:rFonts w:ascii="Arial" w:eastAsia="Times New Roman" w:hAnsi="Arial" w:cs="Arial"/>
                <w:sz w:val="20"/>
                <w:szCs w:val="20"/>
                <w:lang w:eastAsia="ru-RU"/>
              </w:rPr>
              <w:t xml:space="preserve"> обеспечить, чтобы выбросы </w:t>
            </w:r>
            <w:r w:rsidRPr="00CE768F">
              <w:rPr>
                <w:rFonts w:ascii="Arial" w:eastAsia="Times New Roman" w:hAnsi="Arial" w:cs="Arial"/>
                <w:sz w:val="20"/>
                <w:szCs w:val="20"/>
                <w:u w:val="single"/>
                <w:lang w:eastAsia="ru-RU"/>
              </w:rPr>
              <w:t>ПГ, </w:t>
            </w:r>
            <w:r w:rsidRPr="00CE768F">
              <w:rPr>
                <w:rFonts w:ascii="Arial" w:eastAsia="Times New Roman" w:hAnsi="Arial" w:cs="Arial"/>
                <w:sz w:val="20"/>
                <w:szCs w:val="20"/>
                <w:lang w:eastAsia="ru-RU"/>
              </w:rPr>
              <w:t xml:space="preserve">связанные с </w:t>
            </w:r>
            <w:r w:rsidR="00606FF1">
              <w:rPr>
                <w:rFonts w:ascii="Arial" w:eastAsia="Times New Roman" w:hAnsi="Arial" w:cs="Arial"/>
                <w:sz w:val="20"/>
                <w:szCs w:val="20"/>
                <w:lang w:eastAsia="ru-RU"/>
              </w:rPr>
              <w:t>завозимым</w:t>
            </w:r>
            <w:r w:rsidRPr="00CE768F">
              <w:rPr>
                <w:rFonts w:ascii="Arial" w:eastAsia="Times New Roman" w:hAnsi="Arial" w:cs="Arial"/>
                <w:sz w:val="20"/>
                <w:szCs w:val="20"/>
                <w:lang w:eastAsia="ru-RU"/>
              </w:rPr>
              <w:t xml:space="preserve"> чугун</w:t>
            </w:r>
            <w:r w:rsidR="001C6333">
              <w:rPr>
                <w:rFonts w:ascii="Arial" w:eastAsia="Times New Roman" w:hAnsi="Arial" w:cs="Arial"/>
                <w:sz w:val="20"/>
                <w:szCs w:val="20"/>
                <w:lang w:eastAsia="ru-RU"/>
              </w:rPr>
              <w:t>ом</w:t>
            </w:r>
            <w:r w:rsidRPr="00CE768F">
              <w:rPr>
                <w:rFonts w:ascii="Arial" w:eastAsia="Times New Roman" w:hAnsi="Arial" w:cs="Arial"/>
                <w:sz w:val="20"/>
                <w:szCs w:val="20"/>
                <w:lang w:eastAsia="ru-RU"/>
              </w:rPr>
              <w:t xml:space="preserve"> или стальным</w:t>
            </w:r>
            <w:r w:rsidR="00606FF1">
              <w:rPr>
                <w:rFonts w:ascii="Arial" w:eastAsia="Times New Roman" w:hAnsi="Arial" w:cs="Arial"/>
                <w:sz w:val="20"/>
                <w:szCs w:val="20"/>
                <w:lang w:eastAsia="ru-RU"/>
              </w:rPr>
              <w:t>и сплава</w:t>
            </w:r>
            <w:r w:rsidRPr="00CE768F">
              <w:rPr>
                <w:rFonts w:ascii="Arial" w:eastAsia="Times New Roman" w:hAnsi="Arial" w:cs="Arial"/>
                <w:sz w:val="20"/>
                <w:szCs w:val="20"/>
                <w:lang w:eastAsia="ru-RU"/>
              </w:rPr>
              <w:t>м</w:t>
            </w:r>
            <w:r w:rsidR="00606FF1">
              <w:rPr>
                <w:rFonts w:ascii="Arial" w:eastAsia="Times New Roman" w:hAnsi="Arial" w:cs="Arial"/>
                <w:sz w:val="20"/>
                <w:szCs w:val="20"/>
                <w:lang w:eastAsia="ru-RU"/>
              </w:rPr>
              <w:t>и</w:t>
            </w:r>
            <w:r w:rsidRPr="00CE768F">
              <w:rPr>
                <w:rFonts w:ascii="Arial" w:eastAsia="Times New Roman" w:hAnsi="Arial" w:cs="Arial"/>
                <w:sz w:val="20"/>
                <w:szCs w:val="20"/>
                <w:lang w:eastAsia="ru-RU"/>
              </w:rPr>
              <w:t>, были четко и недвусмысленно включены в расчеты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ПГ и включены в расчет интенсивности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ПГ в 8.3.3. »</w:t>
            </w:r>
          </w:p>
          <w:p w:rsidR="00CE768F" w:rsidRPr="00CE768F" w:rsidRDefault="00CE768F" w:rsidP="00CE768F">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 Ряд международных стандартов может использоваться для определения интенсивности выбросов для конкретно</w:t>
            </w:r>
            <w:r w:rsidR="001C6333">
              <w:rPr>
                <w:rFonts w:ascii="Arial" w:eastAsia="Times New Roman" w:hAnsi="Arial" w:cs="Arial"/>
                <w:sz w:val="20"/>
                <w:szCs w:val="20"/>
                <w:lang w:eastAsia="ru-RU"/>
              </w:rPr>
              <w:t>й</w:t>
            </w:r>
            <w:r w:rsidRPr="00CE768F">
              <w:rPr>
                <w:rFonts w:ascii="Arial" w:eastAsia="Times New Roman" w:hAnsi="Arial" w:cs="Arial"/>
                <w:sz w:val="20"/>
                <w:szCs w:val="20"/>
                <w:lang w:eastAsia="ru-RU"/>
              </w:rPr>
              <w:t> стально</w:t>
            </w:r>
            <w:r w:rsidR="001C6333">
              <w:rPr>
                <w:rFonts w:ascii="Arial" w:eastAsia="Times New Roman" w:hAnsi="Arial" w:cs="Arial"/>
                <w:sz w:val="20"/>
                <w:szCs w:val="20"/>
                <w:lang w:eastAsia="ru-RU"/>
              </w:rPr>
              <w:t>й продукции;</w:t>
            </w:r>
            <w:r w:rsidRPr="00CE768F">
              <w:rPr>
                <w:rFonts w:ascii="Arial" w:eastAsia="Times New Roman" w:hAnsi="Arial" w:cs="Arial"/>
                <w:sz w:val="20"/>
                <w:szCs w:val="20"/>
                <w:lang w:eastAsia="ru-RU"/>
              </w:rPr>
              <w:t xml:space="preserve"> </w:t>
            </w:r>
            <w:r w:rsidR="001C6333">
              <w:rPr>
                <w:rFonts w:ascii="Arial" w:eastAsia="Times New Roman" w:hAnsi="Arial" w:cs="Arial"/>
                <w:sz w:val="20"/>
                <w:szCs w:val="20"/>
                <w:lang w:eastAsia="ru-RU"/>
              </w:rPr>
              <w:t>не требуется</w:t>
            </w:r>
            <w:r w:rsidRPr="00CE768F">
              <w:rPr>
                <w:rFonts w:ascii="Arial" w:eastAsia="Times New Roman" w:hAnsi="Arial" w:cs="Arial"/>
                <w:sz w:val="20"/>
                <w:szCs w:val="20"/>
                <w:lang w:eastAsia="ru-RU"/>
              </w:rPr>
              <w:t>, чтобы на данном этапе использовался</w:t>
            </w:r>
            <w:r w:rsidR="001C6333">
              <w:rPr>
                <w:rFonts w:ascii="Arial" w:eastAsia="Times New Roman" w:hAnsi="Arial" w:cs="Arial"/>
                <w:sz w:val="20"/>
                <w:szCs w:val="20"/>
                <w:lang w:eastAsia="ru-RU"/>
              </w:rPr>
              <w:t xml:space="preserve"> </w:t>
            </w:r>
            <w:r w:rsidRPr="00CE768F">
              <w:rPr>
                <w:rFonts w:ascii="Arial" w:eastAsia="Times New Roman" w:hAnsi="Arial" w:cs="Arial"/>
                <w:sz w:val="20"/>
                <w:szCs w:val="20"/>
                <w:lang w:eastAsia="ru-RU"/>
              </w:rPr>
              <w:t>конкретный стандарт. Примеры стандартов, которые могут быть рассмотрены для использования, включают:</w:t>
            </w:r>
          </w:p>
          <w:p w:rsidR="00CE768F" w:rsidRPr="00CE768F" w:rsidRDefault="00CE768F" w:rsidP="00D520E3">
            <w:pPr>
              <w:spacing w:after="120" w:line="360" w:lineRule="atLeast"/>
              <w:ind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ISO 14040: 2006 Экологический менеджмент. Оценка жизненного цикла. Принципы и структура</w:t>
            </w:r>
          </w:p>
          <w:p w:rsidR="00CE768F" w:rsidRPr="00CE768F" w:rsidRDefault="00CE768F" w:rsidP="00D520E3">
            <w:pPr>
              <w:spacing w:after="120" w:line="360" w:lineRule="atLeast"/>
              <w:ind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ISO 14044: 2006 Экологический менеджмент. Оценка жизненного цикла. Требования и руководящие указания</w:t>
            </w:r>
          </w:p>
          <w:p w:rsidR="00CE768F" w:rsidRPr="00CE768F" w:rsidRDefault="00CE768F" w:rsidP="00D520E3">
            <w:pPr>
              <w:spacing w:after="120" w:line="360" w:lineRule="atLeast"/>
              <w:ind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lastRenderedPageBreak/>
              <w:t xml:space="preserve">ISO 20915: 2018 Может использоваться методика расчета </w:t>
            </w:r>
            <w:r w:rsidR="001C6333">
              <w:rPr>
                <w:rFonts w:ascii="Arial" w:eastAsia="Times New Roman" w:hAnsi="Arial" w:cs="Arial"/>
                <w:sz w:val="20"/>
                <w:szCs w:val="20"/>
                <w:lang w:eastAsia="ru-RU"/>
              </w:rPr>
              <w:t>инвентаризации</w:t>
            </w:r>
            <w:r w:rsidRPr="00CE768F">
              <w:rPr>
                <w:rFonts w:ascii="Arial" w:eastAsia="Times New Roman" w:hAnsi="Arial" w:cs="Arial"/>
                <w:sz w:val="20"/>
                <w:szCs w:val="20"/>
                <w:lang w:eastAsia="ru-RU"/>
              </w:rPr>
              <w:t xml:space="preserve"> жизненного цикла для стальной продукции</w:t>
            </w:r>
            <w:proofErr w:type="gramStart"/>
            <w:r w:rsidRPr="00CE768F">
              <w:rPr>
                <w:rFonts w:ascii="Arial" w:eastAsia="Times New Roman" w:hAnsi="Arial" w:cs="Arial"/>
                <w:sz w:val="20"/>
                <w:szCs w:val="20"/>
                <w:lang w:eastAsia="ru-RU"/>
              </w:rPr>
              <w:t> .</w:t>
            </w:r>
            <w:proofErr w:type="gramEnd"/>
          </w:p>
          <w:p w:rsidR="00CE768F" w:rsidRPr="00CE768F" w:rsidRDefault="00CE768F" w:rsidP="001C6333">
            <w:pPr>
              <w:spacing w:after="120" w:line="360" w:lineRule="atLeast"/>
              <w:ind w:left="142" w:right="14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(8.2) Ключевые данные будут указаны для следующего проекта стандарта, но, как ожидается, будут основаны на данных, перечисленных в Критерии 8.5.1, </w:t>
            </w:r>
            <w:r w:rsidR="001C6333">
              <w:rPr>
                <w:rFonts w:ascii="Arial" w:eastAsia="Times New Roman" w:hAnsi="Arial" w:cs="Arial"/>
                <w:sz w:val="20"/>
                <w:szCs w:val="20"/>
                <w:lang w:eastAsia="ru-RU"/>
              </w:rPr>
              <w:t>применимых</w:t>
            </w:r>
            <w:r w:rsidRPr="00CE768F">
              <w:rPr>
                <w:rFonts w:ascii="Arial" w:eastAsia="Times New Roman" w:hAnsi="Arial" w:cs="Arial"/>
                <w:sz w:val="20"/>
                <w:szCs w:val="20"/>
                <w:lang w:eastAsia="ru-RU"/>
              </w:rPr>
              <w:t xml:space="preserve"> </w:t>
            </w:r>
            <w:r w:rsidR="001C6333">
              <w:rPr>
                <w:rFonts w:ascii="Arial" w:eastAsia="Times New Roman" w:hAnsi="Arial" w:cs="Arial"/>
                <w:sz w:val="20"/>
                <w:szCs w:val="20"/>
                <w:lang w:eastAsia="ru-RU"/>
              </w:rPr>
              <w:t xml:space="preserve">к выплавке </w:t>
            </w:r>
            <w:r w:rsidRPr="00CE768F">
              <w:rPr>
                <w:rFonts w:ascii="Arial" w:eastAsia="Times New Roman" w:hAnsi="Arial" w:cs="Arial"/>
                <w:sz w:val="20"/>
                <w:szCs w:val="20"/>
                <w:lang w:eastAsia="ru-RU"/>
              </w:rPr>
              <w:t>сырой стали</w:t>
            </w:r>
            <w:r w:rsidR="001C6333">
              <w:rPr>
                <w:rFonts w:ascii="Arial" w:eastAsia="Times New Roman" w:hAnsi="Arial" w:cs="Arial"/>
                <w:sz w:val="20"/>
                <w:szCs w:val="20"/>
                <w:lang w:eastAsia="ru-RU"/>
              </w:rPr>
              <w:t xml:space="preserve"> производством</w:t>
            </w:r>
            <w:r w:rsidRPr="00CE768F">
              <w:rPr>
                <w:rFonts w:ascii="Arial" w:eastAsia="Times New Roman" w:hAnsi="Arial" w:cs="Arial"/>
                <w:sz w:val="20"/>
                <w:szCs w:val="20"/>
                <w:lang w:eastAsia="ru-RU"/>
              </w:rPr>
              <w:t>.</w:t>
            </w:r>
          </w:p>
        </w:tc>
      </w:tr>
    </w:tbl>
    <w:p w:rsidR="00CE768F" w:rsidRPr="00CE768F" w:rsidRDefault="00CE768F" w:rsidP="00CE768F">
      <w:pPr>
        <w:spacing w:after="160" w:line="216" w:lineRule="atLeast"/>
        <w:rPr>
          <w:rFonts w:ascii="Times New Roman" w:eastAsia="Times New Roman" w:hAnsi="Times New Roman" w:cs="Times New Roman"/>
          <w:color w:val="000000"/>
          <w:sz w:val="20"/>
          <w:szCs w:val="20"/>
          <w:lang w:eastAsia="ru-RU"/>
        </w:rPr>
      </w:pPr>
      <w:r w:rsidRPr="00CE768F">
        <w:rPr>
          <w:rFonts w:ascii="Arial" w:eastAsia="Times New Roman" w:hAnsi="Arial" w:cs="Arial"/>
          <w:b/>
          <w:bCs/>
          <w:color w:val="000000"/>
          <w:sz w:val="20"/>
          <w:szCs w:val="20"/>
          <w:lang w:eastAsia="ru-RU"/>
        </w:rPr>
        <w:lastRenderedPageBreak/>
        <w:t> </w:t>
      </w:r>
    </w:p>
    <w:p w:rsidR="00CE768F" w:rsidRPr="00D520E3" w:rsidRDefault="00CE768F" w:rsidP="00717D83">
      <w:pPr>
        <w:spacing w:after="0" w:line="360" w:lineRule="auto"/>
        <w:ind w:right="232"/>
        <w:rPr>
          <w:rFonts w:ascii="Arial" w:eastAsia="Times New Roman" w:hAnsi="Arial" w:cs="Arial"/>
          <w:color w:val="000000"/>
          <w:lang w:eastAsia="ru-RU"/>
        </w:rPr>
      </w:pPr>
      <w:r w:rsidRPr="00CE768F">
        <w:rPr>
          <w:rFonts w:ascii="Times New Roman" w:eastAsia="Times New Roman" w:hAnsi="Times New Roman" w:cs="Times New Roman"/>
          <w:color w:val="000000"/>
          <w:lang w:eastAsia="ru-RU"/>
        </w:rPr>
        <w:br w:type="textWrapping" w:clear="all"/>
      </w:r>
      <w:r w:rsidRPr="00D520E3">
        <w:rPr>
          <w:rFonts w:ascii="Arial" w:eastAsia="Times New Roman" w:hAnsi="Arial" w:cs="Arial"/>
          <w:b/>
          <w:bCs/>
          <w:color w:val="000000"/>
          <w:shd w:val="clear" w:color="auto" w:fill="BFBFBF" w:themeFill="background1" w:themeFillShade="BF"/>
          <w:lang w:eastAsia="ru-RU"/>
        </w:rPr>
        <w:t>Приложение 2: </w:t>
      </w:r>
      <w:bookmarkStart w:id="2" w:name="_Toc20494805"/>
      <w:r w:rsidRPr="00D520E3">
        <w:rPr>
          <w:rFonts w:ascii="Arial" w:eastAsia="Times New Roman" w:hAnsi="Arial" w:cs="Arial"/>
          <w:b/>
          <w:bCs/>
          <w:color w:val="000000"/>
          <w:shd w:val="clear" w:color="auto" w:fill="BFBFBF" w:themeFill="background1" w:themeFillShade="BF"/>
          <w:lang w:eastAsia="ru-RU"/>
        </w:rPr>
        <w:t>Принцип 8. Изменение климата и выбросы парниковых газов</w:t>
      </w:r>
      <w:bookmarkEnd w:id="2"/>
      <w:r w:rsidRPr="00D520E3">
        <w:rPr>
          <w:rFonts w:ascii="Arial" w:eastAsia="Times New Roman" w:hAnsi="Arial" w:cs="Arial"/>
          <w:b/>
          <w:bCs/>
          <w:color w:val="000000"/>
          <w:shd w:val="clear" w:color="auto" w:fill="BFBFBF" w:themeFill="background1" w:themeFillShade="BF"/>
          <w:lang w:eastAsia="ru-RU"/>
        </w:rPr>
        <w:t> </w:t>
      </w:r>
      <w:proofErr w:type="gramStart"/>
      <w:r w:rsidRPr="00D520E3">
        <w:rPr>
          <w:rFonts w:ascii="Arial" w:eastAsia="Times New Roman" w:hAnsi="Arial" w:cs="Arial"/>
          <w:b/>
          <w:bCs/>
          <w:color w:val="000000"/>
          <w:shd w:val="clear" w:color="auto" w:fill="BFBFBF" w:themeFill="background1" w:themeFillShade="BF"/>
          <w:lang w:eastAsia="ru-RU"/>
        </w:rPr>
        <w:t>( </w:t>
      </w:r>
      <w:proofErr w:type="gramEnd"/>
      <w:r w:rsidRPr="00D520E3">
        <w:rPr>
          <w:rFonts w:ascii="Arial" w:eastAsia="Times New Roman" w:hAnsi="Arial" w:cs="Arial"/>
          <w:b/>
          <w:bCs/>
          <w:color w:val="000000"/>
          <w:shd w:val="clear" w:color="auto" w:fill="BFBFBF" w:themeFill="background1" w:themeFillShade="BF"/>
          <w:lang w:eastAsia="ru-RU"/>
        </w:rPr>
        <w:t>стандарт </w:t>
      </w:r>
      <w:proofErr w:type="spellStart"/>
      <w:r w:rsidRPr="00D520E3">
        <w:rPr>
          <w:rFonts w:ascii="Arial" w:eastAsia="Times New Roman" w:hAnsi="Arial" w:cs="Arial"/>
          <w:b/>
          <w:bCs/>
          <w:color w:val="000000"/>
          <w:shd w:val="clear" w:color="auto" w:fill="BFBFBF" w:themeFill="background1" w:themeFillShade="BF"/>
          <w:lang w:eastAsia="ru-RU"/>
        </w:rPr>
        <w:t>ResponsibleSteel</w:t>
      </w:r>
      <w:proofErr w:type="spellEnd"/>
      <w:r w:rsidRPr="00D520E3">
        <w:rPr>
          <w:rFonts w:ascii="Arial" w:eastAsia="Times New Roman" w:hAnsi="Arial" w:cs="Arial"/>
          <w:b/>
          <w:bCs/>
          <w:color w:val="000000"/>
          <w:shd w:val="clear" w:color="auto" w:fill="BFBFBF" w:themeFill="background1" w:themeFillShade="BF"/>
          <w:lang w:eastAsia="ru-RU"/>
        </w:rPr>
        <w:t> v1-0)</w:t>
      </w:r>
    </w:p>
    <w:p w:rsidR="00CE768F" w:rsidRPr="00CE768F" w:rsidRDefault="001C6333" w:rsidP="00717D83">
      <w:pPr>
        <w:spacing w:after="0" w:line="360" w:lineRule="auto"/>
        <w:ind w:right="232"/>
        <w:rPr>
          <w:rFonts w:ascii="Times New Roman" w:eastAsia="Times New Roman" w:hAnsi="Times New Roman" w:cs="Times New Roman"/>
          <w:color w:val="000000"/>
          <w:sz w:val="20"/>
          <w:szCs w:val="20"/>
          <w:lang w:eastAsia="ru-RU"/>
        </w:rPr>
      </w:pPr>
      <w:bookmarkStart w:id="3" w:name="_Toc514169"/>
      <w:bookmarkStart w:id="4" w:name="_Toc740770"/>
      <w:bookmarkEnd w:id="3"/>
      <w:bookmarkEnd w:id="4"/>
      <w:r>
        <w:rPr>
          <w:rFonts w:ascii="Arial" w:eastAsia="Times New Roman" w:hAnsi="Arial" w:cs="Arial"/>
          <w:b/>
          <w:bCs/>
          <w:color w:val="000000"/>
          <w:sz w:val="20"/>
          <w:szCs w:val="20"/>
          <w:lang w:eastAsia="ru-RU"/>
        </w:rPr>
        <w:t>Цель</w:t>
      </w:r>
      <w:r w:rsidR="00CE768F" w:rsidRPr="00CE768F">
        <w:rPr>
          <w:rFonts w:ascii="Arial" w:eastAsia="Times New Roman" w:hAnsi="Arial" w:cs="Arial"/>
          <w:b/>
          <w:bCs/>
          <w:color w:val="000000"/>
          <w:sz w:val="20"/>
          <w:szCs w:val="20"/>
          <w:lang w:eastAsia="ru-RU"/>
        </w:rPr>
        <w:t>:</w:t>
      </w:r>
      <w:r w:rsidR="00717D83">
        <w:rPr>
          <w:rFonts w:ascii="Arial" w:eastAsia="Times New Roman" w:hAnsi="Arial" w:cs="Arial"/>
          <w:b/>
          <w:bCs/>
          <w:color w:val="000000"/>
          <w:sz w:val="20"/>
          <w:szCs w:val="20"/>
          <w:lang w:eastAsia="ru-RU"/>
        </w:rPr>
        <w:t xml:space="preserve"> </w:t>
      </w:r>
      <w:r w:rsidR="00CE768F" w:rsidRPr="00CE768F">
        <w:rPr>
          <w:rFonts w:ascii="Arial" w:eastAsia="Times New Roman" w:hAnsi="Arial" w:cs="Arial"/>
          <w:color w:val="000000"/>
          <w:sz w:val="20"/>
          <w:szCs w:val="20"/>
          <w:lang w:eastAsia="ru-RU"/>
        </w:rPr>
        <w:t xml:space="preserve">Корпоративные владельцы сертифицированных </w:t>
      </w:r>
      <w:r w:rsidR="004E3479">
        <w:rPr>
          <w:rFonts w:ascii="Arial" w:eastAsia="Times New Roman" w:hAnsi="Arial" w:cs="Arial"/>
          <w:color w:val="000000"/>
          <w:sz w:val="20"/>
          <w:szCs w:val="20"/>
          <w:lang w:eastAsia="ru-RU"/>
        </w:rPr>
        <w:t>производств</w:t>
      </w:r>
      <w:r w:rsidR="00CE768F" w:rsidRPr="00CE768F">
        <w:rPr>
          <w:rFonts w:ascii="Arial" w:eastAsia="Times New Roman" w:hAnsi="Arial" w:cs="Arial"/>
          <w:color w:val="000000"/>
          <w:sz w:val="20"/>
          <w:szCs w:val="20"/>
          <w:lang w:eastAsia="ru-RU"/>
        </w:rPr>
        <w:t> </w:t>
      </w:r>
      <w:proofErr w:type="spellStart"/>
      <w:r w:rsidR="00CE768F" w:rsidRPr="00CE768F">
        <w:rPr>
          <w:rFonts w:ascii="Arial" w:eastAsia="Times New Roman" w:hAnsi="Arial" w:cs="Arial"/>
          <w:color w:val="000000"/>
          <w:sz w:val="20"/>
          <w:szCs w:val="20"/>
          <w:lang w:eastAsia="ru-RU"/>
        </w:rPr>
        <w:t>ResponsibleSteel</w:t>
      </w:r>
      <w:proofErr w:type="spellEnd"/>
      <w:r w:rsidR="00CE768F" w:rsidRPr="00CE768F">
        <w:rPr>
          <w:rFonts w:ascii="Arial" w:eastAsia="Times New Roman" w:hAnsi="Arial" w:cs="Arial"/>
          <w:color w:val="000000"/>
          <w:sz w:val="20"/>
          <w:szCs w:val="20"/>
          <w:lang w:eastAsia="ru-RU"/>
        </w:rPr>
        <w:t> привержены глобальным</w:t>
      </w:r>
      <w:r>
        <w:rPr>
          <w:rFonts w:ascii="Arial" w:eastAsia="Times New Roman" w:hAnsi="Arial" w:cs="Arial"/>
          <w:color w:val="000000"/>
          <w:sz w:val="20"/>
          <w:szCs w:val="20"/>
          <w:lang w:eastAsia="ru-RU"/>
        </w:rPr>
        <w:t xml:space="preserve"> целям Парижского соглашения, а </w:t>
      </w:r>
      <w:r w:rsidR="00CE768F" w:rsidRPr="00CE768F">
        <w:rPr>
          <w:rFonts w:ascii="Arial" w:eastAsia="Times New Roman" w:hAnsi="Arial" w:cs="Arial"/>
          <w:color w:val="000000"/>
          <w:sz w:val="20"/>
          <w:szCs w:val="20"/>
          <w:lang w:eastAsia="ru-RU"/>
        </w:rPr>
        <w:t xml:space="preserve">сертифицированные </w:t>
      </w:r>
      <w:r>
        <w:rPr>
          <w:rFonts w:ascii="Arial" w:eastAsia="Times New Roman" w:hAnsi="Arial" w:cs="Arial"/>
          <w:color w:val="000000"/>
          <w:sz w:val="20"/>
          <w:szCs w:val="20"/>
          <w:lang w:eastAsia="ru-RU"/>
        </w:rPr>
        <w:t>производства</w:t>
      </w:r>
      <w:r w:rsidR="00CE768F" w:rsidRPr="00CE768F">
        <w:rPr>
          <w:rFonts w:ascii="Arial" w:eastAsia="Times New Roman" w:hAnsi="Arial" w:cs="Arial"/>
          <w:color w:val="000000"/>
          <w:sz w:val="20"/>
          <w:szCs w:val="20"/>
          <w:lang w:eastAsia="ru-RU"/>
        </w:rPr>
        <w:t>, и их корпоративные владельцы предпринимают действия, необходимые для демонстрации этого обязательства.</w:t>
      </w:r>
    </w:p>
    <w:p w:rsidR="00CE768F" w:rsidRPr="00CE768F" w:rsidRDefault="00CE768F" w:rsidP="00717D83">
      <w:pPr>
        <w:spacing w:after="0" w:line="360" w:lineRule="auto"/>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 </w:t>
      </w:r>
      <w:r w:rsidR="001C6333">
        <w:rPr>
          <w:rFonts w:ascii="Arial" w:eastAsia="Times New Roman" w:hAnsi="Arial" w:cs="Arial"/>
          <w:b/>
          <w:bCs/>
          <w:color w:val="000000"/>
          <w:sz w:val="20"/>
          <w:szCs w:val="20"/>
          <w:lang w:eastAsia="ru-RU"/>
        </w:rPr>
        <w:t>Общая ситуация</w:t>
      </w:r>
      <w:r w:rsidRPr="00CE768F">
        <w:rPr>
          <w:rFonts w:ascii="Arial" w:eastAsia="Times New Roman" w:hAnsi="Arial" w:cs="Arial"/>
          <w:b/>
          <w:bCs/>
          <w:color w:val="000000"/>
          <w:sz w:val="20"/>
          <w:szCs w:val="20"/>
          <w:lang w:eastAsia="ru-RU"/>
        </w:rPr>
        <w:t>:</w:t>
      </w:r>
    </w:p>
    <w:p w:rsidR="00CE768F" w:rsidRPr="00CE768F" w:rsidRDefault="00CE768F" w:rsidP="00717D83">
      <w:pPr>
        <w:spacing w:after="0" w:line="360" w:lineRule="auto"/>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Организация Объединенных Наций называет изменение климата, вызванное антропогенными выбросами парниковых газов, определяющим вопросом нашего времени, а ее цель 13 в области устойчивого развития настоятельно призывает страны принять срочные меры по борьбе с изменением климата и его последствиями.</w:t>
      </w:r>
    </w:p>
    <w:p w:rsidR="00CE768F" w:rsidRPr="00CE768F" w:rsidRDefault="00CE768F" w:rsidP="00717D83">
      <w:pPr>
        <w:spacing w:after="0" w:line="360" w:lineRule="auto"/>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Борьба с изменением климата требует беспрецедентных усилий со стороны всех слоев общества. </w:t>
      </w:r>
      <w:proofErr w:type="gramStart"/>
      <w:r w:rsidRPr="00CE768F">
        <w:rPr>
          <w:rFonts w:ascii="Arial" w:eastAsia="Times New Roman" w:hAnsi="Arial" w:cs="Arial"/>
          <w:color w:val="000000"/>
          <w:sz w:val="20"/>
          <w:szCs w:val="20"/>
          <w:lang w:eastAsia="ru-RU"/>
        </w:rPr>
        <w:t xml:space="preserve">На сталелитейную промышленность приходится от 7% до 9% прямых выбросов парниковых газов </w:t>
      </w:r>
      <w:r w:rsidR="001C6333">
        <w:rPr>
          <w:rFonts w:ascii="Arial" w:eastAsia="Times New Roman" w:hAnsi="Arial" w:cs="Arial"/>
          <w:color w:val="000000"/>
          <w:sz w:val="20"/>
          <w:szCs w:val="20"/>
          <w:lang w:eastAsia="ru-RU"/>
        </w:rPr>
        <w:t>в мире от</w:t>
      </w:r>
      <w:r w:rsidRPr="00CE768F">
        <w:rPr>
          <w:rFonts w:ascii="Arial" w:eastAsia="Times New Roman" w:hAnsi="Arial" w:cs="Arial"/>
          <w:color w:val="000000"/>
          <w:sz w:val="20"/>
          <w:szCs w:val="20"/>
          <w:lang w:eastAsia="ru-RU"/>
        </w:rPr>
        <w:t xml:space="preserve"> использования ископаемого топлива.</w:t>
      </w:r>
      <w:bookmarkStart w:id="5" w:name="_ftnref1"/>
      <w:bookmarkEnd w:id="5"/>
      <w:r w:rsidRPr="00CE768F">
        <w:rPr>
          <w:rFonts w:ascii="Times New Roman" w:eastAsia="Times New Roman" w:hAnsi="Times New Roman" w:cs="Times New Roman"/>
          <w:color w:val="000000"/>
          <w:sz w:val="20"/>
          <w:szCs w:val="20"/>
          <w:lang w:eastAsia="ru-RU"/>
        </w:rPr>
        <w:fldChar w:fldCharType="begin"/>
      </w:r>
      <w:r w:rsidRPr="00CE768F">
        <w:rPr>
          <w:rFonts w:ascii="Times New Roman" w:eastAsia="Times New Roman" w:hAnsi="Times New Roman" w:cs="Times New Roman"/>
          <w:color w:val="000000"/>
          <w:sz w:val="20"/>
          <w:szCs w:val="20"/>
          <w:lang w:eastAsia="ru-RU"/>
        </w:rPr>
        <w:instrText xml:space="preserve"> HYPERLINK "https://translate.googleusercontent.com/translate_f" \l "_ftn1" </w:instrText>
      </w:r>
      <w:r w:rsidRPr="00CE768F">
        <w:rPr>
          <w:rFonts w:ascii="Times New Roman" w:eastAsia="Times New Roman" w:hAnsi="Times New Roman" w:cs="Times New Roman"/>
          <w:color w:val="000000"/>
          <w:sz w:val="20"/>
          <w:szCs w:val="20"/>
          <w:lang w:eastAsia="ru-RU"/>
        </w:rPr>
        <w:fldChar w:fldCharType="separate"/>
      </w:r>
      <w:r w:rsidRPr="00CE768F">
        <w:rPr>
          <w:rFonts w:ascii="Times New Roman" w:eastAsia="Times New Roman" w:hAnsi="Times New Roman" w:cs="Times New Roman"/>
          <w:color w:val="0000FF"/>
          <w:sz w:val="20"/>
          <w:szCs w:val="20"/>
          <w:u w:val="single"/>
          <w:lang w:eastAsia="ru-RU"/>
        </w:rPr>
        <w:t>[1] </w:t>
      </w:r>
      <w:r w:rsidRPr="00CE768F">
        <w:rPr>
          <w:rFonts w:ascii="Times New Roman" w:eastAsia="Times New Roman" w:hAnsi="Times New Roman" w:cs="Times New Roman"/>
          <w:color w:val="000000"/>
          <w:sz w:val="20"/>
          <w:szCs w:val="20"/>
          <w:lang w:eastAsia="ru-RU"/>
        </w:rPr>
        <w:fldChar w:fldCharType="end"/>
      </w:r>
      <w:r w:rsidRPr="00CE768F">
        <w:rPr>
          <w:rFonts w:ascii="Arial" w:eastAsia="Times New Roman" w:hAnsi="Arial" w:cs="Arial"/>
          <w:color w:val="000000"/>
          <w:sz w:val="20"/>
          <w:szCs w:val="20"/>
          <w:lang w:eastAsia="ru-RU"/>
        </w:rPr>
        <w:t>,</w:t>
      </w:r>
      <w:r w:rsidR="001C6333">
        <w:rPr>
          <w:rFonts w:ascii="Arial" w:eastAsia="Times New Roman" w:hAnsi="Arial" w:cs="Arial"/>
          <w:color w:val="000000"/>
          <w:sz w:val="20"/>
          <w:szCs w:val="20"/>
          <w:lang w:eastAsia="ru-RU"/>
        </w:rPr>
        <w:t xml:space="preserve"> она</w:t>
      </w:r>
      <w:r w:rsidRPr="00CE768F">
        <w:rPr>
          <w:rFonts w:ascii="Arial" w:eastAsia="Times New Roman" w:hAnsi="Arial" w:cs="Arial"/>
          <w:color w:val="000000"/>
          <w:sz w:val="20"/>
          <w:szCs w:val="20"/>
          <w:lang w:eastAsia="ru-RU"/>
        </w:rPr>
        <w:t xml:space="preserve"> имеет решающую роль и ответственность как в отношении сокращения выбросов, связанных с выплавкой стали, так и в отношении поставок материалов, которые будут необходимы для перехода к экономике с нулевым выбросом углерода.</w:t>
      </w:r>
      <w:proofErr w:type="gramEnd"/>
    </w:p>
    <w:p w:rsidR="00CE768F" w:rsidRPr="00CE768F" w:rsidRDefault="00CE768F" w:rsidP="00717D83">
      <w:pPr>
        <w:spacing w:after="0" w:line="360" w:lineRule="auto"/>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Требования стандарта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составлены в поддержку Парижского соглашения сторон Рамочной конвенции Организации Объединенных Наций об изменении климата, в котором признается необходимость эффективного и последовательного реагирования на неотложную угрозу изменения климата на основе наилучших имеющихся научных знаний</w:t>
      </w:r>
      <w:proofErr w:type="gramStart"/>
      <w:r w:rsidRPr="00CE768F">
        <w:rPr>
          <w:rFonts w:ascii="Arial" w:eastAsia="Times New Roman" w:hAnsi="Arial" w:cs="Arial"/>
          <w:color w:val="000000"/>
          <w:sz w:val="20"/>
          <w:szCs w:val="20"/>
          <w:lang w:eastAsia="ru-RU"/>
        </w:rPr>
        <w:t>.</w:t>
      </w:r>
      <w:proofErr w:type="gramEnd"/>
      <w:r w:rsidRPr="00CE768F">
        <w:rPr>
          <w:rFonts w:ascii="Arial" w:eastAsia="Times New Roman" w:hAnsi="Arial" w:cs="Arial"/>
          <w:color w:val="000000"/>
          <w:sz w:val="20"/>
          <w:szCs w:val="20"/>
          <w:lang w:eastAsia="ru-RU"/>
        </w:rPr>
        <w:t xml:space="preserve"> </w:t>
      </w:r>
      <w:proofErr w:type="gramStart"/>
      <w:r w:rsidRPr="00CE768F">
        <w:rPr>
          <w:rFonts w:ascii="Arial" w:eastAsia="Times New Roman" w:hAnsi="Arial" w:cs="Arial"/>
          <w:color w:val="000000"/>
          <w:sz w:val="20"/>
          <w:szCs w:val="20"/>
          <w:lang w:eastAsia="ru-RU"/>
        </w:rPr>
        <w:t>и</w:t>
      </w:r>
      <w:proofErr w:type="gramEnd"/>
      <w:r w:rsidRPr="00CE768F">
        <w:rPr>
          <w:rFonts w:ascii="Arial" w:eastAsia="Times New Roman" w:hAnsi="Arial" w:cs="Arial"/>
          <w:color w:val="000000"/>
          <w:sz w:val="20"/>
          <w:szCs w:val="20"/>
          <w:lang w:eastAsia="ru-RU"/>
        </w:rPr>
        <w:t xml:space="preserve"> направлен</w:t>
      </w:r>
      <w:r w:rsidR="005B34E5">
        <w:rPr>
          <w:rFonts w:ascii="Arial" w:eastAsia="Times New Roman" w:hAnsi="Arial" w:cs="Arial"/>
          <w:color w:val="000000"/>
          <w:sz w:val="20"/>
          <w:szCs w:val="20"/>
          <w:lang w:eastAsia="ru-RU"/>
        </w:rPr>
        <w:t>ы</w:t>
      </w:r>
      <w:r w:rsidRPr="00CE768F">
        <w:rPr>
          <w:rFonts w:ascii="Arial" w:eastAsia="Times New Roman" w:hAnsi="Arial" w:cs="Arial"/>
          <w:color w:val="000000"/>
          <w:sz w:val="20"/>
          <w:szCs w:val="20"/>
          <w:lang w:eastAsia="ru-RU"/>
        </w:rPr>
        <w:t xml:space="preserve"> ​​на усиление глобального реагирования на угрозу изменения климата в контексте устойчивого развития и усилий по искоренению нищеты, в том числе путем:</w:t>
      </w:r>
    </w:p>
    <w:p w:rsidR="00CE768F" w:rsidRPr="00CE768F" w:rsidRDefault="00CE768F" w:rsidP="00717D83">
      <w:pPr>
        <w:numPr>
          <w:ilvl w:val="0"/>
          <w:numId w:val="7"/>
        </w:numPr>
        <w:spacing w:after="0" w:line="360" w:lineRule="auto"/>
        <w:ind w:left="598" w:right="232" w:firstLine="0"/>
        <w:rPr>
          <w:rFonts w:ascii="Arial" w:eastAsia="Times New Roman" w:hAnsi="Arial" w:cs="Arial"/>
          <w:color w:val="000000"/>
          <w:sz w:val="20"/>
          <w:szCs w:val="20"/>
          <w:lang w:eastAsia="ru-RU"/>
        </w:rPr>
      </w:pPr>
      <w:r w:rsidRPr="00CE768F">
        <w:rPr>
          <w:rFonts w:ascii="Arial" w:eastAsia="Times New Roman" w:hAnsi="Arial" w:cs="Arial"/>
          <w:color w:val="000000"/>
          <w:sz w:val="20"/>
          <w:szCs w:val="20"/>
          <w:lang w:eastAsia="ru-RU"/>
        </w:rPr>
        <w:t>Удерж</w:t>
      </w:r>
      <w:r w:rsidR="005B34E5">
        <w:rPr>
          <w:rFonts w:ascii="Arial" w:eastAsia="Times New Roman" w:hAnsi="Arial" w:cs="Arial"/>
          <w:color w:val="000000"/>
          <w:sz w:val="20"/>
          <w:szCs w:val="20"/>
          <w:lang w:eastAsia="ru-RU"/>
        </w:rPr>
        <w:t>ания</w:t>
      </w:r>
      <w:r w:rsidRPr="00CE768F">
        <w:rPr>
          <w:rFonts w:ascii="Arial" w:eastAsia="Times New Roman" w:hAnsi="Arial" w:cs="Arial"/>
          <w:color w:val="000000"/>
          <w:sz w:val="20"/>
          <w:szCs w:val="20"/>
          <w:lang w:eastAsia="ru-RU"/>
        </w:rPr>
        <w:t xml:space="preserve"> повышени</w:t>
      </w:r>
      <w:r w:rsidR="005B34E5">
        <w:rPr>
          <w:rFonts w:ascii="Arial" w:eastAsia="Times New Roman" w:hAnsi="Arial" w:cs="Arial"/>
          <w:color w:val="000000"/>
          <w:sz w:val="20"/>
          <w:szCs w:val="20"/>
          <w:lang w:eastAsia="ru-RU"/>
        </w:rPr>
        <w:t>я</w:t>
      </w:r>
      <w:r w:rsidRPr="00CE768F">
        <w:rPr>
          <w:rFonts w:ascii="Arial" w:eastAsia="Times New Roman" w:hAnsi="Arial" w:cs="Arial"/>
          <w:color w:val="000000"/>
          <w:sz w:val="20"/>
          <w:szCs w:val="20"/>
          <w:lang w:eastAsia="ru-RU"/>
        </w:rPr>
        <w:t xml:space="preserve"> глобальной средней</w:t>
      </w:r>
      <w:r w:rsidR="005B34E5">
        <w:rPr>
          <w:rFonts w:ascii="Arial" w:eastAsia="Times New Roman" w:hAnsi="Arial" w:cs="Arial"/>
          <w:color w:val="000000"/>
          <w:sz w:val="20"/>
          <w:szCs w:val="20"/>
          <w:lang w:eastAsia="ru-RU"/>
        </w:rPr>
        <w:t xml:space="preserve"> температуры намного ниже 2 ° C</w:t>
      </w:r>
      <w:r w:rsidRPr="00CE768F">
        <w:rPr>
          <w:rFonts w:ascii="Arial" w:eastAsia="Times New Roman" w:hAnsi="Arial" w:cs="Arial"/>
          <w:color w:val="000000"/>
          <w:sz w:val="20"/>
          <w:szCs w:val="20"/>
          <w:lang w:eastAsia="ru-RU"/>
        </w:rPr>
        <w:t xml:space="preserve"> </w:t>
      </w:r>
      <w:r w:rsidR="005B34E5">
        <w:rPr>
          <w:rFonts w:ascii="Arial" w:eastAsia="Times New Roman" w:hAnsi="Arial" w:cs="Arial"/>
          <w:color w:val="000000"/>
          <w:sz w:val="20"/>
          <w:szCs w:val="20"/>
          <w:lang w:eastAsia="ru-RU"/>
        </w:rPr>
        <w:t>по сравнению с доиндустриальным уровнем</w:t>
      </w:r>
      <w:r w:rsidRPr="00CE768F">
        <w:rPr>
          <w:rFonts w:ascii="Arial" w:eastAsia="Times New Roman" w:hAnsi="Arial" w:cs="Arial"/>
          <w:color w:val="000000"/>
          <w:sz w:val="20"/>
          <w:szCs w:val="20"/>
          <w:lang w:eastAsia="ru-RU"/>
        </w:rPr>
        <w:t xml:space="preserve"> и продолжать усилия по ограничению повышения температуры до 1,5 ° C </w:t>
      </w:r>
      <w:r w:rsidR="005B34E5">
        <w:rPr>
          <w:rFonts w:ascii="Arial" w:eastAsia="Times New Roman" w:hAnsi="Arial" w:cs="Arial"/>
          <w:color w:val="000000"/>
          <w:sz w:val="20"/>
          <w:szCs w:val="20"/>
          <w:lang w:eastAsia="ru-RU"/>
        </w:rPr>
        <w:t>по сравнению с доиндустриальным уровнем</w:t>
      </w:r>
      <w:r w:rsidRPr="00CE768F">
        <w:rPr>
          <w:rFonts w:ascii="Arial" w:eastAsia="Times New Roman" w:hAnsi="Arial" w:cs="Arial"/>
          <w:color w:val="000000"/>
          <w:sz w:val="20"/>
          <w:szCs w:val="20"/>
          <w:lang w:eastAsia="ru-RU"/>
        </w:rPr>
        <w:t>, признавая, что это значительно уменьшит риски и последствия изменения климата;</w:t>
      </w:r>
    </w:p>
    <w:p w:rsidR="00CE768F" w:rsidRPr="00CE768F" w:rsidRDefault="00CE768F" w:rsidP="00717D83">
      <w:pPr>
        <w:numPr>
          <w:ilvl w:val="0"/>
          <w:numId w:val="7"/>
        </w:numPr>
        <w:spacing w:after="0" w:line="360" w:lineRule="auto"/>
        <w:ind w:left="607" w:right="232" w:firstLine="0"/>
        <w:rPr>
          <w:rFonts w:ascii="Arial" w:eastAsia="Times New Roman" w:hAnsi="Arial" w:cs="Arial"/>
          <w:color w:val="000000"/>
          <w:sz w:val="20"/>
          <w:szCs w:val="20"/>
          <w:lang w:eastAsia="ru-RU"/>
        </w:rPr>
      </w:pPr>
      <w:r w:rsidRPr="00CE768F">
        <w:rPr>
          <w:rFonts w:ascii="Arial" w:eastAsia="Times New Roman" w:hAnsi="Arial" w:cs="Arial"/>
          <w:color w:val="000000"/>
          <w:sz w:val="20"/>
          <w:szCs w:val="20"/>
          <w:lang w:eastAsia="ru-RU"/>
        </w:rPr>
        <w:t>Повышени</w:t>
      </w:r>
      <w:r w:rsidR="005B34E5">
        <w:rPr>
          <w:rFonts w:ascii="Arial" w:eastAsia="Times New Roman" w:hAnsi="Arial" w:cs="Arial"/>
          <w:color w:val="000000"/>
          <w:sz w:val="20"/>
          <w:szCs w:val="20"/>
          <w:lang w:eastAsia="ru-RU"/>
        </w:rPr>
        <w:t>я</w:t>
      </w:r>
      <w:r w:rsidRPr="00CE768F">
        <w:rPr>
          <w:rFonts w:ascii="Arial" w:eastAsia="Times New Roman" w:hAnsi="Arial" w:cs="Arial"/>
          <w:color w:val="000000"/>
          <w:sz w:val="20"/>
          <w:szCs w:val="20"/>
          <w:lang w:eastAsia="ru-RU"/>
        </w:rPr>
        <w:t xml:space="preserve"> способности адаптироваться к </w:t>
      </w:r>
      <w:r w:rsidRPr="00CE768F">
        <w:rPr>
          <w:rFonts w:ascii="Arial" w:eastAsia="Times New Roman" w:hAnsi="Arial" w:cs="Arial"/>
          <w:color w:val="000000"/>
          <w:sz w:val="20"/>
          <w:szCs w:val="20"/>
          <w:u w:val="single"/>
          <w:lang w:eastAsia="ru-RU"/>
        </w:rPr>
        <w:t>неблагоприятным последствиям </w:t>
      </w:r>
      <w:r w:rsidRPr="00CE768F">
        <w:rPr>
          <w:rFonts w:ascii="Arial" w:eastAsia="Times New Roman" w:hAnsi="Arial" w:cs="Arial"/>
          <w:color w:val="000000"/>
          <w:sz w:val="20"/>
          <w:szCs w:val="20"/>
          <w:lang w:eastAsia="ru-RU"/>
        </w:rPr>
        <w:t xml:space="preserve">изменения климата и способствовать устойчивости к изменению климата и развитию низких выбросов парниковых </w:t>
      </w:r>
      <w:proofErr w:type="gramStart"/>
      <w:r w:rsidRPr="00CE768F">
        <w:rPr>
          <w:rFonts w:ascii="Arial" w:eastAsia="Times New Roman" w:hAnsi="Arial" w:cs="Arial"/>
          <w:color w:val="000000"/>
          <w:sz w:val="20"/>
          <w:szCs w:val="20"/>
          <w:lang w:eastAsia="ru-RU"/>
        </w:rPr>
        <w:t>газов</w:t>
      </w:r>
      <w:proofErr w:type="gramEnd"/>
      <w:r w:rsidRPr="00CE768F">
        <w:rPr>
          <w:rFonts w:ascii="Arial" w:eastAsia="Times New Roman" w:hAnsi="Arial" w:cs="Arial"/>
          <w:color w:val="000000"/>
          <w:sz w:val="20"/>
          <w:szCs w:val="20"/>
          <w:lang w:eastAsia="ru-RU"/>
        </w:rPr>
        <w:t xml:space="preserve"> таким образом, который не угрожает производству продуктов питания; и</w:t>
      </w:r>
    </w:p>
    <w:p w:rsidR="00CE768F" w:rsidRPr="00CE768F" w:rsidRDefault="00CE768F" w:rsidP="00717D83">
      <w:pPr>
        <w:numPr>
          <w:ilvl w:val="0"/>
          <w:numId w:val="7"/>
        </w:numPr>
        <w:spacing w:after="0" w:line="360" w:lineRule="auto"/>
        <w:ind w:left="593" w:right="232" w:firstLine="0"/>
        <w:rPr>
          <w:rFonts w:ascii="Arial" w:eastAsia="Times New Roman" w:hAnsi="Arial" w:cs="Arial"/>
          <w:color w:val="000000"/>
          <w:sz w:val="20"/>
          <w:szCs w:val="20"/>
          <w:lang w:eastAsia="ru-RU"/>
        </w:rPr>
      </w:pPr>
      <w:r w:rsidRPr="00CE768F">
        <w:rPr>
          <w:rFonts w:ascii="Arial" w:eastAsia="Times New Roman" w:hAnsi="Arial" w:cs="Arial"/>
          <w:color w:val="000000"/>
          <w:sz w:val="20"/>
          <w:szCs w:val="20"/>
          <w:lang w:eastAsia="ru-RU"/>
        </w:rPr>
        <w:t>Приведени</w:t>
      </w:r>
      <w:r w:rsidR="005B34E5">
        <w:rPr>
          <w:rFonts w:ascii="Arial" w:eastAsia="Times New Roman" w:hAnsi="Arial" w:cs="Arial"/>
          <w:color w:val="000000"/>
          <w:sz w:val="20"/>
          <w:szCs w:val="20"/>
          <w:lang w:eastAsia="ru-RU"/>
        </w:rPr>
        <w:t>я</w:t>
      </w:r>
      <w:r w:rsidRPr="00CE768F">
        <w:rPr>
          <w:rFonts w:ascii="Arial" w:eastAsia="Times New Roman" w:hAnsi="Arial" w:cs="Arial"/>
          <w:color w:val="000000"/>
          <w:sz w:val="20"/>
          <w:szCs w:val="20"/>
          <w:lang w:eastAsia="ru-RU"/>
        </w:rPr>
        <w:t xml:space="preserve"> финансовых потоков в соответствие </w:t>
      </w:r>
      <w:r w:rsidR="005B34E5">
        <w:rPr>
          <w:rFonts w:ascii="Arial" w:eastAsia="Times New Roman" w:hAnsi="Arial" w:cs="Arial"/>
          <w:color w:val="000000"/>
          <w:sz w:val="20"/>
          <w:szCs w:val="20"/>
          <w:lang w:eastAsia="ru-RU"/>
        </w:rPr>
        <w:t>с требованиями</w:t>
      </w:r>
      <w:r w:rsidRPr="00CE768F">
        <w:rPr>
          <w:rFonts w:ascii="Arial" w:eastAsia="Times New Roman" w:hAnsi="Arial" w:cs="Arial"/>
          <w:color w:val="000000"/>
          <w:sz w:val="20"/>
          <w:szCs w:val="20"/>
          <w:lang w:eastAsia="ru-RU"/>
        </w:rPr>
        <w:t xml:space="preserve"> </w:t>
      </w:r>
      <w:r w:rsidR="005B34E5">
        <w:rPr>
          <w:rFonts w:ascii="Arial" w:eastAsia="Times New Roman" w:hAnsi="Arial" w:cs="Arial"/>
          <w:color w:val="000000"/>
          <w:sz w:val="20"/>
          <w:szCs w:val="20"/>
          <w:lang w:eastAsia="ru-RU"/>
        </w:rPr>
        <w:t>низких</w:t>
      </w:r>
      <w:r w:rsidRPr="00CE768F">
        <w:rPr>
          <w:rFonts w:ascii="Arial" w:eastAsia="Times New Roman" w:hAnsi="Arial" w:cs="Arial"/>
          <w:color w:val="000000"/>
          <w:sz w:val="20"/>
          <w:szCs w:val="20"/>
          <w:lang w:eastAsia="ru-RU"/>
        </w:rPr>
        <w:t xml:space="preserve"> выброс</w:t>
      </w:r>
      <w:r w:rsidR="005B34E5">
        <w:rPr>
          <w:rFonts w:ascii="Arial" w:eastAsia="Times New Roman" w:hAnsi="Arial" w:cs="Arial"/>
          <w:color w:val="000000"/>
          <w:sz w:val="20"/>
          <w:szCs w:val="20"/>
          <w:lang w:eastAsia="ru-RU"/>
        </w:rPr>
        <w:t>ов</w:t>
      </w:r>
      <w:r w:rsidRPr="00CE768F">
        <w:rPr>
          <w:rFonts w:ascii="Arial" w:eastAsia="Times New Roman" w:hAnsi="Arial" w:cs="Arial"/>
          <w:color w:val="000000"/>
          <w:sz w:val="20"/>
          <w:szCs w:val="20"/>
          <w:lang w:eastAsia="ru-RU"/>
        </w:rPr>
        <w:t xml:space="preserve"> парниковых газов и </w:t>
      </w:r>
      <w:r w:rsidR="005B34E5">
        <w:rPr>
          <w:rFonts w:ascii="Arial" w:eastAsia="Times New Roman" w:hAnsi="Arial" w:cs="Arial"/>
          <w:color w:val="000000"/>
          <w:sz w:val="20"/>
          <w:szCs w:val="20"/>
          <w:lang w:eastAsia="ru-RU"/>
        </w:rPr>
        <w:t>повышения устойчивости к изменениям климата</w:t>
      </w:r>
      <w:r w:rsidRPr="00CE768F">
        <w:rPr>
          <w:rFonts w:ascii="Arial" w:eastAsia="Times New Roman" w:hAnsi="Arial" w:cs="Arial"/>
          <w:color w:val="000000"/>
          <w:sz w:val="20"/>
          <w:szCs w:val="20"/>
          <w:lang w:eastAsia="ru-RU"/>
        </w:rPr>
        <w:t>.</w:t>
      </w:r>
    </w:p>
    <w:p w:rsidR="00CE768F" w:rsidRPr="00CE768F" w:rsidRDefault="00CE768F" w:rsidP="00717D83">
      <w:pPr>
        <w:spacing w:after="0" w:line="360" w:lineRule="auto"/>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lastRenderedPageBreak/>
        <w:t xml:space="preserve">Стандарт требует, чтобы компании, которые желают воспользоваться сертификацией </w:t>
      </w:r>
      <w:proofErr w:type="spellStart"/>
      <w:r w:rsidR="005B34E5" w:rsidRPr="00CE768F">
        <w:rPr>
          <w:rFonts w:ascii="Arial" w:eastAsia="Times New Roman" w:hAnsi="Arial" w:cs="Arial"/>
          <w:color w:val="000000"/>
          <w:sz w:val="20"/>
          <w:szCs w:val="20"/>
          <w:lang w:eastAsia="ru-RU"/>
        </w:rPr>
        <w:t>ResponsibleSteel</w:t>
      </w:r>
      <w:proofErr w:type="spellEnd"/>
      <w:r w:rsidR="005B34E5" w:rsidRPr="00CE768F">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своих </w:t>
      </w:r>
      <w:r w:rsidR="004E3479">
        <w:rPr>
          <w:rFonts w:ascii="Arial" w:eastAsia="Times New Roman" w:hAnsi="Arial" w:cs="Arial"/>
          <w:color w:val="000000"/>
          <w:sz w:val="20"/>
          <w:szCs w:val="20"/>
          <w:lang w:eastAsia="ru-RU"/>
        </w:rPr>
        <w:t>производств</w:t>
      </w:r>
      <w:r w:rsidRPr="00CE768F">
        <w:rPr>
          <w:rFonts w:ascii="Arial" w:eastAsia="Times New Roman" w:hAnsi="Arial" w:cs="Arial"/>
          <w:color w:val="000000"/>
          <w:sz w:val="20"/>
          <w:szCs w:val="20"/>
          <w:lang w:eastAsia="ru-RU"/>
        </w:rPr>
        <w:t>, должны иметь возможность продемонстрировать на уровне корпоративных владельцев, что они привержены целям Парижского</w:t>
      </w:r>
      <w:r w:rsidR="005B34E5">
        <w:rPr>
          <w:rFonts w:ascii="Arial" w:eastAsia="Times New Roman" w:hAnsi="Arial" w:cs="Arial"/>
          <w:color w:val="000000"/>
          <w:sz w:val="20"/>
          <w:szCs w:val="20"/>
          <w:lang w:eastAsia="ru-RU"/>
        </w:rPr>
        <w:t xml:space="preserve"> </w:t>
      </w:r>
      <w:r w:rsidRPr="00CE768F">
        <w:rPr>
          <w:rFonts w:ascii="Arial" w:eastAsia="Times New Roman" w:hAnsi="Arial" w:cs="Arial"/>
          <w:color w:val="000000"/>
          <w:sz w:val="20"/>
          <w:szCs w:val="20"/>
          <w:lang w:eastAsia="ru-RU"/>
        </w:rPr>
        <w:t xml:space="preserve">соглашения. Стандарт признает, что </w:t>
      </w:r>
      <w:r w:rsidR="005B34E5">
        <w:rPr>
          <w:rFonts w:ascii="Arial" w:eastAsia="Times New Roman" w:hAnsi="Arial" w:cs="Arial"/>
          <w:color w:val="000000"/>
          <w:sz w:val="20"/>
          <w:szCs w:val="20"/>
          <w:lang w:eastAsia="ru-RU"/>
        </w:rPr>
        <w:t>государственная политика</w:t>
      </w:r>
      <w:r w:rsidRPr="00CE768F">
        <w:rPr>
          <w:rFonts w:ascii="Arial" w:eastAsia="Times New Roman" w:hAnsi="Arial" w:cs="Arial"/>
          <w:color w:val="000000"/>
          <w:sz w:val="20"/>
          <w:szCs w:val="20"/>
          <w:lang w:eastAsia="ru-RU"/>
        </w:rPr>
        <w:t xml:space="preserve"> крайне важна для способности сталелитейных компаний </w:t>
      </w:r>
      <w:proofErr w:type="gramStart"/>
      <w:r w:rsidRPr="00CE768F">
        <w:rPr>
          <w:rFonts w:ascii="Arial" w:eastAsia="Times New Roman" w:hAnsi="Arial" w:cs="Arial"/>
          <w:color w:val="000000"/>
          <w:sz w:val="20"/>
          <w:szCs w:val="20"/>
          <w:lang w:eastAsia="ru-RU"/>
        </w:rPr>
        <w:t>осуществлять</w:t>
      </w:r>
      <w:proofErr w:type="gramEnd"/>
      <w:r w:rsidRPr="00CE768F">
        <w:rPr>
          <w:rFonts w:ascii="Arial" w:eastAsia="Times New Roman" w:hAnsi="Arial" w:cs="Arial"/>
          <w:color w:val="000000"/>
          <w:sz w:val="20"/>
          <w:szCs w:val="20"/>
          <w:lang w:eastAsia="ru-RU"/>
        </w:rPr>
        <w:t xml:space="preserve"> изменения, и требует, чтобы компании </w:t>
      </w:r>
      <w:r w:rsidR="005B34E5">
        <w:rPr>
          <w:rFonts w:ascii="Arial" w:eastAsia="Times New Roman" w:hAnsi="Arial" w:cs="Arial"/>
          <w:color w:val="000000"/>
          <w:sz w:val="20"/>
          <w:szCs w:val="20"/>
          <w:lang w:eastAsia="ru-RU"/>
        </w:rPr>
        <w:t>определи</w:t>
      </w:r>
      <w:r w:rsidRPr="00CE768F">
        <w:rPr>
          <w:rFonts w:ascii="Arial" w:eastAsia="Times New Roman" w:hAnsi="Arial" w:cs="Arial"/>
          <w:color w:val="000000"/>
          <w:sz w:val="20"/>
          <w:szCs w:val="20"/>
          <w:lang w:eastAsia="ru-RU"/>
        </w:rPr>
        <w:t>ли</w:t>
      </w:r>
      <w:r w:rsidR="005B34E5">
        <w:rPr>
          <w:rFonts w:ascii="Arial" w:eastAsia="Times New Roman" w:hAnsi="Arial" w:cs="Arial"/>
          <w:color w:val="000000"/>
          <w:sz w:val="20"/>
          <w:szCs w:val="20"/>
          <w:lang w:eastAsia="ru-RU"/>
        </w:rPr>
        <w:t xml:space="preserve"> необходимые изменения в законодательстве / политике</w:t>
      </w:r>
      <w:r w:rsidRPr="00CE768F">
        <w:rPr>
          <w:rFonts w:ascii="Arial" w:eastAsia="Times New Roman" w:hAnsi="Arial" w:cs="Arial"/>
          <w:color w:val="000000"/>
          <w:sz w:val="20"/>
          <w:szCs w:val="20"/>
          <w:lang w:eastAsia="ru-RU"/>
        </w:rPr>
        <w:t xml:space="preserve"> и включились </w:t>
      </w:r>
      <w:r w:rsidR="005B34E5">
        <w:rPr>
          <w:rFonts w:ascii="Arial" w:eastAsia="Times New Roman" w:hAnsi="Arial" w:cs="Arial"/>
          <w:color w:val="000000"/>
          <w:sz w:val="20"/>
          <w:szCs w:val="20"/>
          <w:lang w:eastAsia="ru-RU"/>
        </w:rPr>
        <w:t xml:space="preserve">бы в работу </w:t>
      </w:r>
      <w:r w:rsidRPr="00CE768F">
        <w:rPr>
          <w:rFonts w:ascii="Arial" w:eastAsia="Times New Roman" w:hAnsi="Arial" w:cs="Arial"/>
          <w:color w:val="000000"/>
          <w:sz w:val="20"/>
          <w:szCs w:val="20"/>
          <w:lang w:eastAsia="ru-RU"/>
        </w:rPr>
        <w:t xml:space="preserve">для достижения необходимых изменений. В соответствии со ссылкой в ​​соглашении на финансовые потоки и </w:t>
      </w:r>
      <w:r w:rsidR="005B34E5">
        <w:rPr>
          <w:rFonts w:ascii="Arial" w:eastAsia="Times New Roman" w:hAnsi="Arial" w:cs="Arial"/>
          <w:color w:val="000000"/>
          <w:sz w:val="20"/>
          <w:szCs w:val="20"/>
          <w:lang w:eastAsia="ru-RU"/>
        </w:rPr>
        <w:t xml:space="preserve">климатически </w:t>
      </w:r>
      <w:r w:rsidRPr="00CE768F">
        <w:rPr>
          <w:rFonts w:ascii="Arial" w:eastAsia="Times New Roman" w:hAnsi="Arial" w:cs="Arial"/>
          <w:color w:val="000000"/>
          <w:sz w:val="20"/>
          <w:szCs w:val="20"/>
          <w:lang w:eastAsia="ru-RU"/>
        </w:rPr>
        <w:t>устойчивое развитие, стандарт требует, чтобы такие компании выполняли рекомендации Целевой группы по раскрытию финансовой информации, связанной с климатом (TCFD). </w:t>
      </w:r>
    </w:p>
    <w:p w:rsidR="00CE768F" w:rsidRPr="00CE768F" w:rsidRDefault="00CE768F" w:rsidP="00717D83">
      <w:pPr>
        <w:spacing w:after="0" w:line="360" w:lineRule="auto"/>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t xml:space="preserve">На уровне </w:t>
      </w:r>
      <w:r w:rsidR="005B34E5">
        <w:rPr>
          <w:rFonts w:ascii="Arial" w:eastAsia="Times New Roman" w:hAnsi="Arial" w:cs="Arial"/>
          <w:color w:val="000000"/>
          <w:sz w:val="20"/>
          <w:szCs w:val="20"/>
          <w:lang w:eastAsia="ru-RU"/>
        </w:rPr>
        <w:t>производства</w:t>
      </w:r>
      <w:r w:rsidRPr="00CE768F">
        <w:rPr>
          <w:rFonts w:ascii="Arial" w:eastAsia="Times New Roman" w:hAnsi="Arial" w:cs="Arial"/>
          <w:color w:val="000000"/>
          <w:sz w:val="20"/>
          <w:szCs w:val="20"/>
          <w:lang w:eastAsia="ru-RU"/>
        </w:rPr>
        <w:t xml:space="preserve"> стандарт требует, чтобы выбросы парниковых газов измерялись, регистрировались и раскрывались, а цели на уровне площадок для выбросов парниковых газов были разработаны и соответств</w:t>
      </w:r>
      <w:r w:rsidR="005B34E5">
        <w:rPr>
          <w:rFonts w:ascii="Arial" w:eastAsia="Times New Roman" w:hAnsi="Arial" w:cs="Arial"/>
          <w:color w:val="000000"/>
          <w:sz w:val="20"/>
          <w:szCs w:val="20"/>
          <w:lang w:eastAsia="ru-RU"/>
        </w:rPr>
        <w:t xml:space="preserve">овали бы целям корпоративной политики </w:t>
      </w:r>
      <w:r w:rsidRPr="00CE768F">
        <w:rPr>
          <w:rFonts w:ascii="Arial" w:eastAsia="Times New Roman" w:hAnsi="Arial" w:cs="Arial"/>
          <w:color w:val="000000"/>
          <w:sz w:val="20"/>
          <w:szCs w:val="20"/>
          <w:lang w:eastAsia="ru-RU"/>
        </w:rPr>
        <w:t>владельцев.</w:t>
      </w:r>
    </w:p>
    <w:p w:rsidR="00CE768F" w:rsidRPr="00CE768F" w:rsidRDefault="005B34E5" w:rsidP="00717D83">
      <w:pPr>
        <w:spacing w:after="0" w:line="360" w:lineRule="auto"/>
        <w:ind w:right="232"/>
        <w:rPr>
          <w:rFonts w:ascii="Times New Roman" w:eastAsia="Times New Roman" w:hAnsi="Times New Roman" w:cs="Times New Roman"/>
          <w:color w:val="000000"/>
          <w:sz w:val="20"/>
          <w:szCs w:val="20"/>
          <w:lang w:eastAsia="ru-RU"/>
        </w:rPr>
      </w:pPr>
      <w:r>
        <w:rPr>
          <w:rFonts w:ascii="Arial" w:eastAsia="Times New Roman" w:hAnsi="Arial" w:cs="Arial"/>
          <w:color w:val="000000"/>
          <w:sz w:val="20"/>
          <w:szCs w:val="20"/>
          <w:lang w:eastAsia="ru-RU"/>
        </w:rPr>
        <w:t>С</w:t>
      </w:r>
      <w:r w:rsidR="00CE768F" w:rsidRPr="00CE768F">
        <w:rPr>
          <w:rFonts w:ascii="Arial" w:eastAsia="Times New Roman" w:hAnsi="Arial" w:cs="Arial"/>
          <w:color w:val="000000"/>
          <w:sz w:val="20"/>
          <w:szCs w:val="20"/>
          <w:lang w:eastAsia="ru-RU"/>
        </w:rPr>
        <w:t>тандарт </w:t>
      </w:r>
      <w:proofErr w:type="spellStart"/>
      <w:r w:rsidR="00CE768F" w:rsidRPr="00CE768F">
        <w:rPr>
          <w:rFonts w:ascii="Arial" w:eastAsia="Times New Roman" w:hAnsi="Arial" w:cs="Arial"/>
          <w:color w:val="000000"/>
          <w:sz w:val="20"/>
          <w:szCs w:val="20"/>
          <w:lang w:eastAsia="ru-RU"/>
        </w:rPr>
        <w:t>ResponsibleSteel</w:t>
      </w:r>
      <w:proofErr w:type="spellEnd"/>
      <w:r w:rsidR="00CE768F" w:rsidRPr="00CE768F">
        <w:rPr>
          <w:rFonts w:ascii="Arial" w:eastAsia="Times New Roman" w:hAnsi="Arial" w:cs="Arial"/>
          <w:color w:val="000000"/>
          <w:sz w:val="20"/>
          <w:szCs w:val="20"/>
          <w:lang w:eastAsia="ru-RU"/>
        </w:rPr>
        <w:t xml:space="preserve"> не пытается </w:t>
      </w:r>
      <w:r>
        <w:rPr>
          <w:rFonts w:ascii="Arial" w:eastAsia="Times New Roman" w:hAnsi="Arial" w:cs="Arial"/>
          <w:color w:val="000000"/>
          <w:sz w:val="20"/>
          <w:szCs w:val="20"/>
          <w:lang w:eastAsia="ru-RU"/>
        </w:rPr>
        <w:t>использовать</w:t>
      </w:r>
      <w:r w:rsidR="00CE768F" w:rsidRPr="00CE768F">
        <w:rPr>
          <w:rFonts w:ascii="Arial" w:eastAsia="Times New Roman" w:hAnsi="Arial" w:cs="Arial"/>
          <w:color w:val="000000"/>
          <w:sz w:val="20"/>
          <w:szCs w:val="20"/>
          <w:lang w:eastAsia="ru-RU"/>
        </w:rPr>
        <w:t xml:space="preserve"> подход полного жизненного цикла. Он, например, не учитывает последствия использования сплавов или покрытий, которые ограничивают или продлевают срок службы стального изделия, или аспекты конструкции, которые затрудняют или упрощают повторное использование или переработку стальных изделий. Стандарт также не учитывает выбросы парниковых газов в процессе эксплуатации. </w:t>
      </w:r>
      <w:proofErr w:type="spellStart"/>
      <w:r w:rsidR="00CE768F" w:rsidRPr="00CE768F">
        <w:rPr>
          <w:rFonts w:ascii="Arial" w:eastAsia="Times New Roman" w:hAnsi="Arial" w:cs="Arial"/>
          <w:color w:val="000000"/>
          <w:sz w:val="20"/>
          <w:szCs w:val="20"/>
          <w:lang w:eastAsia="ru-RU"/>
        </w:rPr>
        <w:t>ResponsibleSteel</w:t>
      </w:r>
      <w:proofErr w:type="spellEnd"/>
      <w:r w:rsidR="00CE768F" w:rsidRPr="00CE768F">
        <w:rPr>
          <w:rFonts w:ascii="Arial" w:eastAsia="Times New Roman" w:hAnsi="Arial" w:cs="Arial"/>
          <w:color w:val="000000"/>
          <w:sz w:val="20"/>
          <w:szCs w:val="20"/>
          <w:lang w:eastAsia="ru-RU"/>
        </w:rPr>
        <w:t> признает важность этих аспектов, но считает, что их следует решать с помощью дополнительных стандартов и инструментов. </w:t>
      </w:r>
      <w:proofErr w:type="spellStart"/>
      <w:r w:rsidR="00CE768F" w:rsidRPr="00CE768F">
        <w:rPr>
          <w:rFonts w:ascii="Arial" w:eastAsia="Times New Roman" w:hAnsi="Arial" w:cs="Arial"/>
          <w:color w:val="000000"/>
          <w:sz w:val="20"/>
          <w:szCs w:val="20"/>
          <w:lang w:eastAsia="ru-RU"/>
        </w:rPr>
        <w:t>ResponsibleSteel</w:t>
      </w:r>
      <w:proofErr w:type="spellEnd"/>
      <w:r w:rsidR="00CE768F" w:rsidRPr="00CE768F">
        <w:rPr>
          <w:rFonts w:ascii="Arial" w:eastAsia="Times New Roman" w:hAnsi="Arial" w:cs="Arial"/>
          <w:color w:val="000000"/>
          <w:sz w:val="20"/>
          <w:szCs w:val="20"/>
          <w:lang w:eastAsia="ru-RU"/>
        </w:rPr>
        <w:t> стремится поддерживать разработку и использование дополнительных стандартов и инструментов в будущем, в соответствии с его миссией по улучшению ответственного поиска, производства, использования и переработки стали.</w:t>
      </w:r>
    </w:p>
    <w:tbl>
      <w:tblPr>
        <w:tblW w:w="9551" w:type="dxa"/>
        <w:tblInd w:w="113" w:type="dxa"/>
        <w:tblCellMar>
          <w:left w:w="0" w:type="dxa"/>
          <w:right w:w="0" w:type="dxa"/>
        </w:tblCellMar>
        <w:tblLook w:val="04A0" w:firstRow="1" w:lastRow="0" w:firstColumn="1" w:lastColumn="0" w:noHBand="0" w:noVBand="1"/>
      </w:tblPr>
      <w:tblGrid>
        <w:gridCol w:w="9551"/>
      </w:tblGrid>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shd w:val="clear" w:color="auto" w:fill="D9D9D9"/>
            <w:tcMar>
              <w:top w:w="113" w:type="dxa"/>
              <w:left w:w="113" w:type="dxa"/>
              <w:bottom w:w="113" w:type="dxa"/>
              <w:right w:w="113" w:type="dxa"/>
            </w:tcMar>
            <w:hideMark/>
          </w:tcPr>
          <w:p w:rsidR="00CE768F" w:rsidRPr="00CE768F" w:rsidRDefault="00CE768F" w:rsidP="00CE768F">
            <w:pPr>
              <w:spacing w:before="40" w:after="0" w:line="240" w:lineRule="auto"/>
              <w:ind w:right="232"/>
              <w:outlineLvl w:val="2"/>
              <w:rPr>
                <w:rFonts w:ascii="Times New Roman" w:eastAsia="Times New Roman" w:hAnsi="Times New Roman" w:cs="Times New Roman"/>
                <w:sz w:val="27"/>
                <w:szCs w:val="27"/>
                <w:lang w:eastAsia="ru-RU"/>
              </w:rPr>
            </w:pPr>
            <w:r w:rsidRPr="00CE768F">
              <w:rPr>
                <w:rFonts w:ascii="Calibri Light" w:eastAsia="Times New Roman" w:hAnsi="Calibri Light" w:cs="Calibri Light"/>
                <w:b/>
                <w:bCs/>
                <w:color w:val="1F4D78"/>
                <w:sz w:val="24"/>
                <w:szCs w:val="24"/>
                <w:lang w:eastAsia="ru-RU"/>
              </w:rPr>
              <w:t>Критерий 8.1: Корпоративная приверженность достижению целей Парижского соглашения</w:t>
            </w:r>
          </w:p>
          <w:p w:rsidR="00CE768F" w:rsidRPr="00CE768F" w:rsidRDefault="00CE768F" w:rsidP="005B34E5">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Корпоративный </w:t>
            </w:r>
            <w:r w:rsidR="005B34E5">
              <w:rPr>
                <w:rFonts w:ascii="Arial" w:eastAsia="Times New Roman" w:hAnsi="Arial" w:cs="Arial"/>
                <w:sz w:val="20"/>
                <w:szCs w:val="20"/>
                <w:lang w:eastAsia="ru-RU"/>
              </w:rPr>
              <w:t>собственник</w:t>
            </w:r>
            <w:r w:rsidRPr="00CE768F">
              <w:rPr>
                <w:rFonts w:ascii="Arial" w:eastAsia="Times New Roman" w:hAnsi="Arial" w:cs="Arial"/>
                <w:sz w:val="20"/>
                <w:szCs w:val="20"/>
                <w:lang w:eastAsia="ru-RU"/>
              </w:rPr>
              <w:t xml:space="preserve"> </w:t>
            </w:r>
            <w:r w:rsidR="005B34E5">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а определил и реализует долгосрочную и среднесрочную стратегию по снижению выбросов парниковых газов (ПГ) до уровней, которые совместимы с достижением целей Парижского соглашения, </w:t>
            </w:r>
            <w:proofErr w:type="gramStart"/>
            <w:r w:rsidRPr="00CE768F">
              <w:rPr>
                <w:rFonts w:ascii="Arial" w:eastAsia="Times New Roman" w:hAnsi="Arial" w:cs="Arial"/>
                <w:sz w:val="20"/>
                <w:szCs w:val="20"/>
                <w:lang w:eastAsia="ru-RU"/>
              </w:rPr>
              <w:t>с</w:t>
            </w:r>
            <w:proofErr w:type="gramEnd"/>
            <w:r w:rsidRPr="00CE768F">
              <w:rPr>
                <w:rFonts w:ascii="Arial" w:eastAsia="Times New Roman" w:hAnsi="Arial" w:cs="Arial"/>
                <w:sz w:val="20"/>
                <w:szCs w:val="20"/>
                <w:lang w:eastAsia="ru-RU"/>
              </w:rPr>
              <w:t xml:space="preserve"> стремлением достичь чистого нуля </w:t>
            </w:r>
            <w:r w:rsidR="005B34E5">
              <w:rPr>
                <w:rFonts w:ascii="Arial" w:eastAsia="Times New Roman" w:hAnsi="Arial" w:cs="Arial"/>
                <w:sz w:val="20"/>
                <w:szCs w:val="20"/>
                <w:lang w:eastAsia="ru-RU"/>
              </w:rPr>
              <w:t>в</w:t>
            </w:r>
            <w:r w:rsidRPr="00CE768F">
              <w:rPr>
                <w:rFonts w:ascii="Arial" w:eastAsia="Times New Roman" w:hAnsi="Arial" w:cs="Arial"/>
                <w:sz w:val="20"/>
                <w:szCs w:val="20"/>
                <w:lang w:eastAsia="ru-RU"/>
              </w:rPr>
              <w:t>ыброс</w:t>
            </w:r>
            <w:r w:rsidR="005B34E5">
              <w:rPr>
                <w:rFonts w:ascii="Arial" w:eastAsia="Times New Roman" w:hAnsi="Arial" w:cs="Arial"/>
                <w:sz w:val="20"/>
                <w:szCs w:val="20"/>
                <w:lang w:eastAsia="ru-RU"/>
              </w:rPr>
              <w:t>ов</w:t>
            </w:r>
            <w:r w:rsidRPr="00CE768F">
              <w:rPr>
                <w:rFonts w:ascii="Arial" w:eastAsia="Times New Roman" w:hAnsi="Arial" w:cs="Arial"/>
                <w:sz w:val="20"/>
                <w:szCs w:val="20"/>
                <w:lang w:eastAsia="ru-RU"/>
              </w:rPr>
              <w:t xml:space="preserve"> парниковых газов </w:t>
            </w:r>
            <w:r w:rsidR="005B34E5">
              <w:rPr>
                <w:rFonts w:ascii="Arial" w:eastAsia="Times New Roman" w:hAnsi="Arial" w:cs="Arial"/>
                <w:sz w:val="20"/>
                <w:szCs w:val="20"/>
                <w:lang w:eastAsia="ru-RU"/>
              </w:rPr>
              <w:t>через</w:t>
            </w:r>
            <w:r w:rsidRPr="00CE768F">
              <w:rPr>
                <w:rFonts w:ascii="Arial" w:eastAsia="Times New Roman" w:hAnsi="Arial" w:cs="Arial"/>
                <w:sz w:val="20"/>
                <w:szCs w:val="20"/>
                <w:lang w:eastAsia="ru-RU"/>
              </w:rPr>
              <w:t xml:space="preserve"> работ</w:t>
            </w:r>
            <w:r w:rsidR="005B34E5">
              <w:rPr>
                <w:rFonts w:ascii="Arial" w:eastAsia="Times New Roman" w:hAnsi="Arial" w:cs="Arial"/>
                <w:sz w:val="20"/>
                <w:szCs w:val="20"/>
                <w:lang w:eastAsia="ru-RU"/>
              </w:rPr>
              <w:t>у</w:t>
            </w:r>
            <w:r w:rsidRPr="00CE768F">
              <w:rPr>
                <w:rFonts w:ascii="Arial" w:eastAsia="Times New Roman" w:hAnsi="Arial" w:cs="Arial"/>
                <w:sz w:val="20"/>
                <w:szCs w:val="20"/>
                <w:lang w:eastAsia="ru-RU"/>
              </w:rPr>
              <w:t xml:space="preserve"> с </w:t>
            </w:r>
            <w:r w:rsidR="005B34E5">
              <w:rPr>
                <w:rFonts w:ascii="Arial" w:eastAsia="Times New Roman" w:hAnsi="Arial" w:cs="Arial"/>
                <w:sz w:val="20"/>
                <w:szCs w:val="20"/>
                <w:lang w:eastAsia="ru-RU"/>
              </w:rPr>
              <w:t>лицами, принимающими решения</w:t>
            </w:r>
            <w:r w:rsidRPr="00CE768F">
              <w:rPr>
                <w:rFonts w:ascii="Arial" w:eastAsia="Times New Roman" w:hAnsi="Arial" w:cs="Arial"/>
                <w:sz w:val="20"/>
                <w:szCs w:val="20"/>
                <w:lang w:eastAsia="ru-RU"/>
              </w:rPr>
              <w:t>.</w:t>
            </w:r>
          </w:p>
        </w:tc>
      </w:tr>
      <w:tr w:rsidR="00CE768F" w:rsidRPr="00CE768F" w:rsidTr="00606FF1">
        <w:trPr>
          <w:trHeight w:val="7112"/>
        </w:trPr>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lastRenderedPageBreak/>
              <w:t>8.1.1. </w:t>
            </w:r>
            <w:r w:rsidRPr="00CE768F">
              <w:rPr>
                <w:rFonts w:ascii="Arial" w:eastAsia="Times New Roman" w:hAnsi="Arial" w:cs="Arial"/>
                <w:sz w:val="20"/>
                <w:szCs w:val="20"/>
                <w:u w:val="single"/>
                <w:lang w:eastAsia="ru-RU"/>
              </w:rPr>
              <w:t xml:space="preserve">Корпоративный </w:t>
            </w:r>
            <w:r w:rsidR="005B34E5">
              <w:rPr>
                <w:rFonts w:ascii="Arial" w:eastAsia="Times New Roman" w:hAnsi="Arial" w:cs="Arial"/>
                <w:sz w:val="20"/>
                <w:szCs w:val="20"/>
                <w:u w:val="single"/>
                <w:lang w:eastAsia="ru-RU"/>
              </w:rPr>
              <w:t>собственник</w:t>
            </w:r>
            <w:r w:rsidRPr="00CE768F">
              <w:rPr>
                <w:rFonts w:ascii="Arial" w:eastAsia="Times New Roman" w:hAnsi="Arial" w:cs="Arial"/>
                <w:sz w:val="20"/>
                <w:szCs w:val="20"/>
                <w:u w:val="single"/>
                <w:lang w:eastAsia="ru-RU"/>
              </w:rPr>
              <w:t> </w:t>
            </w:r>
            <w:r w:rsidR="005B34E5" w:rsidRPr="005B34E5">
              <w:rPr>
                <w:rFonts w:ascii="Arial" w:eastAsia="Times New Roman" w:hAnsi="Arial" w:cs="Arial"/>
                <w:sz w:val="20"/>
                <w:szCs w:val="20"/>
                <w:u w:val="single"/>
                <w:lang w:eastAsia="ru-RU"/>
              </w:rPr>
              <w:t>производств</w:t>
            </w:r>
            <w:r w:rsidRPr="005B34E5">
              <w:rPr>
                <w:rFonts w:ascii="Arial" w:eastAsia="Times New Roman" w:hAnsi="Arial" w:cs="Arial"/>
                <w:sz w:val="20"/>
                <w:szCs w:val="20"/>
                <w:u w:val="single"/>
                <w:lang w:eastAsia="ru-RU"/>
              </w:rPr>
              <w:t>а</w:t>
            </w:r>
            <w:r w:rsidRPr="00CE768F">
              <w:rPr>
                <w:rFonts w:ascii="Arial" w:eastAsia="Times New Roman" w:hAnsi="Arial" w:cs="Arial"/>
                <w:sz w:val="20"/>
                <w:szCs w:val="20"/>
                <w:lang w:eastAsia="ru-RU"/>
              </w:rPr>
              <w:t> </w:t>
            </w:r>
            <w:r w:rsidR="00185764">
              <w:rPr>
                <w:rFonts w:ascii="Arial" w:eastAsia="Times New Roman" w:hAnsi="Arial" w:cs="Arial"/>
                <w:sz w:val="20"/>
                <w:szCs w:val="20"/>
                <w:u w:val="single"/>
                <w:lang w:eastAsia="ru-RU"/>
              </w:rPr>
              <w:t>обнародует</w:t>
            </w:r>
            <w:r w:rsidR="00557363">
              <w:rPr>
                <w:rFonts w:ascii="Arial" w:eastAsia="Times New Roman" w:hAnsi="Arial" w:cs="Arial"/>
                <w:sz w:val="20"/>
                <w:szCs w:val="20"/>
                <w:lang w:eastAsia="ru-RU"/>
              </w:rPr>
              <w:t xml:space="preserve"> надежны</w:t>
            </w:r>
            <w:r w:rsidR="00185764">
              <w:rPr>
                <w:rFonts w:ascii="Arial" w:eastAsia="Times New Roman" w:hAnsi="Arial" w:cs="Arial"/>
                <w:sz w:val="20"/>
                <w:szCs w:val="20"/>
                <w:lang w:eastAsia="ru-RU"/>
              </w:rPr>
              <w:t>й, долгосрочный</w:t>
            </w:r>
            <w:r w:rsidRPr="00CE768F">
              <w:rPr>
                <w:rFonts w:ascii="Arial" w:eastAsia="Times New Roman" w:hAnsi="Arial" w:cs="Arial"/>
                <w:sz w:val="20"/>
                <w:szCs w:val="20"/>
                <w:lang w:eastAsia="ru-RU"/>
              </w:rPr>
              <w:t xml:space="preserve"> пут</w:t>
            </w:r>
            <w:r w:rsidR="00185764">
              <w:rPr>
                <w:rFonts w:ascii="Arial" w:eastAsia="Times New Roman" w:hAnsi="Arial" w:cs="Arial"/>
                <w:sz w:val="20"/>
                <w:szCs w:val="20"/>
                <w:lang w:eastAsia="ru-RU"/>
              </w:rPr>
              <w:t>ь</w:t>
            </w:r>
            <w:r w:rsidRPr="00CE768F">
              <w:rPr>
                <w:rFonts w:ascii="Arial" w:eastAsia="Times New Roman" w:hAnsi="Arial" w:cs="Arial"/>
                <w:sz w:val="20"/>
                <w:szCs w:val="20"/>
                <w:lang w:eastAsia="ru-RU"/>
              </w:rPr>
              <w:t xml:space="preserve"> сокращения выбросов для металлургической промышленности в целом, который совместим с достижением целей Парижского соглашения, и который включает в себя:</w:t>
            </w:r>
          </w:p>
          <w:p w:rsidR="00CE768F" w:rsidRPr="00CE768F" w:rsidRDefault="00185764" w:rsidP="00CE768F">
            <w:pPr>
              <w:numPr>
                <w:ilvl w:val="0"/>
                <w:numId w:val="8"/>
              </w:numPr>
              <w:spacing w:after="120" w:line="360" w:lineRule="atLeast"/>
              <w:ind w:left="598" w:right="232" w:firstLine="0"/>
              <w:rPr>
                <w:rFonts w:ascii="Arial" w:eastAsia="Times New Roman" w:hAnsi="Arial" w:cs="Arial"/>
                <w:sz w:val="20"/>
                <w:szCs w:val="20"/>
                <w:lang w:eastAsia="ru-RU"/>
              </w:rPr>
            </w:pPr>
            <w:r>
              <w:rPr>
                <w:rFonts w:ascii="Arial" w:eastAsia="Times New Roman" w:hAnsi="Arial" w:cs="Arial"/>
                <w:sz w:val="20"/>
                <w:szCs w:val="20"/>
                <w:lang w:eastAsia="ru-RU"/>
              </w:rPr>
              <w:t>Четкие</w:t>
            </w:r>
            <w:r w:rsidR="00CE768F" w:rsidRPr="00CE768F">
              <w:rPr>
                <w:rFonts w:ascii="Arial" w:eastAsia="Times New Roman" w:hAnsi="Arial" w:cs="Arial"/>
                <w:sz w:val="20"/>
                <w:szCs w:val="20"/>
                <w:lang w:eastAsia="ru-RU"/>
              </w:rPr>
              <w:t xml:space="preserve"> прогнозы долгосрочного потребления стали;</w:t>
            </w:r>
          </w:p>
          <w:p w:rsidR="00CE768F" w:rsidRPr="00CE768F" w:rsidRDefault="00185764" w:rsidP="00CE768F">
            <w:pPr>
              <w:numPr>
                <w:ilvl w:val="0"/>
                <w:numId w:val="8"/>
              </w:numPr>
              <w:spacing w:after="120" w:line="360" w:lineRule="atLeast"/>
              <w:ind w:left="607" w:right="232" w:firstLine="0"/>
              <w:rPr>
                <w:rFonts w:ascii="Arial" w:eastAsia="Times New Roman" w:hAnsi="Arial" w:cs="Arial"/>
                <w:sz w:val="20"/>
                <w:szCs w:val="20"/>
                <w:lang w:eastAsia="ru-RU"/>
              </w:rPr>
            </w:pPr>
            <w:r>
              <w:rPr>
                <w:rFonts w:ascii="Arial" w:eastAsia="Times New Roman" w:hAnsi="Arial" w:cs="Arial"/>
                <w:sz w:val="20"/>
                <w:szCs w:val="20"/>
                <w:lang w:eastAsia="ru-RU"/>
              </w:rPr>
              <w:t>Четкие</w:t>
            </w:r>
            <w:r w:rsidR="00CE768F" w:rsidRPr="00CE768F">
              <w:rPr>
                <w:rFonts w:ascii="Arial" w:eastAsia="Times New Roman" w:hAnsi="Arial" w:cs="Arial"/>
                <w:sz w:val="20"/>
                <w:szCs w:val="20"/>
                <w:lang w:eastAsia="ru-RU"/>
              </w:rPr>
              <w:t xml:space="preserve"> прогнозы по производству и использованию первичной, а также переработанной стали и связанных с ними </w:t>
            </w:r>
            <w:r w:rsidR="00CE768F" w:rsidRPr="00CE768F">
              <w:rPr>
                <w:rFonts w:ascii="Arial" w:eastAsia="Times New Roman" w:hAnsi="Arial" w:cs="Arial"/>
                <w:sz w:val="20"/>
                <w:szCs w:val="20"/>
                <w:u w:val="single"/>
                <w:lang w:eastAsia="ru-RU"/>
              </w:rPr>
              <w:t>выбросов </w:t>
            </w:r>
            <w:r w:rsidR="00CE768F" w:rsidRPr="00CE768F">
              <w:rPr>
                <w:rFonts w:ascii="Arial" w:eastAsia="Times New Roman" w:hAnsi="Arial" w:cs="Arial"/>
                <w:sz w:val="20"/>
                <w:szCs w:val="20"/>
                <w:lang w:eastAsia="ru-RU"/>
              </w:rPr>
              <w:t>ПГ; и</w:t>
            </w:r>
          </w:p>
          <w:p w:rsidR="00CE768F" w:rsidRPr="00CE768F" w:rsidRDefault="00185764" w:rsidP="00CE768F">
            <w:pPr>
              <w:numPr>
                <w:ilvl w:val="0"/>
                <w:numId w:val="8"/>
              </w:numPr>
              <w:spacing w:after="120" w:line="360" w:lineRule="atLeast"/>
              <w:ind w:left="593" w:right="232" w:firstLine="0"/>
              <w:rPr>
                <w:rFonts w:ascii="Arial" w:eastAsia="Times New Roman" w:hAnsi="Arial" w:cs="Arial"/>
                <w:sz w:val="20"/>
                <w:szCs w:val="20"/>
                <w:lang w:eastAsia="ru-RU"/>
              </w:rPr>
            </w:pPr>
            <w:r>
              <w:rPr>
                <w:rFonts w:ascii="Arial" w:eastAsia="Times New Roman" w:hAnsi="Arial" w:cs="Arial"/>
                <w:sz w:val="20"/>
                <w:szCs w:val="20"/>
                <w:lang w:eastAsia="ru-RU"/>
              </w:rPr>
              <w:t>Четкие</w:t>
            </w:r>
            <w:r w:rsidR="00CE768F" w:rsidRPr="00CE768F">
              <w:rPr>
                <w:rFonts w:ascii="Arial" w:eastAsia="Times New Roman" w:hAnsi="Arial" w:cs="Arial"/>
                <w:sz w:val="20"/>
                <w:szCs w:val="20"/>
                <w:lang w:eastAsia="ru-RU"/>
              </w:rPr>
              <w:t xml:space="preserve"> предположения относительно государственной политики и других ключевых условий, на которых она основана.</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8.1.2. </w:t>
            </w:r>
            <w:r w:rsidRPr="00CE768F">
              <w:rPr>
                <w:rFonts w:ascii="Arial" w:eastAsia="Times New Roman" w:hAnsi="Arial" w:cs="Arial"/>
                <w:sz w:val="20"/>
                <w:szCs w:val="20"/>
                <w:u w:val="single"/>
                <w:lang w:eastAsia="ru-RU"/>
              </w:rPr>
              <w:t xml:space="preserve">Корпоративный </w:t>
            </w:r>
            <w:r w:rsidR="00606FF1">
              <w:rPr>
                <w:rFonts w:ascii="Arial" w:eastAsia="Times New Roman" w:hAnsi="Arial" w:cs="Arial"/>
                <w:sz w:val="20"/>
                <w:szCs w:val="20"/>
                <w:u w:val="single"/>
                <w:lang w:eastAsia="ru-RU"/>
              </w:rPr>
              <w:t xml:space="preserve">собственник </w:t>
            </w:r>
            <w:r w:rsidR="00185764">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а </w:t>
            </w:r>
            <w:r w:rsidR="00185764">
              <w:rPr>
                <w:rFonts w:ascii="Arial" w:eastAsia="Times New Roman" w:hAnsi="Arial" w:cs="Arial"/>
                <w:sz w:val="20"/>
                <w:szCs w:val="20"/>
                <w:lang w:eastAsia="ru-RU"/>
              </w:rPr>
              <w:t>определяет и</w:t>
            </w:r>
            <w:r w:rsidR="00185764" w:rsidRPr="00CE768F">
              <w:rPr>
                <w:rFonts w:ascii="Arial" w:eastAsia="Times New Roman" w:hAnsi="Arial" w:cs="Arial"/>
                <w:sz w:val="20"/>
                <w:szCs w:val="20"/>
                <w:u w:val="single"/>
                <w:lang w:eastAsia="ru-RU"/>
              </w:rPr>
              <w:t xml:space="preserve"> </w:t>
            </w:r>
            <w:r w:rsidRPr="00CE768F">
              <w:rPr>
                <w:rFonts w:ascii="Arial" w:eastAsia="Times New Roman" w:hAnsi="Arial" w:cs="Arial"/>
                <w:sz w:val="20"/>
                <w:szCs w:val="20"/>
                <w:u w:val="single"/>
                <w:lang w:eastAsia="ru-RU"/>
              </w:rPr>
              <w:t>обнарод</w:t>
            </w:r>
            <w:r w:rsidR="00185764">
              <w:rPr>
                <w:rFonts w:ascii="Arial" w:eastAsia="Times New Roman" w:hAnsi="Arial" w:cs="Arial"/>
                <w:sz w:val="20"/>
                <w:szCs w:val="20"/>
                <w:u w:val="single"/>
                <w:lang w:eastAsia="ru-RU"/>
              </w:rPr>
              <w:t>ует</w:t>
            </w:r>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как долгосрочный путь сокращения выбросов, так и среднесрочный, количественный, научно обоснованный целевой показатель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 xml:space="preserve">ПГ или набор целевых показателей для корпорации в целом. Путь сокращения выбросов и среднесрочные цели корпорации соответствуют долгосрочному пути сокращения выбросов, </w:t>
            </w:r>
            <w:r w:rsidR="00185764">
              <w:rPr>
                <w:rFonts w:ascii="Arial" w:eastAsia="Times New Roman" w:hAnsi="Arial" w:cs="Arial"/>
                <w:sz w:val="20"/>
                <w:szCs w:val="20"/>
                <w:lang w:eastAsia="ru-RU"/>
              </w:rPr>
              <w:t>к которому</w:t>
            </w:r>
            <w:r w:rsidRPr="00CE768F">
              <w:rPr>
                <w:rFonts w:ascii="Arial" w:eastAsia="Times New Roman" w:hAnsi="Arial" w:cs="Arial"/>
                <w:sz w:val="20"/>
                <w:szCs w:val="20"/>
                <w:lang w:eastAsia="ru-RU"/>
              </w:rPr>
              <w:t xml:space="preserve"> она </w:t>
            </w:r>
            <w:r w:rsidR="00185764">
              <w:rPr>
                <w:rFonts w:ascii="Arial" w:eastAsia="Times New Roman" w:hAnsi="Arial" w:cs="Arial"/>
                <w:sz w:val="20"/>
                <w:szCs w:val="20"/>
                <w:lang w:eastAsia="ru-RU"/>
              </w:rPr>
              <w:t xml:space="preserve">присоединяется </w:t>
            </w:r>
            <w:r w:rsidRPr="00CE768F">
              <w:rPr>
                <w:rFonts w:ascii="Arial" w:eastAsia="Times New Roman" w:hAnsi="Arial" w:cs="Arial"/>
                <w:sz w:val="20"/>
                <w:szCs w:val="20"/>
                <w:lang w:eastAsia="ru-RU"/>
              </w:rPr>
              <w:t>для</w:t>
            </w:r>
            <w:r w:rsidR="00185764">
              <w:rPr>
                <w:rFonts w:ascii="Arial" w:eastAsia="Times New Roman" w:hAnsi="Arial" w:cs="Arial"/>
                <w:sz w:val="20"/>
                <w:szCs w:val="20"/>
                <w:lang w:eastAsia="ru-RU"/>
              </w:rPr>
              <w:t xml:space="preserve"> всей</w:t>
            </w:r>
            <w:r w:rsidRPr="00CE768F">
              <w:rPr>
                <w:rFonts w:ascii="Arial" w:eastAsia="Times New Roman" w:hAnsi="Arial" w:cs="Arial"/>
                <w:sz w:val="20"/>
                <w:szCs w:val="20"/>
                <w:lang w:eastAsia="ru-RU"/>
              </w:rPr>
              <w:t xml:space="preserve"> сталелитейной промышленности, и </w:t>
            </w:r>
            <w:r w:rsidR="00185764">
              <w:rPr>
                <w:rFonts w:ascii="Arial" w:eastAsia="Times New Roman" w:hAnsi="Arial" w:cs="Arial"/>
                <w:sz w:val="20"/>
                <w:szCs w:val="20"/>
                <w:lang w:eastAsia="ru-RU"/>
              </w:rPr>
              <w:t xml:space="preserve">соответствует </w:t>
            </w:r>
            <w:r w:rsidRPr="00CE768F">
              <w:rPr>
                <w:rFonts w:ascii="Arial" w:eastAsia="Times New Roman" w:hAnsi="Arial" w:cs="Arial"/>
                <w:sz w:val="20"/>
                <w:szCs w:val="20"/>
                <w:lang w:eastAsia="ru-RU"/>
              </w:rPr>
              <w:t xml:space="preserve">прогнозам по производству первичной, а также переработанной стали в зависимости от ее собственного </w:t>
            </w:r>
            <w:r w:rsidR="00185764">
              <w:rPr>
                <w:rFonts w:ascii="Arial" w:eastAsia="Times New Roman" w:hAnsi="Arial" w:cs="Arial"/>
                <w:sz w:val="20"/>
                <w:szCs w:val="20"/>
                <w:lang w:eastAsia="ru-RU"/>
              </w:rPr>
              <w:t>набора</w:t>
            </w:r>
            <w:r w:rsidRPr="00CE768F">
              <w:rPr>
                <w:rFonts w:ascii="Arial" w:eastAsia="Times New Roman" w:hAnsi="Arial" w:cs="Arial"/>
                <w:sz w:val="20"/>
                <w:szCs w:val="20"/>
                <w:lang w:eastAsia="ru-RU"/>
              </w:rPr>
              <w:t xml:space="preserve"> </w:t>
            </w:r>
            <w:r w:rsidR="004E3479">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8.1.3. </w:t>
            </w:r>
            <w:proofErr w:type="gramStart"/>
            <w:r w:rsidRPr="00CE768F">
              <w:rPr>
                <w:rFonts w:ascii="Arial" w:eastAsia="Times New Roman" w:hAnsi="Arial" w:cs="Arial"/>
                <w:sz w:val="20"/>
                <w:szCs w:val="20"/>
                <w:u w:val="single"/>
                <w:lang w:eastAsia="ru-RU"/>
              </w:rPr>
              <w:t xml:space="preserve">Корпоративный </w:t>
            </w:r>
            <w:r w:rsidR="00185764">
              <w:rPr>
                <w:rFonts w:ascii="Arial" w:eastAsia="Times New Roman" w:hAnsi="Arial" w:cs="Arial"/>
                <w:sz w:val="20"/>
                <w:szCs w:val="20"/>
                <w:u w:val="single"/>
                <w:lang w:eastAsia="ru-RU"/>
              </w:rPr>
              <w:t xml:space="preserve">собственник </w:t>
            </w:r>
            <w:r w:rsidR="00185764">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а имеет надежную, документированную стратегию для достижения своих целевых показателей выбросов </w:t>
            </w:r>
            <w:r w:rsidRPr="00CE768F">
              <w:rPr>
                <w:rFonts w:ascii="Arial" w:eastAsia="Times New Roman" w:hAnsi="Arial" w:cs="Arial"/>
                <w:sz w:val="20"/>
                <w:szCs w:val="20"/>
                <w:u w:val="single"/>
                <w:lang w:eastAsia="ru-RU"/>
              </w:rPr>
              <w:t>парниковых </w:t>
            </w:r>
            <w:r w:rsidRPr="00CE768F">
              <w:rPr>
                <w:rFonts w:ascii="Arial" w:eastAsia="Times New Roman" w:hAnsi="Arial" w:cs="Arial"/>
                <w:sz w:val="20"/>
                <w:szCs w:val="20"/>
                <w:lang w:eastAsia="ru-RU"/>
              </w:rPr>
              <w:t xml:space="preserve">газов на корпоративном уровне, определяя график изменений в своем </w:t>
            </w:r>
            <w:r w:rsidR="00185764">
              <w:rPr>
                <w:rFonts w:ascii="Arial" w:eastAsia="Times New Roman" w:hAnsi="Arial" w:cs="Arial"/>
                <w:sz w:val="20"/>
                <w:szCs w:val="20"/>
                <w:lang w:eastAsia="ru-RU"/>
              </w:rPr>
              <w:t>наборе</w:t>
            </w:r>
            <w:r w:rsidRPr="00CE768F">
              <w:rPr>
                <w:rFonts w:ascii="Arial" w:eastAsia="Times New Roman" w:hAnsi="Arial" w:cs="Arial"/>
                <w:sz w:val="20"/>
                <w:szCs w:val="20"/>
                <w:lang w:eastAsia="ru-RU"/>
              </w:rPr>
              <w:t xml:space="preserve"> </w:t>
            </w:r>
            <w:r w:rsidR="004E3479">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 и определя</w:t>
            </w:r>
            <w:r w:rsidR="00185764">
              <w:rPr>
                <w:rFonts w:ascii="Arial" w:eastAsia="Times New Roman" w:hAnsi="Arial" w:cs="Arial"/>
                <w:sz w:val="20"/>
                <w:szCs w:val="20"/>
                <w:lang w:eastAsia="ru-RU"/>
              </w:rPr>
              <w:t>я</w:t>
            </w:r>
            <w:r w:rsidRPr="00CE768F">
              <w:rPr>
                <w:rFonts w:ascii="Arial" w:eastAsia="Times New Roman" w:hAnsi="Arial" w:cs="Arial"/>
                <w:sz w:val="20"/>
                <w:szCs w:val="20"/>
                <w:lang w:eastAsia="ru-RU"/>
              </w:rPr>
              <w:t xml:space="preserve"> условия, которые должны быть созданы для успешной реализации проекта</w:t>
            </w:r>
            <w:r w:rsidR="00185764">
              <w:rPr>
                <w:rFonts w:ascii="Arial" w:eastAsia="Times New Roman" w:hAnsi="Arial" w:cs="Arial"/>
                <w:sz w:val="20"/>
                <w:szCs w:val="20"/>
                <w:lang w:eastAsia="ru-RU"/>
              </w:rPr>
              <w:t xml:space="preserve">, определяя </w:t>
            </w:r>
            <w:r w:rsidRPr="00CE768F">
              <w:rPr>
                <w:rFonts w:ascii="Arial" w:eastAsia="Times New Roman" w:hAnsi="Arial" w:cs="Arial"/>
                <w:sz w:val="20"/>
                <w:szCs w:val="20"/>
                <w:lang w:eastAsia="ru-RU"/>
              </w:rPr>
              <w:t xml:space="preserve">конкретные действия, включая участие в политике, </w:t>
            </w:r>
            <w:r w:rsidR="00185764">
              <w:rPr>
                <w:rFonts w:ascii="Arial" w:eastAsia="Times New Roman" w:hAnsi="Arial" w:cs="Arial"/>
                <w:sz w:val="20"/>
                <w:szCs w:val="20"/>
                <w:lang w:eastAsia="ru-RU"/>
              </w:rPr>
              <w:t>которые он</w:t>
            </w:r>
            <w:r w:rsidRPr="00CE768F">
              <w:rPr>
                <w:rFonts w:ascii="Arial" w:eastAsia="Times New Roman" w:hAnsi="Arial" w:cs="Arial"/>
                <w:sz w:val="20"/>
                <w:szCs w:val="20"/>
                <w:lang w:eastAsia="ru-RU"/>
              </w:rPr>
              <w:t xml:space="preserve"> обязуется предпринять, чтобы </w:t>
            </w:r>
            <w:r w:rsidR="00185764">
              <w:rPr>
                <w:rFonts w:ascii="Arial" w:eastAsia="Times New Roman" w:hAnsi="Arial" w:cs="Arial"/>
                <w:sz w:val="20"/>
                <w:szCs w:val="20"/>
                <w:lang w:eastAsia="ru-RU"/>
              </w:rPr>
              <w:t>содействовать созданию</w:t>
            </w:r>
            <w:r w:rsidRPr="00CE768F">
              <w:rPr>
                <w:rFonts w:ascii="Arial" w:eastAsia="Times New Roman" w:hAnsi="Arial" w:cs="Arial"/>
                <w:sz w:val="20"/>
                <w:szCs w:val="20"/>
                <w:lang w:eastAsia="ru-RU"/>
              </w:rPr>
              <w:t xml:space="preserve"> эти</w:t>
            </w:r>
            <w:r w:rsidR="00185764">
              <w:rPr>
                <w:rFonts w:ascii="Arial" w:eastAsia="Times New Roman" w:hAnsi="Arial" w:cs="Arial"/>
                <w:sz w:val="20"/>
                <w:szCs w:val="20"/>
                <w:lang w:eastAsia="ru-RU"/>
              </w:rPr>
              <w:t>х</w:t>
            </w:r>
            <w:r w:rsidRPr="00CE768F">
              <w:rPr>
                <w:rFonts w:ascii="Arial" w:eastAsia="Times New Roman" w:hAnsi="Arial" w:cs="Arial"/>
                <w:sz w:val="20"/>
                <w:szCs w:val="20"/>
                <w:lang w:eastAsia="ru-RU"/>
              </w:rPr>
              <w:t xml:space="preserve"> услови</w:t>
            </w:r>
            <w:r w:rsidR="00185764">
              <w:rPr>
                <w:rFonts w:ascii="Arial" w:eastAsia="Times New Roman" w:hAnsi="Arial" w:cs="Arial"/>
                <w:sz w:val="20"/>
                <w:szCs w:val="20"/>
                <w:lang w:eastAsia="ru-RU"/>
              </w:rPr>
              <w:t>й</w:t>
            </w:r>
            <w:r w:rsidRPr="00CE768F">
              <w:rPr>
                <w:rFonts w:ascii="Arial" w:eastAsia="Times New Roman" w:hAnsi="Arial" w:cs="Arial"/>
                <w:sz w:val="20"/>
                <w:szCs w:val="20"/>
                <w:lang w:eastAsia="ru-RU"/>
              </w:rPr>
              <w:t>.</w:t>
            </w:r>
            <w:proofErr w:type="gramEnd"/>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8.1.4 </w:t>
            </w:r>
            <w:r w:rsidRPr="00CE768F">
              <w:rPr>
                <w:rFonts w:ascii="Arial" w:eastAsia="Times New Roman" w:hAnsi="Arial" w:cs="Arial"/>
                <w:sz w:val="20"/>
                <w:szCs w:val="20"/>
                <w:u w:val="single"/>
                <w:lang w:eastAsia="ru-RU"/>
              </w:rPr>
              <w:t xml:space="preserve">Корпоративный </w:t>
            </w:r>
            <w:r w:rsidR="00185764">
              <w:rPr>
                <w:rFonts w:ascii="Arial" w:eastAsia="Times New Roman" w:hAnsi="Arial" w:cs="Arial"/>
                <w:sz w:val="20"/>
                <w:szCs w:val="20"/>
                <w:u w:val="single"/>
                <w:lang w:eastAsia="ru-RU"/>
              </w:rPr>
              <w:t>собственник</w:t>
            </w:r>
            <w:r w:rsidRPr="00CE768F">
              <w:rPr>
                <w:rFonts w:ascii="Arial" w:eastAsia="Times New Roman" w:hAnsi="Arial" w:cs="Arial"/>
                <w:sz w:val="20"/>
                <w:szCs w:val="20"/>
                <w:u w:val="single"/>
                <w:lang w:eastAsia="ru-RU"/>
              </w:rPr>
              <w:t> регулярно </w:t>
            </w:r>
            <w:r w:rsidRPr="00CE768F">
              <w:rPr>
                <w:rFonts w:ascii="Arial" w:eastAsia="Times New Roman" w:hAnsi="Arial" w:cs="Arial"/>
                <w:sz w:val="20"/>
                <w:szCs w:val="20"/>
                <w:lang w:eastAsia="ru-RU"/>
              </w:rPr>
              <w:t>прове</w:t>
            </w:r>
            <w:r w:rsidR="00185764">
              <w:rPr>
                <w:rFonts w:ascii="Arial" w:eastAsia="Times New Roman" w:hAnsi="Arial" w:cs="Arial"/>
                <w:sz w:val="20"/>
                <w:szCs w:val="20"/>
                <w:lang w:eastAsia="ru-RU"/>
              </w:rPr>
              <w:t>ряет реализацию своей стратегии</w:t>
            </w:r>
            <w:r w:rsidRPr="00CE768F">
              <w:rPr>
                <w:rFonts w:ascii="Arial" w:eastAsia="Times New Roman" w:hAnsi="Arial" w:cs="Arial"/>
                <w:sz w:val="20"/>
                <w:szCs w:val="20"/>
                <w:lang w:eastAsia="ru-RU"/>
              </w:rPr>
              <w:t>, документирует результаты пр</w:t>
            </w:r>
            <w:r w:rsidR="00185764">
              <w:rPr>
                <w:rFonts w:ascii="Arial" w:eastAsia="Times New Roman" w:hAnsi="Arial" w:cs="Arial"/>
                <w:sz w:val="20"/>
                <w:szCs w:val="20"/>
                <w:lang w:eastAsia="ru-RU"/>
              </w:rPr>
              <w:t>оверки и обновляет стратегию, с у</w:t>
            </w:r>
            <w:r w:rsidRPr="00CE768F">
              <w:rPr>
                <w:rFonts w:ascii="Arial" w:eastAsia="Times New Roman" w:hAnsi="Arial" w:cs="Arial"/>
                <w:sz w:val="20"/>
                <w:szCs w:val="20"/>
                <w:lang w:eastAsia="ru-RU"/>
              </w:rPr>
              <w:t>чет</w:t>
            </w:r>
            <w:r w:rsidR="00185764">
              <w:rPr>
                <w:rFonts w:ascii="Arial" w:eastAsia="Times New Roman" w:hAnsi="Arial" w:cs="Arial"/>
                <w:sz w:val="20"/>
                <w:szCs w:val="20"/>
                <w:lang w:eastAsia="ru-RU"/>
              </w:rPr>
              <w:t>ом результатов</w:t>
            </w:r>
            <w:r w:rsidRPr="00CE768F">
              <w:rPr>
                <w:rFonts w:ascii="Arial" w:eastAsia="Times New Roman" w:hAnsi="Arial" w:cs="Arial"/>
                <w:sz w:val="20"/>
                <w:szCs w:val="20"/>
                <w:lang w:eastAsia="ru-RU"/>
              </w:rPr>
              <w:t xml:space="preserve"> проверки.</w:t>
            </w:r>
          </w:p>
          <w:p w:rsidR="00CE768F" w:rsidRPr="00CE768F" w:rsidRDefault="00CE768F" w:rsidP="00606FF1">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8.1.5 Обзор показывает, что </w:t>
            </w:r>
            <w:r w:rsidRPr="00CE768F">
              <w:rPr>
                <w:rFonts w:ascii="Arial" w:eastAsia="Times New Roman" w:hAnsi="Arial" w:cs="Arial"/>
                <w:sz w:val="20"/>
                <w:szCs w:val="20"/>
                <w:u w:val="single"/>
                <w:lang w:eastAsia="ru-RU"/>
              </w:rPr>
              <w:t xml:space="preserve">корпоративный </w:t>
            </w:r>
            <w:r w:rsidR="00606FF1">
              <w:rPr>
                <w:rFonts w:ascii="Arial" w:eastAsia="Times New Roman" w:hAnsi="Arial" w:cs="Arial"/>
                <w:sz w:val="20"/>
                <w:szCs w:val="20"/>
                <w:u w:val="single"/>
                <w:lang w:eastAsia="ru-RU"/>
              </w:rPr>
              <w:t>собственник</w:t>
            </w:r>
            <w:r w:rsidRPr="00CE768F">
              <w:rPr>
                <w:rFonts w:ascii="Arial" w:eastAsia="Times New Roman" w:hAnsi="Arial" w:cs="Arial"/>
                <w:sz w:val="20"/>
                <w:szCs w:val="20"/>
                <w:u w:val="single"/>
                <w:lang w:eastAsia="ru-RU"/>
              </w:rPr>
              <w:t> эффективно </w:t>
            </w:r>
            <w:r w:rsidRPr="00CE768F">
              <w:rPr>
                <w:rFonts w:ascii="Arial" w:eastAsia="Times New Roman" w:hAnsi="Arial" w:cs="Arial"/>
                <w:sz w:val="20"/>
                <w:szCs w:val="20"/>
                <w:lang w:eastAsia="ru-RU"/>
              </w:rPr>
              <w:t>реализует свою стратегию </w:t>
            </w:r>
            <w:r w:rsidRPr="00CE768F">
              <w:rPr>
                <w:rFonts w:ascii="Arial" w:eastAsia="Times New Roman" w:hAnsi="Arial" w:cs="Arial"/>
                <w:sz w:val="20"/>
                <w:szCs w:val="20"/>
                <w:u w:val="single"/>
                <w:lang w:eastAsia="ru-RU"/>
              </w:rPr>
              <w:t>с </w:t>
            </w:r>
            <w:r w:rsidRPr="00CE768F">
              <w:rPr>
                <w:rFonts w:ascii="Arial" w:eastAsia="Times New Roman" w:hAnsi="Arial" w:cs="Arial"/>
                <w:sz w:val="20"/>
                <w:szCs w:val="20"/>
                <w:lang w:eastAsia="ru-RU"/>
              </w:rPr>
              <w:t>течением времени.</w:t>
            </w:r>
          </w:p>
        </w:tc>
      </w:tr>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Руководство:</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(8.1.1) Путь сокращения выбросов для сталелитейной промышленности, который совместим с целями Парижского соглашения - это путь, который ограничивает глобальную среднюю температуру намного ниже 2 ° C выше доиндустриального уровня и поддерживает усилия по ограничению повышения температуры до 1,5</w:t>
            </w:r>
            <w:proofErr w:type="gramStart"/>
            <w:r w:rsidRPr="00CE768F">
              <w:rPr>
                <w:rFonts w:ascii="Arial" w:eastAsia="Times New Roman" w:hAnsi="Arial" w:cs="Arial"/>
                <w:sz w:val="20"/>
                <w:szCs w:val="20"/>
                <w:lang w:eastAsia="ru-RU"/>
              </w:rPr>
              <w:t xml:space="preserve"> ° С</w:t>
            </w:r>
            <w:proofErr w:type="gramEnd"/>
            <w:r w:rsidRPr="00CE768F">
              <w:rPr>
                <w:rFonts w:ascii="Arial" w:eastAsia="Times New Roman" w:hAnsi="Arial" w:cs="Arial"/>
                <w:sz w:val="20"/>
                <w:szCs w:val="20"/>
                <w:lang w:eastAsia="ru-RU"/>
              </w:rPr>
              <w:t xml:space="preserve"> выше доиндустриального уровня.</w:t>
            </w:r>
          </w:p>
          <w:p w:rsidR="00CE768F" w:rsidRPr="00717D83" w:rsidRDefault="00CE768F" w:rsidP="00CE768F">
            <w:pPr>
              <w:spacing w:after="120" w:line="360" w:lineRule="atLeast"/>
              <w:ind w:right="232"/>
              <w:rPr>
                <w:rFonts w:ascii="Times New Roman" w:eastAsia="Times New Roman" w:hAnsi="Times New Roman" w:cs="Times New Roman"/>
                <w:color w:val="FF0000"/>
                <w:sz w:val="24"/>
                <w:szCs w:val="24"/>
                <w:lang w:eastAsia="ru-RU"/>
              </w:rPr>
            </w:pPr>
            <w:r w:rsidRPr="00717D83">
              <w:rPr>
                <w:rFonts w:ascii="Arial" w:eastAsia="Times New Roman" w:hAnsi="Arial" w:cs="Arial"/>
                <w:color w:val="FF0000"/>
                <w:sz w:val="20"/>
                <w:szCs w:val="20"/>
                <w:lang w:eastAsia="ru-RU"/>
              </w:rPr>
              <w:t>(8.1.1) Долгосрочный в этом контексте означает временной интервал от 15 до 35 лет.</w:t>
            </w:r>
          </w:p>
          <w:p w:rsidR="00CE768F" w:rsidRPr="00717D83" w:rsidRDefault="00CE768F" w:rsidP="00CE768F">
            <w:pPr>
              <w:spacing w:after="120" w:line="360" w:lineRule="atLeast"/>
              <w:ind w:right="232"/>
              <w:rPr>
                <w:rFonts w:ascii="Times New Roman" w:eastAsia="Times New Roman" w:hAnsi="Times New Roman" w:cs="Times New Roman"/>
                <w:color w:val="FF0000"/>
                <w:sz w:val="24"/>
                <w:szCs w:val="24"/>
                <w:lang w:eastAsia="ru-RU"/>
              </w:rPr>
            </w:pPr>
            <w:r w:rsidRPr="00717D83">
              <w:rPr>
                <w:rFonts w:ascii="Arial" w:eastAsia="Times New Roman" w:hAnsi="Arial" w:cs="Arial"/>
                <w:color w:val="FF0000"/>
                <w:sz w:val="20"/>
                <w:szCs w:val="20"/>
                <w:lang w:eastAsia="ru-RU"/>
              </w:rPr>
              <w:t>(8.1.2) Среднесрочный в этом контексте означает временной интервал от 5 до 15 лет с настоящего времени.</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(8.1.1, 8.1.2) Среднесрочное или долгосрочное относится к</w:t>
            </w:r>
            <w:r w:rsidR="00B74734">
              <w:rPr>
                <w:rFonts w:ascii="Arial" w:eastAsia="Times New Roman" w:hAnsi="Arial" w:cs="Arial"/>
                <w:sz w:val="20"/>
                <w:szCs w:val="20"/>
                <w:lang w:eastAsia="ru-RU"/>
              </w:rPr>
              <w:t>о</w:t>
            </w:r>
            <w:r w:rsidRPr="00CE768F">
              <w:rPr>
                <w:rFonts w:ascii="Arial" w:eastAsia="Times New Roman" w:hAnsi="Arial" w:cs="Arial"/>
                <w:sz w:val="20"/>
                <w:szCs w:val="20"/>
                <w:lang w:eastAsia="ru-RU"/>
              </w:rPr>
              <w:t xml:space="preserve"> времени, измеренному с начала соответствующего периода реализации. Например, десятилетний (среднесрочный) целевой </w:t>
            </w:r>
            <w:r w:rsidRPr="00CE768F">
              <w:rPr>
                <w:rFonts w:ascii="Arial" w:eastAsia="Times New Roman" w:hAnsi="Arial" w:cs="Arial"/>
                <w:sz w:val="20"/>
                <w:szCs w:val="20"/>
                <w:lang w:eastAsia="ru-RU"/>
              </w:rPr>
              <w:lastRenderedPageBreak/>
              <w:t>показатель, установленный семь лет назад, по-прежнему остается в силе, даже если ему еще только три года. Однако</w:t>
            </w:r>
            <w:proofErr w:type="gramStart"/>
            <w:r w:rsidRPr="00CE768F">
              <w:rPr>
                <w:rFonts w:ascii="Arial" w:eastAsia="Times New Roman" w:hAnsi="Arial" w:cs="Arial"/>
                <w:sz w:val="20"/>
                <w:szCs w:val="20"/>
                <w:lang w:eastAsia="ru-RU"/>
              </w:rPr>
              <w:t>,</w:t>
            </w:r>
            <w:proofErr w:type="gramEnd"/>
            <w:r w:rsidRPr="00CE768F">
              <w:rPr>
                <w:rFonts w:ascii="Arial" w:eastAsia="Times New Roman" w:hAnsi="Arial" w:cs="Arial"/>
                <w:sz w:val="20"/>
                <w:szCs w:val="20"/>
                <w:lang w:eastAsia="ru-RU"/>
              </w:rPr>
              <w:t xml:space="preserve"> если среднесрочная цель истекает в течение срока действия сертификата, это может привести к несоответствию требованиям стандарта, если она не будет заменена обновленной среднесрочной целью.</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(8.1.2) Научно-обоснованная цель (</w:t>
            </w:r>
            <w:r w:rsidR="00B74734">
              <w:rPr>
                <w:rFonts w:ascii="Arial" w:eastAsia="Times New Roman" w:hAnsi="Arial" w:cs="Arial"/>
                <w:sz w:val="20"/>
                <w:szCs w:val="20"/>
                <w:lang w:eastAsia="ru-RU"/>
              </w:rPr>
              <w:t>НОЦ</w:t>
            </w:r>
            <w:r w:rsidRPr="00CE768F">
              <w:rPr>
                <w:rFonts w:ascii="Arial" w:eastAsia="Times New Roman" w:hAnsi="Arial" w:cs="Arial"/>
                <w:sz w:val="20"/>
                <w:szCs w:val="20"/>
                <w:lang w:eastAsia="ru-RU"/>
              </w:rPr>
              <w:t xml:space="preserve">), </w:t>
            </w:r>
            <w:proofErr w:type="spellStart"/>
            <w:r w:rsidR="00B74734">
              <w:rPr>
                <w:rFonts w:ascii="Arial" w:eastAsia="Times New Roman" w:hAnsi="Arial" w:cs="Arial"/>
                <w:sz w:val="20"/>
                <w:szCs w:val="20"/>
                <w:lang w:eastAsia="ru-RU"/>
              </w:rPr>
              <w:t>валидированная</w:t>
            </w:r>
            <w:proofErr w:type="spellEnd"/>
            <w:r w:rsidRPr="00CE768F">
              <w:rPr>
                <w:rFonts w:ascii="Arial" w:eastAsia="Times New Roman" w:hAnsi="Arial" w:cs="Arial"/>
                <w:sz w:val="20"/>
                <w:szCs w:val="20"/>
                <w:lang w:eastAsia="ru-RU"/>
              </w:rPr>
              <w:t> </w:t>
            </w:r>
            <w:proofErr w:type="spellStart"/>
            <w:r w:rsidRPr="00CE768F">
              <w:rPr>
                <w:rFonts w:ascii="Arial" w:eastAsia="Times New Roman" w:hAnsi="Arial" w:cs="Arial"/>
                <w:sz w:val="20"/>
                <w:szCs w:val="20"/>
                <w:lang w:eastAsia="ru-RU"/>
              </w:rPr>
              <w:t>SBTi</w:t>
            </w:r>
            <w:proofErr w:type="spellEnd"/>
            <w:r w:rsidRPr="00CE768F">
              <w:rPr>
                <w:rFonts w:ascii="Arial" w:eastAsia="Times New Roman" w:hAnsi="Arial" w:cs="Arial"/>
                <w:sz w:val="20"/>
                <w:szCs w:val="20"/>
                <w:lang w:eastAsia="ru-RU"/>
              </w:rPr>
              <w:t> (инициатив</w:t>
            </w:r>
            <w:r w:rsidR="00B74734">
              <w:rPr>
                <w:rFonts w:ascii="Arial" w:eastAsia="Times New Roman" w:hAnsi="Arial" w:cs="Arial"/>
                <w:sz w:val="20"/>
                <w:szCs w:val="20"/>
                <w:lang w:eastAsia="ru-RU"/>
              </w:rPr>
              <w:t>ой «Научно-обоснованных</w:t>
            </w:r>
            <w:r w:rsidRPr="00CE768F">
              <w:rPr>
                <w:rFonts w:ascii="Arial" w:eastAsia="Times New Roman" w:hAnsi="Arial" w:cs="Arial"/>
                <w:sz w:val="20"/>
                <w:szCs w:val="20"/>
                <w:lang w:eastAsia="ru-RU"/>
              </w:rPr>
              <w:t xml:space="preserve"> цел</w:t>
            </w:r>
            <w:r w:rsidR="00B74734">
              <w:rPr>
                <w:rFonts w:ascii="Arial" w:eastAsia="Times New Roman" w:hAnsi="Arial" w:cs="Arial"/>
                <w:sz w:val="20"/>
                <w:szCs w:val="20"/>
                <w:lang w:eastAsia="ru-RU"/>
              </w:rPr>
              <w:t>ей</w:t>
            </w:r>
            <w:r w:rsidRPr="00CE768F">
              <w:rPr>
                <w:rFonts w:ascii="Arial" w:eastAsia="Times New Roman" w:hAnsi="Arial" w:cs="Arial"/>
                <w:sz w:val="20"/>
                <w:szCs w:val="20"/>
                <w:lang w:eastAsia="ru-RU"/>
              </w:rPr>
              <w:t>»), будет достаточной для удовлетворения требований 8.1.2. Другие количественные, научно обоснованные цели (или наборы целей, например, для отдельных </w:t>
            </w:r>
            <w:r w:rsidRPr="00CE768F">
              <w:rPr>
                <w:rFonts w:ascii="Arial" w:eastAsia="Times New Roman" w:hAnsi="Arial" w:cs="Arial"/>
                <w:sz w:val="20"/>
                <w:szCs w:val="20"/>
                <w:u w:val="single"/>
                <w:lang w:eastAsia="ru-RU"/>
              </w:rPr>
              <w:t>процессов</w:t>
            </w:r>
            <w:r w:rsidRPr="00CE768F">
              <w:rPr>
                <w:rFonts w:ascii="Arial" w:eastAsia="Times New Roman" w:hAnsi="Arial" w:cs="Arial"/>
                <w:sz w:val="20"/>
                <w:szCs w:val="20"/>
                <w:lang w:eastAsia="ru-RU"/>
              </w:rPr>
              <w:t>) также могут быть признаны, если амбиции, качество и охват цели сопоставимы.</w:t>
            </w:r>
          </w:p>
          <w:p w:rsidR="00CE768F" w:rsidRPr="00CE768F" w:rsidRDefault="00CE768F" w:rsidP="00B74734">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(8.1.3) Конкретные действия могут также включать инвестиции на корпоративном уровне или на уровне </w:t>
            </w:r>
            <w:r w:rsidR="00B74734">
              <w:rPr>
                <w:rFonts w:ascii="Arial" w:eastAsia="Times New Roman" w:hAnsi="Arial" w:cs="Arial"/>
                <w:sz w:val="20"/>
                <w:szCs w:val="20"/>
                <w:lang w:eastAsia="ru-RU"/>
              </w:rPr>
              <w:t>производства</w:t>
            </w:r>
            <w:r w:rsidRPr="00CE768F">
              <w:rPr>
                <w:rFonts w:ascii="Arial" w:eastAsia="Times New Roman" w:hAnsi="Arial" w:cs="Arial"/>
                <w:sz w:val="20"/>
                <w:szCs w:val="20"/>
                <w:lang w:eastAsia="ru-RU"/>
              </w:rPr>
              <w:t xml:space="preserve">, создание пилотных объектов для разработки, тестирования и масштабирования новых технологий, предложение изыскать финансирование через «зеленые облигации», общие обязательства по обновлению площадок </w:t>
            </w:r>
            <w:r w:rsidR="00B74734">
              <w:rPr>
                <w:rFonts w:ascii="Arial" w:eastAsia="Times New Roman" w:hAnsi="Arial" w:cs="Arial"/>
                <w:sz w:val="20"/>
                <w:szCs w:val="20"/>
                <w:lang w:eastAsia="ru-RU"/>
              </w:rPr>
              <w:t>в течение определенного периода</w:t>
            </w:r>
            <w:r w:rsidRPr="00CE768F">
              <w:rPr>
                <w:rFonts w:ascii="Arial" w:eastAsia="Times New Roman" w:hAnsi="Arial" w:cs="Arial"/>
                <w:sz w:val="20"/>
                <w:szCs w:val="20"/>
                <w:lang w:eastAsia="ru-RU"/>
              </w:rPr>
              <w:t xml:space="preserve"> времени и т. д.</w:t>
            </w:r>
          </w:p>
        </w:tc>
      </w:tr>
    </w:tbl>
    <w:p w:rsidR="00CE768F" w:rsidRPr="00CE768F" w:rsidRDefault="00CE768F" w:rsidP="00CE768F">
      <w:pPr>
        <w:spacing w:after="160" w:line="300" w:lineRule="atLeast"/>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lastRenderedPageBreak/>
        <w:t> </w:t>
      </w:r>
    </w:p>
    <w:tbl>
      <w:tblPr>
        <w:tblW w:w="9551" w:type="dxa"/>
        <w:tblInd w:w="113" w:type="dxa"/>
        <w:tblCellMar>
          <w:left w:w="0" w:type="dxa"/>
          <w:right w:w="0" w:type="dxa"/>
        </w:tblCellMar>
        <w:tblLook w:val="04A0" w:firstRow="1" w:lastRow="0" w:firstColumn="1" w:lastColumn="0" w:noHBand="0" w:noVBand="1"/>
      </w:tblPr>
      <w:tblGrid>
        <w:gridCol w:w="9551"/>
      </w:tblGrid>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shd w:val="clear" w:color="auto" w:fill="D9D9D9"/>
            <w:tcMar>
              <w:top w:w="113" w:type="dxa"/>
              <w:left w:w="113" w:type="dxa"/>
              <w:bottom w:w="113" w:type="dxa"/>
              <w:right w:w="113" w:type="dxa"/>
            </w:tcMar>
            <w:hideMark/>
          </w:tcPr>
          <w:p w:rsidR="00CE768F" w:rsidRPr="00CE768F" w:rsidRDefault="00B74734" w:rsidP="00CE768F">
            <w:pPr>
              <w:spacing w:before="40" w:after="0" w:line="240" w:lineRule="auto"/>
              <w:ind w:right="232"/>
              <w:outlineLvl w:val="2"/>
              <w:rPr>
                <w:rFonts w:ascii="Times New Roman" w:eastAsia="Times New Roman" w:hAnsi="Times New Roman" w:cs="Times New Roman"/>
                <w:sz w:val="27"/>
                <w:szCs w:val="27"/>
                <w:lang w:eastAsia="ru-RU"/>
              </w:rPr>
            </w:pPr>
            <w:r>
              <w:rPr>
                <w:rFonts w:ascii="Calibri Light" w:eastAsia="Times New Roman" w:hAnsi="Calibri Light" w:cs="Calibri Light"/>
                <w:b/>
                <w:bCs/>
                <w:color w:val="1F4D78"/>
                <w:sz w:val="24"/>
                <w:szCs w:val="24"/>
                <w:lang w:eastAsia="ru-RU"/>
              </w:rPr>
              <w:t>Критерий 8.2: Р</w:t>
            </w:r>
            <w:r w:rsidR="00CE768F" w:rsidRPr="00CE768F">
              <w:rPr>
                <w:rFonts w:ascii="Calibri Light" w:eastAsia="Times New Roman" w:hAnsi="Calibri Light" w:cs="Calibri Light"/>
                <w:b/>
                <w:bCs/>
                <w:color w:val="1F4D78"/>
                <w:sz w:val="24"/>
                <w:szCs w:val="24"/>
                <w:lang w:eastAsia="ru-RU"/>
              </w:rPr>
              <w:t xml:space="preserve">аскрытие финансовой информации о </w:t>
            </w:r>
            <w:r>
              <w:rPr>
                <w:rFonts w:ascii="Calibri Light" w:eastAsia="Times New Roman" w:hAnsi="Calibri Light" w:cs="Calibri Light"/>
                <w:b/>
                <w:bCs/>
                <w:color w:val="1F4D78"/>
                <w:sz w:val="24"/>
                <w:szCs w:val="24"/>
                <w:lang w:eastAsia="ru-RU"/>
              </w:rPr>
              <w:t xml:space="preserve">действиях, связанных с </w:t>
            </w:r>
            <w:r w:rsidR="00CE768F" w:rsidRPr="00CE768F">
              <w:rPr>
                <w:rFonts w:ascii="Calibri Light" w:eastAsia="Times New Roman" w:hAnsi="Calibri Light" w:cs="Calibri Light"/>
                <w:b/>
                <w:bCs/>
                <w:color w:val="1F4D78"/>
                <w:sz w:val="24"/>
                <w:szCs w:val="24"/>
                <w:lang w:eastAsia="ru-RU"/>
              </w:rPr>
              <w:t>климат</w:t>
            </w:r>
            <w:r>
              <w:rPr>
                <w:rFonts w:ascii="Calibri Light" w:eastAsia="Times New Roman" w:hAnsi="Calibri Light" w:cs="Calibri Light"/>
                <w:b/>
                <w:bCs/>
                <w:color w:val="1F4D78"/>
                <w:sz w:val="24"/>
                <w:szCs w:val="24"/>
                <w:lang w:eastAsia="ru-RU"/>
              </w:rPr>
              <w:t>ом</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Корпоративный владелец </w:t>
            </w:r>
            <w:r w:rsidR="00B74734">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а выполняет рекомендации Целевой группы по раскрытию финансовой информации, связанной с климатом (TCFD).</w:t>
            </w:r>
          </w:p>
        </w:tc>
      </w:tr>
      <w:tr w:rsidR="00CE768F" w:rsidRPr="00CE768F" w:rsidTr="00606FF1">
        <w:trPr>
          <w:trHeight w:val="2906"/>
        </w:trPr>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8.2.1. </w:t>
            </w:r>
            <w:r w:rsidRPr="00CE768F">
              <w:rPr>
                <w:rFonts w:ascii="Arial" w:eastAsia="Times New Roman" w:hAnsi="Arial" w:cs="Arial"/>
                <w:sz w:val="20"/>
                <w:szCs w:val="20"/>
                <w:u w:val="single"/>
                <w:lang w:eastAsia="ru-RU"/>
              </w:rPr>
              <w:t>Корпоративный владелец </w:t>
            </w:r>
            <w:r w:rsidR="00B74734">
              <w:rPr>
                <w:rFonts w:ascii="Arial" w:eastAsia="Times New Roman" w:hAnsi="Arial" w:cs="Arial"/>
                <w:sz w:val="20"/>
                <w:szCs w:val="20"/>
                <w:lang w:eastAsia="ru-RU"/>
              </w:rPr>
              <w:t>производства возлагает</w:t>
            </w:r>
            <w:r w:rsidRPr="00CE768F">
              <w:rPr>
                <w:rFonts w:ascii="Arial" w:eastAsia="Times New Roman" w:hAnsi="Arial" w:cs="Arial"/>
                <w:sz w:val="20"/>
                <w:szCs w:val="20"/>
                <w:lang w:eastAsia="ru-RU"/>
              </w:rPr>
              <w:t xml:space="preserve"> ответственность за надзор за </w:t>
            </w:r>
            <w:r w:rsidR="00B74734" w:rsidRPr="00CE768F">
              <w:rPr>
                <w:rFonts w:ascii="Arial" w:eastAsia="Times New Roman" w:hAnsi="Arial" w:cs="Arial"/>
                <w:sz w:val="20"/>
                <w:szCs w:val="20"/>
                <w:lang w:eastAsia="ru-RU"/>
              </w:rPr>
              <w:t>рисками</w:t>
            </w:r>
            <w:r w:rsidR="00B74734">
              <w:rPr>
                <w:rFonts w:ascii="Arial" w:eastAsia="Times New Roman" w:hAnsi="Arial" w:cs="Arial"/>
                <w:sz w:val="20"/>
                <w:szCs w:val="20"/>
                <w:lang w:eastAsia="ru-RU"/>
              </w:rPr>
              <w:t xml:space="preserve"> и возможностями,</w:t>
            </w:r>
            <w:r w:rsidR="00B74734" w:rsidRPr="00CE768F">
              <w:rPr>
                <w:rFonts w:ascii="Arial" w:eastAsia="Times New Roman" w:hAnsi="Arial" w:cs="Arial"/>
                <w:sz w:val="20"/>
                <w:szCs w:val="20"/>
                <w:lang w:eastAsia="ru-RU"/>
              </w:rPr>
              <w:t xml:space="preserve"> </w:t>
            </w:r>
            <w:r w:rsidRPr="00CE768F">
              <w:rPr>
                <w:rFonts w:ascii="Arial" w:eastAsia="Times New Roman" w:hAnsi="Arial" w:cs="Arial"/>
                <w:sz w:val="20"/>
                <w:szCs w:val="20"/>
                <w:lang w:eastAsia="ru-RU"/>
              </w:rPr>
              <w:t>связанными с климатом</w:t>
            </w:r>
            <w:r w:rsidR="00B74734">
              <w:rPr>
                <w:rFonts w:ascii="Arial" w:eastAsia="Times New Roman" w:hAnsi="Arial" w:cs="Arial"/>
                <w:sz w:val="20"/>
                <w:szCs w:val="20"/>
                <w:lang w:eastAsia="ru-RU"/>
              </w:rPr>
              <w:t>,</w:t>
            </w:r>
            <w:r w:rsidRPr="00CE768F">
              <w:rPr>
                <w:rFonts w:ascii="Arial" w:eastAsia="Times New Roman" w:hAnsi="Arial" w:cs="Arial"/>
                <w:sz w:val="20"/>
                <w:szCs w:val="20"/>
                <w:lang w:eastAsia="ru-RU"/>
              </w:rPr>
              <w:t xml:space="preserve"> по крайней мере, на один </w:t>
            </w:r>
            <w:r w:rsidR="00606FF1">
              <w:rPr>
                <w:rFonts w:ascii="Arial" w:eastAsia="Times New Roman" w:hAnsi="Arial" w:cs="Arial"/>
                <w:sz w:val="20"/>
                <w:szCs w:val="20"/>
                <w:lang w:eastAsia="ru-RU"/>
              </w:rPr>
              <w:t xml:space="preserve">из </w:t>
            </w:r>
            <w:r w:rsidRPr="00CE768F">
              <w:rPr>
                <w:rFonts w:ascii="Arial" w:eastAsia="Times New Roman" w:hAnsi="Arial" w:cs="Arial"/>
                <w:sz w:val="20"/>
                <w:szCs w:val="20"/>
                <w:lang w:eastAsia="ru-RU"/>
              </w:rPr>
              <w:t>комитет</w:t>
            </w:r>
            <w:r w:rsidR="00606FF1">
              <w:rPr>
                <w:rFonts w:ascii="Arial" w:eastAsia="Times New Roman" w:hAnsi="Arial" w:cs="Arial"/>
                <w:sz w:val="20"/>
                <w:szCs w:val="20"/>
                <w:lang w:eastAsia="ru-RU"/>
              </w:rPr>
              <w:t>ов</w:t>
            </w:r>
            <w:r w:rsidRPr="00CE768F">
              <w:rPr>
                <w:rFonts w:ascii="Arial" w:eastAsia="Times New Roman" w:hAnsi="Arial" w:cs="Arial"/>
                <w:sz w:val="20"/>
                <w:szCs w:val="20"/>
                <w:lang w:eastAsia="ru-RU"/>
              </w:rPr>
              <w:t xml:space="preserve"> совета директоров, понимая, что </w:t>
            </w:r>
            <w:r w:rsidR="00B74734">
              <w:rPr>
                <w:rFonts w:ascii="Arial" w:eastAsia="Times New Roman" w:hAnsi="Arial" w:cs="Arial"/>
                <w:sz w:val="20"/>
                <w:szCs w:val="20"/>
                <w:lang w:eastAsia="ru-RU"/>
              </w:rPr>
              <w:t>материальные</w:t>
            </w:r>
            <w:r w:rsidRPr="00CE768F">
              <w:rPr>
                <w:rFonts w:ascii="Arial" w:eastAsia="Times New Roman" w:hAnsi="Arial" w:cs="Arial"/>
                <w:sz w:val="20"/>
                <w:szCs w:val="20"/>
                <w:lang w:eastAsia="ru-RU"/>
              </w:rPr>
              <w:t xml:space="preserve"> риски и возможности, связанные с климатом, которые влияют на бизнес-стратегию, необходимо обсудить на уровне полного совета директоров.</w:t>
            </w:r>
          </w:p>
          <w:p w:rsidR="00CE768F" w:rsidRPr="00CE768F" w:rsidRDefault="00CE768F" w:rsidP="00B74734">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8.2.2. </w:t>
            </w:r>
            <w:proofErr w:type="gramStart"/>
            <w:r w:rsidRPr="00CE768F">
              <w:rPr>
                <w:rFonts w:ascii="Arial" w:eastAsia="Times New Roman" w:hAnsi="Arial" w:cs="Arial"/>
                <w:sz w:val="20"/>
                <w:szCs w:val="20"/>
                <w:u w:val="single"/>
                <w:lang w:eastAsia="ru-RU"/>
              </w:rPr>
              <w:t>Корпоративный владелец </w:t>
            </w:r>
            <w:r w:rsidR="00B74734">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а имеет документально подтвержденное обязательство по выполнению основных рекомендаций Целевой группы по раскрытию финансовой информации, связанной с климатом (TCFD), в соответствии с ее четырьмя столпами - управление, стратегия, управление рисками, а также показатели и цели - в соответствии с применимыми Руководств</w:t>
            </w:r>
            <w:r w:rsidR="00B74734">
              <w:rPr>
                <w:rFonts w:ascii="Arial" w:eastAsia="Times New Roman" w:hAnsi="Arial" w:cs="Arial"/>
                <w:sz w:val="20"/>
                <w:szCs w:val="20"/>
                <w:lang w:eastAsia="ru-RU"/>
              </w:rPr>
              <w:t>ами</w:t>
            </w:r>
            <w:r w:rsidRPr="00CE768F">
              <w:rPr>
                <w:rFonts w:ascii="Arial" w:eastAsia="Times New Roman" w:hAnsi="Arial" w:cs="Arial"/>
                <w:sz w:val="20"/>
                <w:szCs w:val="20"/>
                <w:lang w:eastAsia="ru-RU"/>
              </w:rPr>
              <w:t xml:space="preserve"> TCFD, в течение трех лет с даты подачи заявки на сертификацию </w:t>
            </w:r>
            <w:r w:rsidR="004E3479">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а.</w:t>
            </w:r>
            <w:proofErr w:type="gramEnd"/>
          </w:p>
        </w:tc>
      </w:tr>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Руководство:</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Целевая группа по раскрытию финансовой информации, связанной с климатом (TCFD): </w:t>
            </w:r>
            <w:hyperlink r:id="rId19" w:history="1">
              <w:r w:rsidRPr="00CE768F">
                <w:rPr>
                  <w:rFonts w:ascii="Arial" w:eastAsia="Times New Roman" w:hAnsi="Arial" w:cs="Arial"/>
                  <w:color w:val="000000"/>
                  <w:sz w:val="20"/>
                  <w:szCs w:val="20"/>
                  <w:u w:val="single"/>
                  <w:lang w:eastAsia="ru-RU"/>
                </w:rPr>
                <w:t>Заключительный отчет: Рекомендации Целевой группы по раскрытию финансовой информации, связанной с климатом, июнь 2017 года</w:t>
              </w:r>
            </w:hyperlink>
            <w:proofErr w:type="gramStart"/>
            <w:r w:rsidRPr="00CE768F">
              <w:rPr>
                <w:rFonts w:ascii="Arial" w:eastAsia="Times New Roman" w:hAnsi="Arial" w:cs="Arial"/>
                <w:sz w:val="20"/>
                <w:szCs w:val="20"/>
                <w:lang w:eastAsia="ru-RU"/>
              </w:rPr>
              <w:t> .</w:t>
            </w:r>
            <w:proofErr w:type="gramEnd"/>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Руководство TCFD: </w:t>
            </w:r>
            <w:hyperlink r:id="rId20" w:history="1">
              <w:r w:rsidRPr="00CE768F">
                <w:rPr>
                  <w:rFonts w:ascii="Arial" w:eastAsia="Times New Roman" w:hAnsi="Arial" w:cs="Arial"/>
                  <w:color w:val="000000"/>
                  <w:sz w:val="20"/>
                  <w:szCs w:val="20"/>
                  <w:u w:val="single"/>
                  <w:lang w:eastAsia="ru-RU"/>
                </w:rPr>
                <w:t>выполнение рекомендаций Целевой группы по раскрытию финансовой информации, связанной с климатом, июнь 2017 года.</w:t>
              </w:r>
            </w:hyperlink>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lastRenderedPageBreak/>
              <w:t>Реализация в соответствии с применимыми руководящими указаниями TCFD требует, чтобы </w:t>
            </w:r>
            <w:r w:rsidRPr="00CE768F">
              <w:rPr>
                <w:rFonts w:ascii="Arial" w:eastAsia="Times New Roman" w:hAnsi="Arial" w:cs="Arial"/>
                <w:sz w:val="20"/>
                <w:szCs w:val="20"/>
                <w:u w:val="single"/>
                <w:lang w:eastAsia="ru-RU"/>
              </w:rPr>
              <w:t xml:space="preserve">корпоративный </w:t>
            </w:r>
            <w:r w:rsidR="00B74734">
              <w:rPr>
                <w:rFonts w:ascii="Arial" w:eastAsia="Times New Roman" w:hAnsi="Arial" w:cs="Arial"/>
                <w:sz w:val="20"/>
                <w:szCs w:val="20"/>
                <w:u w:val="single"/>
                <w:lang w:eastAsia="ru-RU"/>
              </w:rPr>
              <w:t>собственник</w:t>
            </w:r>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делал рекомендуемые раскрытия, связанные с четырьмя основными рекомендациями.</w:t>
            </w:r>
          </w:p>
          <w:p w:rsidR="00CE768F" w:rsidRPr="00CE768F" w:rsidRDefault="00B74734" w:rsidP="00111EEF">
            <w:pPr>
              <w:spacing w:after="120" w:line="360" w:lineRule="atLeast"/>
              <w:ind w:right="232"/>
              <w:rPr>
                <w:rFonts w:ascii="Times New Roman" w:eastAsia="Times New Roman" w:hAnsi="Times New Roman" w:cs="Times New Roman"/>
                <w:sz w:val="24"/>
                <w:szCs w:val="24"/>
                <w:lang w:eastAsia="ru-RU"/>
              </w:rPr>
            </w:pPr>
            <w:r w:rsidRPr="00717D83">
              <w:rPr>
                <w:rFonts w:ascii="Arial" w:eastAsia="Times New Roman" w:hAnsi="Arial" w:cs="Arial"/>
                <w:color w:val="FF0000"/>
                <w:sz w:val="20"/>
                <w:szCs w:val="20"/>
                <w:lang w:eastAsia="ru-RU"/>
              </w:rPr>
              <w:t>П</w:t>
            </w:r>
            <w:r w:rsidR="00CE768F" w:rsidRPr="00717D83">
              <w:rPr>
                <w:rFonts w:ascii="Arial" w:eastAsia="Times New Roman" w:hAnsi="Arial" w:cs="Arial"/>
                <w:color w:val="FF0000"/>
                <w:sz w:val="20"/>
                <w:szCs w:val="20"/>
                <w:lang w:eastAsia="ru-RU"/>
              </w:rPr>
              <w:t xml:space="preserve">ериод сертификации </w:t>
            </w:r>
            <w:proofErr w:type="spellStart"/>
            <w:r w:rsidRPr="00717D83">
              <w:rPr>
                <w:rFonts w:ascii="Arial" w:eastAsia="Times New Roman" w:hAnsi="Arial" w:cs="Arial"/>
                <w:color w:val="FF0000"/>
                <w:sz w:val="20"/>
                <w:szCs w:val="20"/>
                <w:lang w:eastAsia="ru-RU"/>
              </w:rPr>
              <w:t>ResponsibleSteel</w:t>
            </w:r>
            <w:proofErr w:type="spellEnd"/>
            <w:r w:rsidRPr="00717D83">
              <w:rPr>
                <w:rFonts w:ascii="Arial" w:eastAsia="Times New Roman" w:hAnsi="Arial" w:cs="Arial"/>
                <w:color w:val="FF0000"/>
                <w:sz w:val="20"/>
                <w:szCs w:val="20"/>
                <w:lang w:eastAsia="ru-RU"/>
              </w:rPr>
              <w:t xml:space="preserve">  </w:t>
            </w:r>
            <w:r w:rsidR="00CE768F" w:rsidRPr="00717D83">
              <w:rPr>
                <w:rFonts w:ascii="Arial" w:eastAsia="Times New Roman" w:hAnsi="Arial" w:cs="Arial"/>
                <w:color w:val="FF0000"/>
                <w:sz w:val="20"/>
                <w:szCs w:val="20"/>
                <w:lang w:eastAsia="ru-RU"/>
              </w:rPr>
              <w:t>составляет три года. </w:t>
            </w:r>
            <w:r w:rsidRPr="00717D83">
              <w:rPr>
                <w:rFonts w:ascii="Arial" w:eastAsia="Times New Roman" w:hAnsi="Arial" w:cs="Arial"/>
                <w:color w:val="FF0000"/>
                <w:sz w:val="20"/>
                <w:szCs w:val="20"/>
                <w:lang w:eastAsia="ru-RU"/>
              </w:rPr>
              <w:t xml:space="preserve">В случае если производства, входящие в корпорацию, </w:t>
            </w:r>
            <w:r w:rsidR="00CE768F" w:rsidRPr="00717D83">
              <w:rPr>
                <w:rFonts w:ascii="Arial" w:eastAsia="Times New Roman" w:hAnsi="Arial" w:cs="Arial"/>
                <w:color w:val="FF0000"/>
                <w:sz w:val="20"/>
                <w:szCs w:val="20"/>
                <w:lang w:eastAsia="ru-RU"/>
              </w:rPr>
              <w:t xml:space="preserve">не выполнили рекомендации TCFD в течение трех лет </w:t>
            </w:r>
            <w:proofErr w:type="gramStart"/>
            <w:r w:rsidR="00CE768F" w:rsidRPr="00717D83">
              <w:rPr>
                <w:rFonts w:ascii="Arial" w:eastAsia="Times New Roman" w:hAnsi="Arial" w:cs="Arial"/>
                <w:color w:val="FF0000"/>
                <w:sz w:val="20"/>
                <w:szCs w:val="20"/>
                <w:lang w:eastAsia="ru-RU"/>
              </w:rPr>
              <w:t>с даты</w:t>
            </w:r>
            <w:r w:rsidR="00111EEF" w:rsidRPr="00717D83">
              <w:rPr>
                <w:rFonts w:ascii="Arial" w:eastAsia="Times New Roman" w:hAnsi="Arial" w:cs="Arial"/>
                <w:color w:val="FF0000"/>
                <w:sz w:val="20"/>
                <w:szCs w:val="20"/>
                <w:lang w:eastAsia="ru-RU"/>
              </w:rPr>
              <w:t xml:space="preserve"> начала</w:t>
            </w:r>
            <w:proofErr w:type="gramEnd"/>
            <w:r w:rsidR="00111EEF" w:rsidRPr="00717D83">
              <w:rPr>
                <w:rFonts w:ascii="Arial" w:eastAsia="Times New Roman" w:hAnsi="Arial" w:cs="Arial"/>
                <w:color w:val="FF0000"/>
                <w:sz w:val="20"/>
                <w:szCs w:val="20"/>
                <w:lang w:eastAsia="ru-RU"/>
              </w:rPr>
              <w:t xml:space="preserve"> сертификации на первом производстве</w:t>
            </w:r>
            <w:r w:rsidR="00CE768F" w:rsidRPr="00717D83">
              <w:rPr>
                <w:rFonts w:ascii="Arial" w:eastAsia="Times New Roman" w:hAnsi="Arial" w:cs="Arial"/>
                <w:color w:val="FF0000"/>
                <w:sz w:val="20"/>
                <w:szCs w:val="20"/>
                <w:lang w:eastAsia="ru-RU"/>
              </w:rPr>
              <w:t>,</w:t>
            </w:r>
            <w:r w:rsidR="00111EEF" w:rsidRPr="00717D83">
              <w:rPr>
                <w:rFonts w:ascii="Arial" w:eastAsia="Times New Roman" w:hAnsi="Arial" w:cs="Arial"/>
                <w:color w:val="FF0000"/>
                <w:sz w:val="20"/>
                <w:szCs w:val="20"/>
                <w:lang w:eastAsia="ru-RU"/>
              </w:rPr>
              <w:t xml:space="preserve"> то</w:t>
            </w:r>
            <w:r w:rsidR="00CE768F" w:rsidRPr="00717D83">
              <w:rPr>
                <w:rFonts w:ascii="Arial" w:eastAsia="Times New Roman" w:hAnsi="Arial" w:cs="Arial"/>
                <w:color w:val="FF0000"/>
                <w:sz w:val="20"/>
                <w:szCs w:val="20"/>
                <w:lang w:eastAsia="ru-RU"/>
              </w:rPr>
              <w:t xml:space="preserve"> </w:t>
            </w:r>
            <w:r w:rsidRPr="00717D83">
              <w:rPr>
                <w:rFonts w:ascii="Arial" w:eastAsia="Times New Roman" w:hAnsi="Arial" w:cs="Arial"/>
                <w:color w:val="FF0000"/>
                <w:sz w:val="20"/>
                <w:szCs w:val="20"/>
                <w:lang w:eastAsia="ru-RU"/>
              </w:rPr>
              <w:t>сертифика</w:t>
            </w:r>
            <w:r w:rsidR="00111EEF" w:rsidRPr="00717D83">
              <w:rPr>
                <w:rFonts w:ascii="Arial" w:eastAsia="Times New Roman" w:hAnsi="Arial" w:cs="Arial"/>
                <w:color w:val="FF0000"/>
                <w:sz w:val="20"/>
                <w:szCs w:val="20"/>
                <w:lang w:eastAsia="ru-RU"/>
              </w:rPr>
              <w:t>ты им не выдаются или не продлеваются</w:t>
            </w:r>
            <w:r w:rsidR="00CE768F" w:rsidRPr="00717D83">
              <w:rPr>
                <w:rFonts w:ascii="Arial" w:eastAsia="Times New Roman" w:hAnsi="Arial" w:cs="Arial"/>
                <w:color w:val="FF0000"/>
                <w:sz w:val="20"/>
                <w:szCs w:val="20"/>
                <w:lang w:eastAsia="ru-RU"/>
              </w:rPr>
              <w:t>. </w:t>
            </w:r>
            <w:r w:rsidR="00111EEF" w:rsidRPr="00717D83">
              <w:rPr>
                <w:rFonts w:ascii="Arial" w:eastAsia="Times New Roman" w:hAnsi="Arial" w:cs="Arial"/>
                <w:color w:val="FF0000"/>
                <w:sz w:val="20"/>
                <w:szCs w:val="20"/>
                <w:lang w:eastAsia="ru-RU"/>
              </w:rPr>
              <w:t xml:space="preserve">Невыполнение рекомендаций </w:t>
            </w:r>
            <w:r w:rsidR="00111EEF" w:rsidRPr="00717D83">
              <w:rPr>
                <w:rFonts w:ascii="Arial" w:eastAsia="Times New Roman" w:hAnsi="Arial" w:cs="Arial"/>
                <w:color w:val="FF0000"/>
                <w:sz w:val="20"/>
                <w:szCs w:val="20"/>
                <w:lang w:val="en-US" w:eastAsia="ru-RU"/>
              </w:rPr>
              <w:t>TFCD</w:t>
            </w:r>
            <w:r w:rsidR="00CE768F" w:rsidRPr="00717D83">
              <w:rPr>
                <w:rFonts w:ascii="Arial" w:eastAsia="Times New Roman" w:hAnsi="Arial" w:cs="Arial"/>
                <w:color w:val="FF0000"/>
                <w:sz w:val="20"/>
                <w:szCs w:val="20"/>
                <w:lang w:eastAsia="ru-RU"/>
              </w:rPr>
              <w:t xml:space="preserve"> также может поставить под угрозу поддержание любых других текущих сертификатов </w:t>
            </w:r>
            <w:r w:rsidR="00111EEF" w:rsidRPr="00717D83">
              <w:rPr>
                <w:rFonts w:ascii="Arial" w:eastAsia="Times New Roman" w:hAnsi="Arial" w:cs="Arial"/>
                <w:color w:val="FF0000"/>
                <w:sz w:val="20"/>
                <w:szCs w:val="20"/>
                <w:lang w:eastAsia="ru-RU"/>
              </w:rPr>
              <w:t>производств</w:t>
            </w:r>
            <w:r w:rsidR="00CE768F" w:rsidRPr="00717D83">
              <w:rPr>
                <w:rFonts w:ascii="Arial" w:eastAsia="Times New Roman" w:hAnsi="Arial" w:cs="Arial"/>
                <w:color w:val="FF0000"/>
                <w:sz w:val="20"/>
                <w:szCs w:val="20"/>
                <w:lang w:eastAsia="ru-RU"/>
              </w:rPr>
              <w:t> </w:t>
            </w:r>
            <w:r w:rsidR="00CE768F" w:rsidRPr="00717D83">
              <w:rPr>
                <w:rFonts w:ascii="Arial" w:eastAsia="Times New Roman" w:hAnsi="Arial" w:cs="Arial"/>
                <w:color w:val="FF0000"/>
                <w:sz w:val="20"/>
                <w:szCs w:val="20"/>
                <w:u w:val="single"/>
                <w:lang w:eastAsia="ru-RU"/>
              </w:rPr>
              <w:t xml:space="preserve">корпоративного </w:t>
            </w:r>
            <w:r w:rsidR="00111EEF" w:rsidRPr="00717D83">
              <w:rPr>
                <w:rFonts w:ascii="Arial" w:eastAsia="Times New Roman" w:hAnsi="Arial" w:cs="Arial"/>
                <w:color w:val="FF0000"/>
                <w:sz w:val="20"/>
                <w:szCs w:val="20"/>
                <w:u w:val="single"/>
                <w:lang w:eastAsia="ru-RU"/>
              </w:rPr>
              <w:t>собственника</w:t>
            </w:r>
            <w:proofErr w:type="gramStart"/>
            <w:r w:rsidR="00CE768F" w:rsidRPr="00717D83">
              <w:rPr>
                <w:rFonts w:ascii="Arial" w:eastAsia="Times New Roman" w:hAnsi="Arial" w:cs="Arial"/>
                <w:color w:val="FF0000"/>
                <w:sz w:val="20"/>
                <w:szCs w:val="20"/>
                <w:u w:val="single"/>
                <w:lang w:eastAsia="ru-RU"/>
              </w:rPr>
              <w:t> </w:t>
            </w:r>
            <w:r w:rsidR="00CE768F" w:rsidRPr="00717D83">
              <w:rPr>
                <w:rFonts w:ascii="Arial" w:eastAsia="Times New Roman" w:hAnsi="Arial" w:cs="Arial"/>
                <w:color w:val="FF0000"/>
                <w:sz w:val="20"/>
                <w:szCs w:val="20"/>
                <w:lang w:eastAsia="ru-RU"/>
              </w:rPr>
              <w:t>.</w:t>
            </w:r>
            <w:proofErr w:type="gramEnd"/>
          </w:p>
        </w:tc>
      </w:tr>
    </w:tbl>
    <w:p w:rsidR="00CE768F" w:rsidRPr="00CE768F" w:rsidRDefault="00CE768F" w:rsidP="00CE768F">
      <w:pPr>
        <w:spacing w:after="160" w:line="300" w:lineRule="atLeast"/>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lastRenderedPageBreak/>
        <w:t> </w:t>
      </w:r>
    </w:p>
    <w:tbl>
      <w:tblPr>
        <w:tblW w:w="9551" w:type="dxa"/>
        <w:tblInd w:w="113" w:type="dxa"/>
        <w:tblCellMar>
          <w:left w:w="0" w:type="dxa"/>
          <w:right w:w="0" w:type="dxa"/>
        </w:tblCellMar>
        <w:tblLook w:val="04A0" w:firstRow="1" w:lastRow="0" w:firstColumn="1" w:lastColumn="0" w:noHBand="0" w:noVBand="1"/>
      </w:tblPr>
      <w:tblGrid>
        <w:gridCol w:w="9551"/>
      </w:tblGrid>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shd w:val="clear" w:color="auto" w:fill="D9D9D9"/>
            <w:tcMar>
              <w:top w:w="113" w:type="dxa"/>
              <w:left w:w="113" w:type="dxa"/>
              <w:bottom w:w="113" w:type="dxa"/>
              <w:right w:w="113" w:type="dxa"/>
            </w:tcMar>
            <w:hideMark/>
          </w:tcPr>
          <w:p w:rsidR="00CE768F" w:rsidRPr="00CE768F" w:rsidRDefault="00111EEF" w:rsidP="00CE768F">
            <w:pPr>
              <w:spacing w:before="40" w:after="0" w:line="240" w:lineRule="auto"/>
              <w:ind w:right="232"/>
              <w:outlineLvl w:val="2"/>
              <w:rPr>
                <w:rFonts w:ascii="Times New Roman" w:eastAsia="Times New Roman" w:hAnsi="Times New Roman" w:cs="Times New Roman"/>
                <w:sz w:val="27"/>
                <w:szCs w:val="27"/>
                <w:lang w:eastAsia="ru-RU"/>
              </w:rPr>
            </w:pPr>
            <w:r>
              <w:rPr>
                <w:rFonts w:ascii="Calibri Light" w:eastAsia="Times New Roman" w:hAnsi="Calibri Light" w:cs="Calibri Light"/>
                <w:b/>
                <w:bCs/>
                <w:color w:val="1F4D78"/>
                <w:sz w:val="24"/>
                <w:szCs w:val="24"/>
                <w:lang w:eastAsia="ru-RU"/>
              </w:rPr>
              <w:t>Критерий 8.3: И</w:t>
            </w:r>
            <w:r w:rsidR="00CE768F" w:rsidRPr="00CE768F">
              <w:rPr>
                <w:rFonts w:ascii="Calibri Light" w:eastAsia="Times New Roman" w:hAnsi="Calibri Light" w:cs="Calibri Light"/>
                <w:b/>
                <w:bCs/>
                <w:color w:val="1F4D78"/>
                <w:sz w:val="24"/>
                <w:szCs w:val="24"/>
                <w:lang w:eastAsia="ru-RU"/>
              </w:rPr>
              <w:t>змерение выбросов парниковых газов на уровне п</w:t>
            </w:r>
            <w:r>
              <w:rPr>
                <w:rFonts w:ascii="Calibri Light" w:eastAsia="Times New Roman" w:hAnsi="Calibri Light" w:cs="Calibri Light"/>
                <w:b/>
                <w:bCs/>
                <w:color w:val="1F4D78"/>
                <w:sz w:val="24"/>
                <w:szCs w:val="24"/>
                <w:lang w:eastAsia="ru-RU"/>
              </w:rPr>
              <w:t>роизводства</w:t>
            </w:r>
            <w:r w:rsidR="00CE768F" w:rsidRPr="00CE768F">
              <w:rPr>
                <w:rFonts w:ascii="Calibri Light" w:eastAsia="Times New Roman" w:hAnsi="Calibri Light" w:cs="Calibri Light"/>
                <w:b/>
                <w:bCs/>
                <w:color w:val="1F4D78"/>
                <w:sz w:val="24"/>
                <w:szCs w:val="24"/>
                <w:lang w:eastAsia="ru-RU"/>
              </w:rPr>
              <w:t xml:space="preserve"> и расчет интенсивности</w:t>
            </w:r>
          </w:p>
          <w:p w:rsidR="00CE768F" w:rsidRPr="00CE768F" w:rsidRDefault="004E3479" w:rsidP="00CE768F">
            <w:pPr>
              <w:spacing w:after="120" w:line="360" w:lineRule="atLeast"/>
              <w:ind w:right="23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Производство</w:t>
            </w:r>
            <w:r w:rsidR="00CE768F" w:rsidRPr="00CE768F">
              <w:rPr>
                <w:rFonts w:ascii="Arial" w:eastAsia="Times New Roman" w:hAnsi="Arial" w:cs="Arial"/>
                <w:sz w:val="20"/>
                <w:szCs w:val="20"/>
                <w:lang w:eastAsia="ru-RU"/>
              </w:rPr>
              <w:t xml:space="preserve"> измеряет и регистрирует ключевые аспекты своих выбросов ПГ в соответствии с признанным международным или региональным стандартом.</w:t>
            </w:r>
          </w:p>
        </w:tc>
      </w:tr>
      <w:tr w:rsidR="00CE768F" w:rsidRPr="00CE768F" w:rsidTr="00606FF1">
        <w:trPr>
          <w:trHeight w:val="1432"/>
        </w:trPr>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8.3.1. Существует система для оценки общих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 xml:space="preserve">ПГ </w:t>
            </w:r>
            <w:proofErr w:type="gramStart"/>
            <w:r w:rsidRPr="00CE768F">
              <w:rPr>
                <w:rFonts w:ascii="Arial" w:eastAsia="Times New Roman" w:hAnsi="Arial" w:cs="Arial"/>
                <w:sz w:val="20"/>
                <w:szCs w:val="20"/>
                <w:lang w:eastAsia="ru-RU"/>
              </w:rPr>
              <w:t>( </w:t>
            </w:r>
            <w:proofErr w:type="gramEnd"/>
            <w:r w:rsidR="00111EEF">
              <w:rPr>
                <w:rFonts w:ascii="Arial" w:eastAsia="Times New Roman" w:hAnsi="Arial" w:cs="Arial"/>
                <w:sz w:val="20"/>
                <w:szCs w:val="20"/>
                <w:u w:val="single"/>
                <w:lang w:eastAsia="ru-RU"/>
              </w:rPr>
              <w:t>CO2</w:t>
            </w:r>
            <w:r w:rsidRPr="00CE768F">
              <w:rPr>
                <w:rFonts w:ascii="Arial" w:eastAsia="Times New Roman" w:hAnsi="Arial" w:cs="Arial"/>
                <w:sz w:val="13"/>
                <w:szCs w:val="13"/>
                <w:u w:val="single"/>
                <w:vertAlign w:val="subscript"/>
                <w:lang w:eastAsia="ru-RU"/>
              </w:rPr>
              <w:t> </w:t>
            </w:r>
            <w:r w:rsidR="00111EEF">
              <w:rPr>
                <w:rFonts w:ascii="Arial" w:eastAsia="Times New Roman" w:hAnsi="Arial" w:cs="Arial"/>
                <w:sz w:val="20"/>
                <w:szCs w:val="20"/>
                <w:u w:val="single"/>
                <w:lang w:eastAsia="ru-RU"/>
              </w:rPr>
              <w:t xml:space="preserve"> </w:t>
            </w:r>
            <w:proofErr w:type="spellStart"/>
            <w:r w:rsidR="00111EEF">
              <w:rPr>
                <w:rFonts w:ascii="Arial" w:eastAsia="Times New Roman" w:hAnsi="Arial" w:cs="Arial"/>
                <w:sz w:val="20"/>
                <w:szCs w:val="20"/>
                <w:u w:val="single"/>
                <w:lang w:eastAsia="ru-RU"/>
              </w:rPr>
              <w:t>экв</w:t>
            </w:r>
            <w:proofErr w:type="spellEnd"/>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 xml:space="preserve">), связанных с материалами, </w:t>
            </w:r>
            <w:r w:rsidR="00111EEF">
              <w:rPr>
                <w:rFonts w:ascii="Arial" w:eastAsia="Times New Roman" w:hAnsi="Arial" w:cs="Arial"/>
                <w:sz w:val="20"/>
                <w:szCs w:val="20"/>
                <w:lang w:eastAsia="ru-RU"/>
              </w:rPr>
              <w:t>завезенными</w:t>
            </w:r>
            <w:r w:rsidRPr="00CE768F">
              <w:rPr>
                <w:rFonts w:ascii="Arial" w:eastAsia="Times New Roman" w:hAnsi="Arial" w:cs="Arial"/>
                <w:sz w:val="20"/>
                <w:szCs w:val="20"/>
                <w:lang w:eastAsia="ru-RU"/>
              </w:rPr>
              <w:t xml:space="preserve"> на </w:t>
            </w:r>
            <w:r w:rsidR="00111EEF">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w:t>
            </w:r>
            <w:r w:rsidR="00111EEF">
              <w:rPr>
                <w:rFonts w:ascii="Arial" w:eastAsia="Times New Roman" w:hAnsi="Arial" w:cs="Arial"/>
                <w:sz w:val="20"/>
                <w:szCs w:val="20"/>
                <w:lang w:eastAsia="ru-RU"/>
              </w:rPr>
              <w:t>извне</w:t>
            </w:r>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8.3.2. Общие </w:t>
            </w:r>
            <w:r w:rsidRPr="00CE768F">
              <w:rPr>
                <w:rFonts w:ascii="Arial" w:eastAsia="Times New Roman" w:hAnsi="Arial" w:cs="Arial"/>
                <w:sz w:val="20"/>
                <w:szCs w:val="20"/>
                <w:u w:val="single"/>
                <w:lang w:eastAsia="ru-RU"/>
              </w:rPr>
              <w:t>прямые выбросы парниковых газов </w:t>
            </w:r>
            <w:proofErr w:type="gramStart"/>
            <w:r w:rsidRPr="00CE768F">
              <w:rPr>
                <w:rFonts w:ascii="Arial" w:eastAsia="Times New Roman" w:hAnsi="Arial" w:cs="Arial"/>
                <w:sz w:val="20"/>
                <w:szCs w:val="20"/>
                <w:lang w:eastAsia="ru-RU"/>
              </w:rPr>
              <w:t>( </w:t>
            </w:r>
            <w:proofErr w:type="gramEnd"/>
            <w:r w:rsidR="00111EEF">
              <w:rPr>
                <w:rFonts w:ascii="Arial" w:eastAsia="Times New Roman" w:hAnsi="Arial" w:cs="Arial"/>
                <w:sz w:val="20"/>
                <w:szCs w:val="20"/>
                <w:u w:val="single"/>
                <w:lang w:eastAsia="ru-RU"/>
              </w:rPr>
              <w:t xml:space="preserve">CO2 </w:t>
            </w:r>
            <w:proofErr w:type="spellStart"/>
            <w:r w:rsidR="00111EEF">
              <w:rPr>
                <w:rFonts w:ascii="Arial" w:eastAsia="Times New Roman" w:hAnsi="Arial" w:cs="Arial"/>
                <w:sz w:val="20"/>
                <w:szCs w:val="20"/>
                <w:u w:val="single"/>
                <w:lang w:eastAsia="ru-RU"/>
              </w:rPr>
              <w:t>экв</w:t>
            </w:r>
            <w:proofErr w:type="spellEnd"/>
            <w:r w:rsidRPr="00CE768F">
              <w:rPr>
                <w:rFonts w:ascii="Arial" w:eastAsia="Times New Roman" w:hAnsi="Arial" w:cs="Arial"/>
                <w:sz w:val="20"/>
                <w:szCs w:val="20"/>
                <w:u w:val="single"/>
                <w:lang w:eastAsia="ru-RU"/>
              </w:rPr>
              <w:t> </w:t>
            </w:r>
            <w:r w:rsidR="00111EEF">
              <w:rPr>
                <w:rFonts w:ascii="Arial" w:eastAsia="Times New Roman" w:hAnsi="Arial" w:cs="Arial"/>
                <w:sz w:val="20"/>
                <w:szCs w:val="20"/>
                <w:lang w:eastAsia="ru-RU"/>
              </w:rPr>
              <w:t xml:space="preserve">) </w:t>
            </w:r>
            <w:r w:rsidRPr="00CE768F">
              <w:rPr>
                <w:rFonts w:ascii="Arial" w:eastAsia="Times New Roman" w:hAnsi="Arial" w:cs="Arial"/>
                <w:sz w:val="13"/>
                <w:szCs w:val="13"/>
                <w:u w:val="single"/>
                <w:vertAlign w:val="subscript"/>
                <w:lang w:eastAsia="ru-RU"/>
              </w:rPr>
              <w:t> </w:t>
            </w:r>
            <w:r w:rsidR="00111EEF">
              <w:rPr>
                <w:rFonts w:ascii="Arial" w:eastAsia="Times New Roman" w:hAnsi="Arial" w:cs="Arial"/>
                <w:sz w:val="20"/>
                <w:szCs w:val="20"/>
                <w:lang w:eastAsia="ru-RU"/>
              </w:rPr>
              <w:t>для производства</w:t>
            </w:r>
            <w:r w:rsidRPr="00CE768F">
              <w:rPr>
                <w:rFonts w:ascii="Arial" w:eastAsia="Times New Roman" w:hAnsi="Arial" w:cs="Arial"/>
                <w:sz w:val="20"/>
                <w:szCs w:val="20"/>
                <w:lang w:eastAsia="ru-RU"/>
              </w:rPr>
              <w:t xml:space="preserve"> измеряются, регистрируются и проверяются в соответствии с требованиями применимого, признанного международного и / или регионального стандарта.</w:t>
            </w:r>
          </w:p>
          <w:p w:rsidR="00CE768F" w:rsidRPr="00CE768F" w:rsidRDefault="00CE768F" w:rsidP="00111EE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8.3.3. Для площадок, на которых производится </w:t>
            </w:r>
            <w:r w:rsidRPr="00CE768F">
              <w:rPr>
                <w:rFonts w:ascii="Arial" w:eastAsia="Times New Roman" w:hAnsi="Arial" w:cs="Arial"/>
                <w:sz w:val="20"/>
                <w:szCs w:val="20"/>
                <w:u w:val="single"/>
                <w:lang w:eastAsia="ru-RU"/>
              </w:rPr>
              <w:t xml:space="preserve">неочищенная </w:t>
            </w:r>
            <w:r w:rsidR="00111EEF">
              <w:rPr>
                <w:rFonts w:ascii="Arial" w:eastAsia="Times New Roman" w:hAnsi="Arial" w:cs="Arial"/>
                <w:sz w:val="20"/>
                <w:szCs w:val="20"/>
                <w:u w:val="single"/>
                <w:lang w:eastAsia="ru-RU"/>
              </w:rPr>
              <w:t>сырая сталь</w:t>
            </w:r>
            <w:r w:rsidRPr="00CE768F">
              <w:rPr>
                <w:rFonts w:ascii="Arial" w:eastAsia="Times New Roman" w:hAnsi="Arial" w:cs="Arial"/>
                <w:sz w:val="20"/>
                <w:szCs w:val="20"/>
                <w:lang w:eastAsia="ru-RU"/>
              </w:rPr>
              <w:t>,</w:t>
            </w:r>
            <w:r w:rsidR="00111EEF">
              <w:rPr>
                <w:rFonts w:ascii="Arial" w:eastAsia="Times New Roman" w:hAnsi="Arial" w:cs="Arial"/>
                <w:sz w:val="20"/>
                <w:szCs w:val="20"/>
                <w:lang w:eastAsia="ru-RU"/>
              </w:rPr>
              <w:t xml:space="preserve"> </w:t>
            </w:r>
            <w:r w:rsidRPr="00CE768F">
              <w:rPr>
                <w:rFonts w:ascii="Arial" w:eastAsia="Times New Roman" w:hAnsi="Arial" w:cs="Arial"/>
                <w:sz w:val="20"/>
                <w:szCs w:val="20"/>
                <w:lang w:eastAsia="ru-RU"/>
              </w:rPr>
              <w:t>интенсив</w:t>
            </w:r>
            <w:r w:rsidR="00606FF1">
              <w:rPr>
                <w:rFonts w:ascii="Arial" w:eastAsia="Times New Roman" w:hAnsi="Arial" w:cs="Arial"/>
                <w:sz w:val="20"/>
                <w:szCs w:val="20"/>
                <w:lang w:eastAsia="ru-RU"/>
              </w:rPr>
              <w:t xml:space="preserve">ность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ПГ для произведенной </w:t>
            </w:r>
            <w:r w:rsidRPr="00CE768F">
              <w:rPr>
                <w:rFonts w:ascii="Arial" w:eastAsia="Times New Roman" w:hAnsi="Arial" w:cs="Arial"/>
                <w:sz w:val="20"/>
                <w:szCs w:val="20"/>
                <w:u w:val="single"/>
                <w:lang w:eastAsia="ru-RU"/>
              </w:rPr>
              <w:t>сырой стали </w:t>
            </w:r>
            <w:r w:rsidRPr="00CE768F">
              <w:rPr>
                <w:rFonts w:ascii="Arial" w:eastAsia="Times New Roman" w:hAnsi="Arial" w:cs="Arial"/>
                <w:sz w:val="20"/>
                <w:szCs w:val="20"/>
                <w:lang w:eastAsia="ru-RU"/>
              </w:rPr>
              <w:t>(метрические тонны </w:t>
            </w:r>
            <w:r w:rsidR="00111EEF">
              <w:rPr>
                <w:rFonts w:ascii="Arial" w:eastAsia="Times New Roman" w:hAnsi="Arial" w:cs="Arial"/>
                <w:sz w:val="20"/>
                <w:szCs w:val="20"/>
                <w:u w:val="single"/>
                <w:lang w:eastAsia="ru-RU"/>
              </w:rPr>
              <w:t xml:space="preserve">СО2 </w:t>
            </w:r>
            <w:r w:rsidRPr="00CE768F">
              <w:rPr>
                <w:rFonts w:ascii="Arial" w:eastAsia="Times New Roman" w:hAnsi="Arial" w:cs="Arial"/>
                <w:sz w:val="13"/>
                <w:szCs w:val="13"/>
                <w:u w:val="single"/>
                <w:vertAlign w:val="subscript"/>
                <w:lang w:eastAsia="ru-RU"/>
              </w:rPr>
              <w:t> </w:t>
            </w:r>
            <w:proofErr w:type="spellStart"/>
            <w:r w:rsidR="00111EEF">
              <w:rPr>
                <w:rFonts w:ascii="Arial" w:eastAsia="Times New Roman" w:hAnsi="Arial" w:cs="Arial"/>
                <w:sz w:val="20"/>
                <w:szCs w:val="20"/>
                <w:u w:val="single"/>
                <w:lang w:eastAsia="ru-RU"/>
              </w:rPr>
              <w:t>экв</w:t>
            </w:r>
            <w:proofErr w:type="spellEnd"/>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 метрическая тонна </w:t>
            </w:r>
            <w:r w:rsidRPr="00CE768F">
              <w:rPr>
                <w:rFonts w:ascii="Arial" w:eastAsia="Times New Roman" w:hAnsi="Arial" w:cs="Arial"/>
                <w:sz w:val="20"/>
                <w:szCs w:val="20"/>
                <w:u w:val="single"/>
                <w:lang w:eastAsia="ru-RU"/>
              </w:rPr>
              <w:t>сырой стали</w:t>
            </w:r>
            <w:proofErr w:type="gramStart"/>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w:t>
            </w:r>
            <w:proofErr w:type="gramEnd"/>
            <w:r w:rsidRPr="00CE768F">
              <w:rPr>
                <w:rFonts w:ascii="Arial" w:eastAsia="Times New Roman" w:hAnsi="Arial" w:cs="Arial"/>
                <w:sz w:val="20"/>
                <w:szCs w:val="20"/>
                <w:lang w:eastAsia="ru-RU"/>
              </w:rPr>
              <w:t xml:space="preserve"> рассчитывается в соответствии с требованиями применимого, признанного международного и / или регионального стандарта.</w:t>
            </w:r>
          </w:p>
        </w:tc>
      </w:tr>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t>Руководство:</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(8.3.1) Система оценки выбросов вверх по </w:t>
            </w:r>
            <w:r w:rsidR="00111EEF">
              <w:rPr>
                <w:rFonts w:ascii="Arial" w:eastAsia="Times New Roman" w:hAnsi="Arial" w:cs="Arial"/>
                <w:sz w:val="20"/>
                <w:szCs w:val="20"/>
                <w:lang w:eastAsia="ru-RU"/>
              </w:rPr>
              <w:t>цепочке поставок</w:t>
            </w:r>
            <w:r w:rsidRPr="00CE768F">
              <w:rPr>
                <w:rFonts w:ascii="Arial" w:eastAsia="Times New Roman" w:hAnsi="Arial" w:cs="Arial"/>
                <w:sz w:val="20"/>
                <w:szCs w:val="20"/>
                <w:lang w:eastAsia="ru-RU"/>
              </w:rPr>
              <w:t xml:space="preserve"> должна включать проверку </w:t>
            </w:r>
            <w:r w:rsidR="00111EEF">
              <w:rPr>
                <w:rFonts w:ascii="Arial" w:eastAsia="Times New Roman" w:hAnsi="Arial" w:cs="Arial"/>
                <w:sz w:val="20"/>
                <w:szCs w:val="20"/>
                <w:lang w:eastAsia="ru-RU"/>
              </w:rPr>
              <w:t>завозимых</w:t>
            </w:r>
            <w:r w:rsidRPr="00CE768F">
              <w:rPr>
                <w:rFonts w:ascii="Arial" w:eastAsia="Times New Roman" w:hAnsi="Arial" w:cs="Arial"/>
                <w:sz w:val="20"/>
                <w:szCs w:val="20"/>
                <w:lang w:eastAsia="ru-RU"/>
              </w:rPr>
              <w:t xml:space="preserve"> материалов для выявления тех, которые могу</w:t>
            </w:r>
            <w:r w:rsidR="00606FF1">
              <w:rPr>
                <w:rFonts w:ascii="Arial" w:eastAsia="Times New Roman" w:hAnsi="Arial" w:cs="Arial"/>
                <w:sz w:val="20"/>
                <w:szCs w:val="20"/>
                <w:lang w:eastAsia="ru-RU"/>
              </w:rPr>
              <w:t xml:space="preserve">т быть связаны со значительными </w:t>
            </w:r>
            <w:r w:rsidRPr="00CE768F">
              <w:rPr>
                <w:rFonts w:ascii="Arial" w:eastAsia="Times New Roman" w:hAnsi="Arial" w:cs="Arial"/>
                <w:sz w:val="20"/>
                <w:szCs w:val="20"/>
                <w:lang w:eastAsia="ru-RU"/>
              </w:rPr>
              <w:t>выбросами </w:t>
            </w:r>
            <w:r w:rsidR="00111EEF">
              <w:rPr>
                <w:rFonts w:ascii="Arial" w:eastAsia="Times New Roman" w:hAnsi="Arial" w:cs="Arial"/>
                <w:sz w:val="20"/>
                <w:szCs w:val="20"/>
                <w:u w:val="single"/>
                <w:lang w:eastAsia="ru-RU"/>
              </w:rPr>
              <w:t>ПГ,</w:t>
            </w:r>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 xml:space="preserve">такими как </w:t>
            </w:r>
            <w:r w:rsidR="00111EEF">
              <w:rPr>
                <w:rFonts w:ascii="Arial" w:eastAsia="Times New Roman" w:hAnsi="Arial" w:cs="Arial"/>
                <w:sz w:val="20"/>
                <w:szCs w:val="20"/>
                <w:lang w:eastAsia="ru-RU"/>
              </w:rPr>
              <w:t>горнорудное сырье или водород</w:t>
            </w:r>
            <w:r w:rsidRPr="00CE768F">
              <w:rPr>
                <w:rFonts w:ascii="Arial" w:eastAsia="Times New Roman" w:hAnsi="Arial" w:cs="Arial"/>
                <w:sz w:val="20"/>
                <w:szCs w:val="20"/>
                <w:lang w:eastAsia="ru-RU"/>
              </w:rPr>
              <w:t>.</w:t>
            </w:r>
          </w:p>
          <w:p w:rsidR="00CE768F" w:rsidRPr="00717D83" w:rsidRDefault="00CE768F" w:rsidP="00CE768F">
            <w:pPr>
              <w:spacing w:after="120" w:line="360" w:lineRule="atLeast"/>
              <w:ind w:right="232"/>
              <w:rPr>
                <w:rFonts w:ascii="Times New Roman" w:eastAsia="Times New Roman" w:hAnsi="Times New Roman" w:cs="Times New Roman"/>
                <w:color w:val="FF0000"/>
                <w:sz w:val="24"/>
                <w:szCs w:val="24"/>
                <w:lang w:eastAsia="ru-RU"/>
              </w:rPr>
            </w:pPr>
            <w:r w:rsidRPr="00717D83">
              <w:rPr>
                <w:rFonts w:ascii="Arial" w:eastAsia="Times New Roman" w:hAnsi="Arial" w:cs="Arial"/>
                <w:color w:val="FF0000"/>
                <w:sz w:val="20"/>
                <w:szCs w:val="20"/>
                <w:lang w:eastAsia="ru-RU"/>
              </w:rPr>
              <w:t>(8.3.1) Как минимум, на п</w:t>
            </w:r>
            <w:r w:rsidR="00111EEF" w:rsidRPr="00717D83">
              <w:rPr>
                <w:rFonts w:ascii="Arial" w:eastAsia="Times New Roman" w:hAnsi="Arial" w:cs="Arial"/>
                <w:color w:val="FF0000"/>
                <w:sz w:val="20"/>
                <w:szCs w:val="20"/>
                <w:lang w:eastAsia="ru-RU"/>
              </w:rPr>
              <w:t>роизводстве</w:t>
            </w:r>
            <w:r w:rsidRPr="00717D83">
              <w:rPr>
                <w:rFonts w:ascii="Arial" w:eastAsia="Times New Roman" w:hAnsi="Arial" w:cs="Arial"/>
                <w:color w:val="FF0000"/>
                <w:sz w:val="20"/>
                <w:szCs w:val="20"/>
                <w:lang w:eastAsia="ru-RU"/>
              </w:rPr>
              <w:t xml:space="preserve"> должны учитываться выбросы </w:t>
            </w:r>
            <w:r w:rsidRPr="00717D83">
              <w:rPr>
                <w:rFonts w:ascii="Arial" w:eastAsia="Times New Roman" w:hAnsi="Arial" w:cs="Arial"/>
                <w:color w:val="FF0000"/>
                <w:sz w:val="20"/>
                <w:szCs w:val="20"/>
                <w:u w:val="single"/>
                <w:lang w:eastAsia="ru-RU"/>
              </w:rPr>
              <w:t>ПГ, </w:t>
            </w:r>
            <w:r w:rsidRPr="00717D83">
              <w:rPr>
                <w:rFonts w:ascii="Arial" w:eastAsia="Times New Roman" w:hAnsi="Arial" w:cs="Arial"/>
                <w:color w:val="FF0000"/>
                <w:sz w:val="20"/>
                <w:szCs w:val="20"/>
                <w:lang w:eastAsia="ru-RU"/>
              </w:rPr>
              <w:t>связанные с материалами, перечисленными в таблице 2 ИСО 14404-1: 2013, и другими материалами, которые могут быть связаны со значительными выбросами </w:t>
            </w:r>
            <w:r w:rsidRPr="00717D83">
              <w:rPr>
                <w:rFonts w:ascii="Arial" w:eastAsia="Times New Roman" w:hAnsi="Arial" w:cs="Arial"/>
                <w:color w:val="FF0000"/>
                <w:sz w:val="20"/>
                <w:szCs w:val="20"/>
                <w:u w:val="single"/>
                <w:lang w:eastAsia="ru-RU"/>
              </w:rPr>
              <w:t>ПГ</w:t>
            </w:r>
            <w:proofErr w:type="gramStart"/>
            <w:r w:rsidRPr="00717D83">
              <w:rPr>
                <w:rFonts w:ascii="Arial" w:eastAsia="Times New Roman" w:hAnsi="Arial" w:cs="Arial"/>
                <w:color w:val="FF0000"/>
                <w:sz w:val="20"/>
                <w:szCs w:val="20"/>
                <w:u w:val="single"/>
                <w:lang w:eastAsia="ru-RU"/>
              </w:rPr>
              <w:t> </w:t>
            </w:r>
            <w:r w:rsidRPr="00717D83">
              <w:rPr>
                <w:rFonts w:ascii="Arial" w:eastAsia="Times New Roman" w:hAnsi="Arial" w:cs="Arial"/>
                <w:color w:val="FF0000"/>
                <w:sz w:val="20"/>
                <w:szCs w:val="20"/>
                <w:lang w:eastAsia="ru-RU"/>
              </w:rPr>
              <w:t>.</w:t>
            </w:r>
            <w:proofErr w:type="gramEnd"/>
            <w:r w:rsidRPr="00717D83">
              <w:rPr>
                <w:rFonts w:ascii="Arial" w:eastAsia="Times New Roman" w:hAnsi="Arial" w:cs="Arial"/>
                <w:color w:val="FF0000"/>
                <w:sz w:val="20"/>
                <w:szCs w:val="20"/>
                <w:lang w:eastAsia="ru-RU"/>
              </w:rPr>
              <w:t xml:space="preserve"> Выбросы ПГ </w:t>
            </w:r>
            <w:r w:rsidR="00111EEF" w:rsidRPr="00717D83">
              <w:rPr>
                <w:rFonts w:ascii="Arial" w:eastAsia="Times New Roman" w:hAnsi="Arial" w:cs="Arial"/>
                <w:color w:val="FF0000"/>
                <w:sz w:val="20"/>
                <w:szCs w:val="20"/>
                <w:lang w:eastAsia="ru-RU"/>
              </w:rPr>
              <w:t xml:space="preserve">от материала </w:t>
            </w:r>
            <w:r w:rsidRPr="00717D83">
              <w:rPr>
                <w:rFonts w:ascii="Arial" w:eastAsia="Times New Roman" w:hAnsi="Arial" w:cs="Arial"/>
                <w:color w:val="FF0000"/>
                <w:sz w:val="20"/>
                <w:szCs w:val="20"/>
                <w:lang w:eastAsia="ru-RU"/>
              </w:rPr>
              <w:t>не считаются значительными, если есть доказательства того, что они могут составлять менее 5% от общего объема выбросов ПГ, связанных со всеми материалами, импортированными на площадку за пределами границы площадки.</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(8.3.1) Оценк</w:t>
            </w:r>
            <w:r w:rsidR="00111EEF">
              <w:rPr>
                <w:rFonts w:ascii="Arial" w:eastAsia="Times New Roman" w:hAnsi="Arial" w:cs="Arial"/>
                <w:sz w:val="20"/>
                <w:szCs w:val="20"/>
                <w:lang w:eastAsia="ru-RU"/>
              </w:rPr>
              <w:t>а может использовать факторы</w:t>
            </w:r>
            <w:r w:rsidRPr="00CE768F">
              <w:rPr>
                <w:rFonts w:ascii="Arial" w:eastAsia="Times New Roman" w:hAnsi="Arial" w:cs="Arial"/>
                <w:sz w:val="20"/>
                <w:szCs w:val="20"/>
                <w:lang w:eastAsia="ru-RU"/>
              </w:rPr>
              <w:t xml:space="preserve"> выбросов, такие как те, которые указаны в ISO14404, или из других вторичных источников, где нет других надежных данных. Если </w:t>
            </w:r>
            <w:r w:rsidRPr="00CE768F">
              <w:rPr>
                <w:rFonts w:ascii="Arial" w:eastAsia="Times New Roman" w:hAnsi="Arial" w:cs="Arial"/>
                <w:sz w:val="20"/>
                <w:szCs w:val="20"/>
                <w:lang w:eastAsia="ru-RU"/>
              </w:rPr>
              <w:lastRenderedPageBreak/>
              <w:t>используются такие вторичные данные или </w:t>
            </w:r>
            <w:r w:rsidR="00111EEF">
              <w:rPr>
                <w:rFonts w:ascii="Arial" w:eastAsia="Times New Roman" w:hAnsi="Arial" w:cs="Arial"/>
                <w:sz w:val="20"/>
                <w:szCs w:val="20"/>
                <w:lang w:eastAsia="ru-RU"/>
              </w:rPr>
              <w:t>факторы</w:t>
            </w:r>
            <w:r w:rsidRPr="00CE768F">
              <w:rPr>
                <w:rFonts w:ascii="Arial" w:eastAsia="Times New Roman" w:hAnsi="Arial" w:cs="Arial"/>
                <w:sz w:val="20"/>
                <w:szCs w:val="20"/>
                <w:lang w:eastAsia="ru-RU"/>
              </w:rPr>
              <w:t> выбросов, на эти данные следует ссылаться в </w:t>
            </w:r>
            <w:r w:rsidRPr="00CE768F">
              <w:rPr>
                <w:rFonts w:ascii="Arial" w:eastAsia="Times New Roman" w:hAnsi="Arial" w:cs="Arial"/>
                <w:sz w:val="20"/>
                <w:szCs w:val="20"/>
                <w:u w:val="single"/>
                <w:lang w:eastAsia="ru-RU"/>
              </w:rPr>
              <w:t>публичном </w:t>
            </w:r>
            <w:r w:rsidRPr="00CE768F">
              <w:rPr>
                <w:rFonts w:ascii="Arial" w:eastAsia="Times New Roman" w:hAnsi="Arial" w:cs="Arial"/>
                <w:sz w:val="20"/>
                <w:szCs w:val="20"/>
                <w:lang w:eastAsia="ru-RU"/>
              </w:rPr>
              <w:t>отчете, указанном в 8.5.1 ниже. Необходимо выделить больше ресурсов для оценки наиболее значительных источников выбросов, например, путем сбора данных о выбросах от поставщиков.</w:t>
            </w:r>
          </w:p>
          <w:p w:rsidR="00CE768F" w:rsidRPr="00717D83" w:rsidRDefault="00CE768F" w:rsidP="00CE768F">
            <w:pPr>
              <w:spacing w:after="120" w:line="360" w:lineRule="atLeast"/>
              <w:ind w:right="232"/>
              <w:rPr>
                <w:rFonts w:ascii="Times New Roman" w:eastAsia="Times New Roman" w:hAnsi="Times New Roman" w:cs="Times New Roman"/>
                <w:color w:val="FF0000"/>
                <w:sz w:val="24"/>
                <w:szCs w:val="24"/>
                <w:lang w:eastAsia="ru-RU"/>
              </w:rPr>
            </w:pPr>
            <w:r w:rsidRPr="00717D83">
              <w:rPr>
                <w:rFonts w:ascii="Arial" w:eastAsia="Times New Roman" w:hAnsi="Arial" w:cs="Arial"/>
                <w:color w:val="FF0000"/>
                <w:sz w:val="20"/>
                <w:szCs w:val="20"/>
                <w:lang w:eastAsia="ru-RU"/>
              </w:rPr>
              <w:t xml:space="preserve">(8.3.1 - 8.3.2) В тех случаях, когда сам чугун или сталь (кроме металлолома) </w:t>
            </w:r>
            <w:r w:rsidR="0033688E" w:rsidRPr="00717D83">
              <w:rPr>
                <w:rFonts w:ascii="Arial" w:eastAsia="Times New Roman" w:hAnsi="Arial" w:cs="Arial"/>
                <w:color w:val="FF0000"/>
                <w:sz w:val="20"/>
                <w:szCs w:val="20"/>
                <w:lang w:eastAsia="ru-RU"/>
              </w:rPr>
              <w:t>завозится</w:t>
            </w:r>
            <w:r w:rsidRPr="00717D83">
              <w:rPr>
                <w:rFonts w:ascii="Arial" w:eastAsia="Times New Roman" w:hAnsi="Arial" w:cs="Arial"/>
                <w:color w:val="FF0000"/>
                <w:sz w:val="20"/>
                <w:szCs w:val="20"/>
                <w:lang w:eastAsia="ru-RU"/>
              </w:rPr>
              <w:t xml:space="preserve"> на площадку с </w:t>
            </w:r>
            <w:r w:rsidR="0033688E" w:rsidRPr="00717D83">
              <w:rPr>
                <w:rFonts w:ascii="Arial" w:eastAsia="Times New Roman" w:hAnsi="Arial" w:cs="Arial"/>
                <w:color w:val="FF0000"/>
                <w:sz w:val="20"/>
                <w:szCs w:val="20"/>
                <w:lang w:eastAsia="ru-RU"/>
              </w:rPr>
              <w:t>производств</w:t>
            </w:r>
            <w:r w:rsidRPr="00717D83">
              <w:rPr>
                <w:rFonts w:ascii="Arial" w:eastAsia="Times New Roman" w:hAnsi="Arial" w:cs="Arial"/>
                <w:color w:val="FF0000"/>
                <w:sz w:val="20"/>
                <w:szCs w:val="20"/>
                <w:lang w:eastAsia="ru-RU"/>
              </w:rPr>
              <w:t>, расположенных в</w:t>
            </w:r>
            <w:r w:rsidR="0033688E" w:rsidRPr="00717D83">
              <w:rPr>
                <w:rFonts w:ascii="Arial" w:eastAsia="Times New Roman" w:hAnsi="Arial" w:cs="Arial"/>
                <w:color w:val="FF0000"/>
                <w:sz w:val="20"/>
                <w:szCs w:val="20"/>
                <w:lang w:eastAsia="ru-RU"/>
              </w:rPr>
              <w:t xml:space="preserve">ыше в цепочке поставок, соответствующие выбросы </w:t>
            </w:r>
            <w:r w:rsidR="0033688E" w:rsidRPr="00717D83">
              <w:rPr>
                <w:rFonts w:ascii="Arial" w:eastAsia="Times New Roman" w:hAnsi="Arial" w:cs="Arial"/>
                <w:color w:val="FF0000"/>
                <w:sz w:val="20"/>
                <w:szCs w:val="20"/>
                <w:u w:val="single"/>
                <w:lang w:eastAsia="ru-RU"/>
              </w:rPr>
              <w:t xml:space="preserve">ПГ </w:t>
            </w:r>
            <w:r w:rsidRPr="00717D83">
              <w:rPr>
                <w:rFonts w:ascii="Arial" w:eastAsia="Times New Roman" w:hAnsi="Arial" w:cs="Arial"/>
                <w:color w:val="FF0000"/>
                <w:sz w:val="20"/>
                <w:szCs w:val="20"/>
                <w:lang w:eastAsia="ru-RU"/>
              </w:rPr>
              <w:t>должны учитываться с использованием первичных данных, относящихся к месту производства, и не должны основываться на общих или вторичных источниках данных. Участок должен обеспечить, чтобы выбросы </w:t>
            </w:r>
            <w:r w:rsidRPr="00717D83">
              <w:rPr>
                <w:rFonts w:ascii="Arial" w:eastAsia="Times New Roman" w:hAnsi="Arial" w:cs="Arial"/>
                <w:color w:val="FF0000"/>
                <w:sz w:val="20"/>
                <w:szCs w:val="20"/>
                <w:u w:val="single"/>
                <w:lang w:eastAsia="ru-RU"/>
              </w:rPr>
              <w:t>ПГ, </w:t>
            </w:r>
            <w:r w:rsidRPr="00717D83">
              <w:rPr>
                <w:rFonts w:ascii="Arial" w:eastAsia="Times New Roman" w:hAnsi="Arial" w:cs="Arial"/>
                <w:color w:val="FF0000"/>
                <w:sz w:val="20"/>
                <w:szCs w:val="20"/>
                <w:lang w:eastAsia="ru-RU"/>
              </w:rPr>
              <w:t xml:space="preserve">связанные с </w:t>
            </w:r>
            <w:r w:rsidR="0033688E" w:rsidRPr="00717D83">
              <w:rPr>
                <w:rFonts w:ascii="Arial" w:eastAsia="Times New Roman" w:hAnsi="Arial" w:cs="Arial"/>
                <w:color w:val="FF0000"/>
                <w:sz w:val="20"/>
                <w:szCs w:val="20"/>
                <w:lang w:eastAsia="ru-RU"/>
              </w:rPr>
              <w:t>завозимым</w:t>
            </w:r>
            <w:r w:rsidRPr="00717D83">
              <w:rPr>
                <w:rFonts w:ascii="Arial" w:eastAsia="Times New Roman" w:hAnsi="Arial" w:cs="Arial"/>
                <w:color w:val="FF0000"/>
                <w:sz w:val="20"/>
                <w:szCs w:val="20"/>
                <w:lang w:eastAsia="ru-RU"/>
              </w:rPr>
              <w:t xml:space="preserve"> чугунным или стальным сплавом, были четко и недвусмысленно включены в расчеты </w:t>
            </w:r>
            <w:r w:rsidRPr="00717D83">
              <w:rPr>
                <w:rFonts w:ascii="Arial" w:eastAsia="Times New Roman" w:hAnsi="Arial" w:cs="Arial"/>
                <w:color w:val="FF0000"/>
                <w:sz w:val="20"/>
                <w:szCs w:val="20"/>
                <w:u w:val="single"/>
                <w:lang w:eastAsia="ru-RU"/>
              </w:rPr>
              <w:t>выбросов </w:t>
            </w:r>
            <w:r w:rsidRPr="00717D83">
              <w:rPr>
                <w:rFonts w:ascii="Arial" w:eastAsia="Times New Roman" w:hAnsi="Arial" w:cs="Arial"/>
                <w:color w:val="FF0000"/>
                <w:sz w:val="20"/>
                <w:szCs w:val="20"/>
                <w:lang w:eastAsia="ru-RU"/>
              </w:rPr>
              <w:t>ПГ и включены в расчет интенсивности </w:t>
            </w:r>
            <w:r w:rsidRPr="00717D83">
              <w:rPr>
                <w:rFonts w:ascii="Arial" w:eastAsia="Times New Roman" w:hAnsi="Arial" w:cs="Arial"/>
                <w:color w:val="FF0000"/>
                <w:sz w:val="20"/>
                <w:szCs w:val="20"/>
                <w:u w:val="single"/>
                <w:lang w:eastAsia="ru-RU"/>
              </w:rPr>
              <w:t>выбросов </w:t>
            </w:r>
            <w:r w:rsidRPr="00717D83">
              <w:rPr>
                <w:rFonts w:ascii="Arial" w:eastAsia="Times New Roman" w:hAnsi="Arial" w:cs="Arial"/>
                <w:color w:val="FF0000"/>
                <w:sz w:val="20"/>
                <w:szCs w:val="20"/>
                <w:lang w:eastAsia="ru-RU"/>
              </w:rPr>
              <w:t>ПГ в 8.3.3.</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(8.3.2)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xml:space="preserve"> в настоящее время признает следующие международные или региональные стандарты:</w:t>
            </w:r>
          </w:p>
          <w:p w:rsidR="00CE768F" w:rsidRPr="00CE768F" w:rsidRDefault="00CE768F" w:rsidP="00CE768F">
            <w:pPr>
              <w:spacing w:after="120" w:line="360" w:lineRule="atLeast"/>
              <w:ind w:left="360" w:right="23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w:t>
            </w:r>
            <w:r w:rsidR="0033688E">
              <w:rPr>
                <w:rFonts w:ascii="Arial" w:eastAsia="Times New Roman" w:hAnsi="Arial" w:cs="Arial"/>
                <w:sz w:val="20"/>
                <w:szCs w:val="20"/>
                <w:lang w:eastAsia="ru-RU"/>
              </w:rPr>
              <w:t xml:space="preserve"> П</w:t>
            </w:r>
            <w:r w:rsidRPr="00CE768F">
              <w:rPr>
                <w:rFonts w:ascii="Arial" w:eastAsia="Times New Roman" w:hAnsi="Arial" w:cs="Arial"/>
                <w:sz w:val="20"/>
                <w:szCs w:val="20"/>
                <w:lang w:eastAsia="ru-RU"/>
              </w:rPr>
              <w:t>ротокола</w:t>
            </w:r>
            <w:r w:rsidR="0033688E">
              <w:rPr>
                <w:rFonts w:ascii="Arial" w:eastAsia="Times New Roman" w:hAnsi="Arial" w:cs="Arial"/>
                <w:sz w:val="20"/>
                <w:szCs w:val="20"/>
                <w:lang w:eastAsia="ru-RU"/>
              </w:rPr>
              <w:t xml:space="preserve"> ПГ (</w:t>
            </w:r>
            <w:r w:rsidR="0033688E">
              <w:rPr>
                <w:rFonts w:ascii="Arial" w:eastAsia="Times New Roman" w:hAnsi="Arial" w:cs="Arial"/>
                <w:sz w:val="20"/>
                <w:szCs w:val="20"/>
                <w:lang w:val="en-US" w:eastAsia="ru-RU"/>
              </w:rPr>
              <w:t>GHG</w:t>
            </w:r>
            <w:r w:rsidR="0033688E" w:rsidRPr="0033688E">
              <w:rPr>
                <w:rFonts w:ascii="Arial" w:eastAsia="Times New Roman" w:hAnsi="Arial" w:cs="Arial"/>
                <w:sz w:val="20"/>
                <w:szCs w:val="20"/>
                <w:lang w:eastAsia="ru-RU"/>
              </w:rPr>
              <w:t xml:space="preserve"> </w:t>
            </w:r>
            <w:r w:rsidR="0033688E">
              <w:rPr>
                <w:rFonts w:ascii="Arial" w:eastAsia="Times New Roman" w:hAnsi="Arial" w:cs="Arial"/>
                <w:sz w:val="20"/>
                <w:szCs w:val="20"/>
                <w:lang w:val="en-US" w:eastAsia="ru-RU"/>
              </w:rPr>
              <w:t>Protocol</w:t>
            </w:r>
            <w:r w:rsidR="0033688E" w:rsidRPr="0033688E">
              <w:rPr>
                <w:rFonts w:ascii="Arial" w:eastAsia="Times New Roman" w:hAnsi="Arial" w:cs="Arial"/>
                <w:sz w:val="20"/>
                <w:szCs w:val="20"/>
                <w:lang w:eastAsia="ru-RU"/>
              </w:rPr>
              <w:t>)</w:t>
            </w:r>
            <w:r w:rsidRPr="00CE768F">
              <w:rPr>
                <w:rFonts w:ascii="Arial" w:eastAsia="Times New Roman" w:hAnsi="Arial" w:cs="Arial"/>
                <w:sz w:val="20"/>
                <w:szCs w:val="20"/>
                <w:lang w:eastAsia="ru-RU"/>
              </w:rPr>
              <w:t xml:space="preserve"> и </w:t>
            </w:r>
            <w:bookmarkStart w:id="6" w:name="_Hlk17800353"/>
            <w:r w:rsidR="0033688E">
              <w:rPr>
                <w:rFonts w:ascii="Arial" w:eastAsia="Times New Roman" w:hAnsi="Arial" w:cs="Arial"/>
                <w:sz w:val="20"/>
                <w:szCs w:val="20"/>
                <w:lang w:eastAsia="ru-RU"/>
              </w:rPr>
              <w:t>EN 19694 (частично</w:t>
            </w:r>
            <w:r w:rsidRPr="00CE768F">
              <w:rPr>
                <w:rFonts w:ascii="Arial" w:eastAsia="Times New Roman" w:hAnsi="Arial" w:cs="Arial"/>
                <w:sz w:val="20"/>
                <w:szCs w:val="20"/>
                <w:lang w:eastAsia="ru-RU"/>
              </w:rPr>
              <w:t>, </w:t>
            </w:r>
            <w:r w:rsidR="0033688E">
              <w:rPr>
                <w:rFonts w:ascii="Arial" w:eastAsia="Times New Roman" w:hAnsi="Arial" w:cs="Arial"/>
                <w:sz w:val="20"/>
                <w:szCs w:val="20"/>
                <w:lang w:eastAsia="ru-RU"/>
              </w:rPr>
              <w:t>если</w:t>
            </w:r>
            <w:r w:rsidR="00606FF1">
              <w:rPr>
                <w:rFonts w:ascii="Arial" w:eastAsia="Times New Roman" w:hAnsi="Arial" w:cs="Arial"/>
                <w:sz w:val="20"/>
                <w:szCs w:val="20"/>
                <w:lang w:eastAsia="ru-RU"/>
              </w:rPr>
              <w:t xml:space="preserve"> применимо) для измерения </w:t>
            </w:r>
            <w:r w:rsidRPr="00CE768F">
              <w:rPr>
                <w:rFonts w:ascii="Arial" w:eastAsia="Times New Roman" w:hAnsi="Arial" w:cs="Arial"/>
                <w:sz w:val="20"/>
                <w:szCs w:val="20"/>
                <w:u w:val="single"/>
                <w:lang w:eastAsia="ru-RU"/>
              </w:rPr>
              <w:t>ПГ </w:t>
            </w:r>
            <w:r w:rsidRPr="00CE768F">
              <w:rPr>
                <w:rFonts w:ascii="Arial" w:eastAsia="Times New Roman" w:hAnsi="Arial" w:cs="Arial"/>
                <w:sz w:val="20"/>
                <w:szCs w:val="20"/>
                <w:lang w:eastAsia="ru-RU"/>
              </w:rPr>
              <w:t xml:space="preserve">выбросов по выплавке стали и других </w:t>
            </w:r>
            <w:r w:rsidR="0033688E">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ах.</w:t>
            </w:r>
            <w:r w:rsidRPr="00CE768F">
              <w:rPr>
                <w:rFonts w:ascii="Times New Roman" w:eastAsia="Times New Roman" w:hAnsi="Times New Roman" w:cs="Times New Roman"/>
                <w:sz w:val="14"/>
                <w:szCs w:val="14"/>
                <w:lang w:eastAsia="ru-RU"/>
              </w:rPr>
              <w:t>         </w:t>
            </w:r>
            <w:bookmarkEnd w:id="6"/>
          </w:p>
          <w:p w:rsidR="00CE768F" w:rsidRPr="00CE768F" w:rsidRDefault="00CE768F" w:rsidP="0033688E">
            <w:pPr>
              <w:spacing w:after="120" w:line="360" w:lineRule="atLeast"/>
              <w:ind w:left="360" w:right="23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ISO 14404 (</w:t>
            </w:r>
            <w:r w:rsidR="0033688E">
              <w:rPr>
                <w:rFonts w:ascii="Arial" w:eastAsia="Times New Roman" w:hAnsi="Arial" w:cs="Arial"/>
                <w:sz w:val="20"/>
                <w:szCs w:val="20"/>
                <w:lang w:eastAsia="ru-RU"/>
              </w:rPr>
              <w:t>частично</w:t>
            </w:r>
            <w:r w:rsidRPr="00CE768F">
              <w:rPr>
                <w:rFonts w:ascii="Arial" w:eastAsia="Times New Roman" w:hAnsi="Arial" w:cs="Arial"/>
                <w:sz w:val="20"/>
                <w:szCs w:val="20"/>
                <w:lang w:eastAsia="ru-RU"/>
              </w:rPr>
              <w:t>, если применимо) для измерения выбр</w:t>
            </w:r>
            <w:r w:rsidR="0033688E">
              <w:rPr>
                <w:rFonts w:ascii="Arial" w:eastAsia="Times New Roman" w:hAnsi="Arial" w:cs="Arial"/>
                <w:sz w:val="20"/>
                <w:szCs w:val="20"/>
                <w:lang w:eastAsia="ru-RU"/>
              </w:rPr>
              <w:t xml:space="preserve">осов CO2 </w:t>
            </w:r>
            <w:r w:rsidRPr="00CE768F">
              <w:rPr>
                <w:rFonts w:ascii="Arial" w:eastAsia="Times New Roman" w:hAnsi="Arial" w:cs="Arial"/>
                <w:sz w:val="20"/>
                <w:szCs w:val="20"/>
                <w:lang w:eastAsia="ru-RU"/>
              </w:rPr>
              <w:t>на сталелитейных предприятиях, если применимо.</w:t>
            </w:r>
            <w:r w:rsidRPr="00CE768F">
              <w:rPr>
                <w:rFonts w:ascii="Times New Roman" w:eastAsia="Times New Roman" w:hAnsi="Times New Roman" w:cs="Times New Roman"/>
                <w:sz w:val="14"/>
                <w:szCs w:val="14"/>
                <w:lang w:eastAsia="ru-RU"/>
              </w:rPr>
              <w:t>         </w:t>
            </w:r>
          </w:p>
        </w:tc>
      </w:tr>
    </w:tbl>
    <w:p w:rsidR="00CE768F" w:rsidRPr="00CE768F" w:rsidRDefault="00CE768F" w:rsidP="00CE768F">
      <w:pPr>
        <w:spacing w:after="160" w:line="300" w:lineRule="atLeast"/>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lastRenderedPageBreak/>
        <w:t> </w:t>
      </w:r>
    </w:p>
    <w:tbl>
      <w:tblPr>
        <w:tblW w:w="9551" w:type="dxa"/>
        <w:tblInd w:w="113" w:type="dxa"/>
        <w:tblCellMar>
          <w:left w:w="0" w:type="dxa"/>
          <w:right w:w="0" w:type="dxa"/>
        </w:tblCellMar>
        <w:tblLook w:val="04A0" w:firstRow="1" w:lastRow="0" w:firstColumn="1" w:lastColumn="0" w:noHBand="0" w:noVBand="1"/>
      </w:tblPr>
      <w:tblGrid>
        <w:gridCol w:w="9551"/>
      </w:tblGrid>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shd w:val="clear" w:color="auto" w:fill="D9D9D9"/>
            <w:tcMar>
              <w:top w:w="113" w:type="dxa"/>
              <w:left w:w="113" w:type="dxa"/>
              <w:bottom w:w="113" w:type="dxa"/>
              <w:right w:w="113" w:type="dxa"/>
            </w:tcMar>
            <w:hideMark/>
          </w:tcPr>
          <w:p w:rsidR="00CE768F" w:rsidRPr="00CE768F" w:rsidRDefault="00CE768F" w:rsidP="00CE768F">
            <w:pPr>
              <w:spacing w:before="40" w:after="0" w:line="240" w:lineRule="auto"/>
              <w:ind w:right="232"/>
              <w:outlineLvl w:val="2"/>
              <w:rPr>
                <w:rFonts w:ascii="Times New Roman" w:eastAsia="Times New Roman" w:hAnsi="Times New Roman" w:cs="Times New Roman"/>
                <w:sz w:val="27"/>
                <w:szCs w:val="27"/>
                <w:lang w:eastAsia="ru-RU"/>
              </w:rPr>
            </w:pPr>
            <w:bookmarkStart w:id="7" w:name="_Toc20494809"/>
            <w:r w:rsidRPr="00CE768F">
              <w:rPr>
                <w:rFonts w:ascii="Calibri Light" w:eastAsia="Times New Roman" w:hAnsi="Calibri Light" w:cs="Calibri Light"/>
                <w:b/>
                <w:bCs/>
                <w:color w:val="1F4D78"/>
                <w:sz w:val="24"/>
                <w:szCs w:val="24"/>
                <w:lang w:eastAsia="ru-RU"/>
              </w:rPr>
              <w:t xml:space="preserve">Критерий 8. 4: Цели сокращения выбросов ПГ </w:t>
            </w:r>
            <w:bookmarkEnd w:id="7"/>
            <w:r w:rsidR="0033688E">
              <w:rPr>
                <w:rFonts w:ascii="Calibri Light" w:eastAsia="Times New Roman" w:hAnsi="Calibri Light" w:cs="Calibri Light"/>
                <w:b/>
                <w:bCs/>
                <w:color w:val="1F4D78"/>
                <w:sz w:val="24"/>
                <w:szCs w:val="24"/>
                <w:lang w:eastAsia="ru-RU"/>
              </w:rPr>
              <w:t>производством и планирование</w:t>
            </w:r>
          </w:p>
          <w:p w:rsidR="00CE768F" w:rsidRPr="00CE768F" w:rsidRDefault="00CE768F" w:rsidP="00606FF1">
            <w:pPr>
              <w:spacing w:after="120" w:line="360" w:lineRule="atLeast"/>
              <w:ind w:right="232"/>
              <w:rPr>
                <w:rFonts w:ascii="Times New Roman" w:eastAsia="Times New Roman" w:hAnsi="Times New Roman" w:cs="Times New Roman"/>
                <w:sz w:val="24"/>
                <w:szCs w:val="24"/>
                <w:lang w:eastAsia="ru-RU"/>
              </w:rPr>
            </w:pPr>
            <w:bookmarkStart w:id="8" w:name="RANGE_A57"/>
            <w:bookmarkStart w:id="9" w:name="_Hlk17800378"/>
            <w:bookmarkEnd w:id="8"/>
            <w:r w:rsidRPr="00CE768F">
              <w:rPr>
                <w:rFonts w:ascii="Arial" w:eastAsia="Times New Roman" w:hAnsi="Arial" w:cs="Arial"/>
                <w:sz w:val="20"/>
                <w:szCs w:val="20"/>
                <w:lang w:eastAsia="ru-RU"/>
              </w:rPr>
              <w:t xml:space="preserve">Существует среднесрочный целевой </w:t>
            </w:r>
            <w:r w:rsidR="0033688E" w:rsidRPr="00CE768F">
              <w:rPr>
                <w:rFonts w:ascii="Arial" w:eastAsia="Times New Roman" w:hAnsi="Arial" w:cs="Arial"/>
                <w:sz w:val="20"/>
                <w:szCs w:val="20"/>
                <w:lang w:eastAsia="ru-RU"/>
              </w:rPr>
              <w:t xml:space="preserve">план </w:t>
            </w:r>
            <w:r w:rsidR="0033688E">
              <w:rPr>
                <w:rFonts w:ascii="Arial" w:eastAsia="Times New Roman" w:hAnsi="Arial" w:cs="Arial"/>
                <w:sz w:val="20"/>
                <w:szCs w:val="20"/>
                <w:lang w:eastAsia="ru-RU"/>
              </w:rPr>
              <w:t>для производства по</w:t>
            </w:r>
            <w:r w:rsidR="0033688E" w:rsidRPr="00CE768F">
              <w:rPr>
                <w:rFonts w:ascii="Arial" w:eastAsia="Times New Roman" w:hAnsi="Arial" w:cs="Arial"/>
                <w:sz w:val="20"/>
                <w:szCs w:val="20"/>
                <w:lang w:eastAsia="ru-RU"/>
              </w:rPr>
              <w:t xml:space="preserve"> </w:t>
            </w:r>
            <w:r w:rsidR="0033688E">
              <w:rPr>
                <w:rFonts w:ascii="Arial" w:eastAsia="Times New Roman" w:hAnsi="Arial" w:cs="Arial"/>
                <w:sz w:val="20"/>
                <w:szCs w:val="20"/>
                <w:lang w:eastAsia="ru-RU"/>
              </w:rPr>
              <w:t>выбросам парниковых газов</w:t>
            </w:r>
            <w:r w:rsidRPr="00CE768F">
              <w:rPr>
                <w:rFonts w:ascii="Arial" w:eastAsia="Times New Roman" w:hAnsi="Arial" w:cs="Arial"/>
                <w:sz w:val="20"/>
                <w:szCs w:val="20"/>
                <w:lang w:eastAsia="ru-RU"/>
              </w:rPr>
              <w:t>, который </w:t>
            </w:r>
            <w:r w:rsidR="0033688E">
              <w:rPr>
                <w:rFonts w:ascii="Arial" w:eastAsia="Times New Roman" w:hAnsi="Arial" w:cs="Arial"/>
                <w:sz w:val="20"/>
                <w:szCs w:val="20"/>
                <w:lang w:eastAsia="ru-RU"/>
              </w:rPr>
              <w:t>соответствует</w:t>
            </w:r>
            <w:r w:rsidRPr="00CE768F">
              <w:rPr>
                <w:rFonts w:ascii="Arial" w:eastAsia="Times New Roman" w:hAnsi="Arial" w:cs="Arial"/>
                <w:sz w:val="20"/>
                <w:szCs w:val="20"/>
                <w:lang w:eastAsia="ru-RU"/>
              </w:rPr>
              <w:t xml:space="preserve"> </w:t>
            </w:r>
            <w:r w:rsidR="0033688E">
              <w:rPr>
                <w:rFonts w:ascii="Arial" w:eastAsia="Times New Roman" w:hAnsi="Arial" w:cs="Arial"/>
                <w:sz w:val="20"/>
                <w:szCs w:val="20"/>
                <w:lang w:eastAsia="ru-RU"/>
              </w:rPr>
              <w:t xml:space="preserve">корпоративным </w:t>
            </w:r>
            <w:r w:rsidRPr="00CE768F">
              <w:rPr>
                <w:rFonts w:ascii="Arial" w:eastAsia="Times New Roman" w:hAnsi="Arial" w:cs="Arial"/>
                <w:sz w:val="20"/>
                <w:szCs w:val="20"/>
                <w:lang w:eastAsia="ru-RU"/>
              </w:rPr>
              <w:t>цел</w:t>
            </w:r>
            <w:r w:rsidR="0033688E">
              <w:rPr>
                <w:rFonts w:ascii="Arial" w:eastAsia="Times New Roman" w:hAnsi="Arial" w:cs="Arial"/>
                <w:sz w:val="20"/>
                <w:szCs w:val="20"/>
                <w:lang w:eastAsia="ru-RU"/>
              </w:rPr>
              <w:t>ям по выбросам</w:t>
            </w:r>
            <w:r w:rsidRPr="00CE768F">
              <w:rPr>
                <w:rFonts w:ascii="Arial" w:eastAsia="Times New Roman" w:hAnsi="Arial" w:cs="Arial"/>
                <w:sz w:val="20"/>
                <w:szCs w:val="20"/>
                <w:lang w:eastAsia="ru-RU"/>
              </w:rPr>
              <w:t xml:space="preserve"> парниковых газов.</w:t>
            </w:r>
            <w:bookmarkEnd w:id="9"/>
          </w:p>
        </w:tc>
      </w:tr>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8.4.1. Существует конкретная по времени среднесрочная цель для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 xml:space="preserve">ПГ для </w:t>
            </w:r>
            <w:r w:rsidR="0033688E">
              <w:rPr>
                <w:rFonts w:ascii="Arial" w:eastAsia="Times New Roman" w:hAnsi="Arial" w:cs="Arial"/>
                <w:sz w:val="20"/>
                <w:szCs w:val="20"/>
                <w:lang w:eastAsia="ru-RU"/>
              </w:rPr>
              <w:t>производства</w:t>
            </w:r>
            <w:r w:rsidRPr="00CE768F">
              <w:rPr>
                <w:rFonts w:ascii="Arial" w:eastAsia="Times New Roman" w:hAnsi="Arial" w:cs="Arial"/>
                <w:sz w:val="20"/>
                <w:szCs w:val="20"/>
                <w:lang w:eastAsia="ru-RU"/>
              </w:rPr>
              <w:t xml:space="preserve"> или определенного </w:t>
            </w:r>
            <w:r w:rsidR="0033688E">
              <w:rPr>
                <w:rFonts w:ascii="Arial" w:eastAsia="Times New Roman" w:hAnsi="Arial" w:cs="Arial"/>
                <w:sz w:val="20"/>
                <w:szCs w:val="20"/>
                <w:lang w:eastAsia="ru-RU"/>
              </w:rPr>
              <w:t>набора производств</w:t>
            </w:r>
            <w:r w:rsidRPr="00CE768F">
              <w:rPr>
                <w:rFonts w:ascii="Arial" w:eastAsia="Times New Roman" w:hAnsi="Arial" w:cs="Arial"/>
                <w:sz w:val="20"/>
                <w:szCs w:val="20"/>
                <w:lang w:eastAsia="ru-RU"/>
              </w:rPr>
              <w:t>, которая находится на траектории</w:t>
            </w:r>
            <w:r w:rsidR="0033688E">
              <w:rPr>
                <w:rFonts w:ascii="Arial" w:eastAsia="Times New Roman" w:hAnsi="Arial" w:cs="Arial"/>
                <w:sz w:val="20"/>
                <w:szCs w:val="20"/>
                <w:lang w:eastAsia="ru-RU"/>
              </w:rPr>
              <w:t xml:space="preserve"> корпоративного</w:t>
            </w:r>
            <w:r w:rsidR="00606FF1">
              <w:rPr>
                <w:rFonts w:ascii="Arial" w:eastAsia="Times New Roman" w:hAnsi="Arial" w:cs="Arial"/>
                <w:sz w:val="20"/>
                <w:szCs w:val="20"/>
                <w:lang w:eastAsia="ru-RU"/>
              </w:rPr>
              <w:t xml:space="preserve"> обязательств</w:t>
            </w:r>
            <w:r w:rsidR="0033688E">
              <w:rPr>
                <w:rFonts w:ascii="Arial" w:eastAsia="Times New Roman" w:hAnsi="Arial" w:cs="Arial"/>
                <w:sz w:val="20"/>
                <w:szCs w:val="20"/>
                <w:lang w:eastAsia="ru-RU"/>
              </w:rPr>
              <w:t xml:space="preserve"> собственника (или ниже ее)</w:t>
            </w:r>
            <w:r w:rsidRPr="00CE768F">
              <w:rPr>
                <w:rFonts w:ascii="Arial" w:eastAsia="Times New Roman" w:hAnsi="Arial" w:cs="Arial"/>
                <w:sz w:val="20"/>
                <w:szCs w:val="20"/>
                <w:lang w:eastAsia="ru-RU"/>
              </w:rPr>
              <w:t xml:space="preserve">, </w:t>
            </w:r>
            <w:r w:rsidR="0033688E">
              <w:rPr>
                <w:rFonts w:ascii="Arial" w:eastAsia="Times New Roman" w:hAnsi="Arial" w:cs="Arial"/>
                <w:sz w:val="20"/>
                <w:szCs w:val="20"/>
                <w:lang w:eastAsia="ru-RU"/>
              </w:rPr>
              <w:t>по</w:t>
            </w:r>
            <w:r w:rsidRPr="00CE768F">
              <w:rPr>
                <w:rFonts w:ascii="Arial" w:eastAsia="Times New Roman" w:hAnsi="Arial" w:cs="Arial"/>
                <w:sz w:val="20"/>
                <w:szCs w:val="20"/>
                <w:lang w:eastAsia="ru-RU"/>
              </w:rPr>
              <w:t xml:space="preserve"> достижени</w:t>
            </w:r>
            <w:r w:rsidR="0033688E">
              <w:rPr>
                <w:rFonts w:ascii="Arial" w:eastAsia="Times New Roman" w:hAnsi="Arial" w:cs="Arial"/>
                <w:sz w:val="20"/>
                <w:szCs w:val="20"/>
                <w:lang w:eastAsia="ru-RU"/>
              </w:rPr>
              <w:t>ю</w:t>
            </w:r>
            <w:r w:rsidRPr="00CE768F">
              <w:rPr>
                <w:rFonts w:ascii="Arial" w:eastAsia="Times New Roman" w:hAnsi="Arial" w:cs="Arial"/>
                <w:sz w:val="20"/>
                <w:szCs w:val="20"/>
                <w:lang w:eastAsia="ru-RU"/>
              </w:rPr>
              <w:t xml:space="preserve"> своей среднесрочной цели по выбросам углерода </w:t>
            </w:r>
            <w:r w:rsidR="0033688E">
              <w:rPr>
                <w:rFonts w:ascii="Arial" w:eastAsia="Times New Roman" w:hAnsi="Arial" w:cs="Arial"/>
                <w:sz w:val="20"/>
                <w:szCs w:val="20"/>
                <w:lang w:eastAsia="ru-RU"/>
              </w:rPr>
              <w:t>на всех своих производствах,</w:t>
            </w:r>
            <w:r w:rsidRPr="00CE768F">
              <w:rPr>
                <w:rFonts w:ascii="Arial" w:eastAsia="Times New Roman" w:hAnsi="Arial" w:cs="Arial"/>
                <w:sz w:val="20"/>
                <w:szCs w:val="20"/>
                <w:lang w:eastAsia="ru-RU"/>
              </w:rPr>
              <w:t xml:space="preserve"> как указано в требовании 8.1.2.</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Для сталелитейных предприятий цель определяет</w:t>
            </w:r>
            <w:r w:rsidR="0033688E">
              <w:rPr>
                <w:rFonts w:ascii="Arial" w:eastAsia="Times New Roman" w:hAnsi="Arial" w:cs="Arial"/>
                <w:sz w:val="20"/>
                <w:szCs w:val="20"/>
                <w:lang w:eastAsia="ru-RU"/>
              </w:rPr>
              <w:t xml:space="preserve">ся с точки зрения интенсивности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ПГ от производства </w:t>
            </w:r>
            <w:r w:rsidRPr="00CE768F">
              <w:rPr>
                <w:rFonts w:ascii="Arial" w:eastAsia="Times New Roman" w:hAnsi="Arial" w:cs="Arial"/>
                <w:sz w:val="20"/>
                <w:szCs w:val="20"/>
                <w:u w:val="single"/>
                <w:lang w:eastAsia="ru-RU"/>
              </w:rPr>
              <w:t>сырой стали </w:t>
            </w:r>
            <w:r w:rsidRPr="00CE768F">
              <w:rPr>
                <w:rFonts w:ascii="Arial" w:eastAsia="Times New Roman" w:hAnsi="Arial" w:cs="Arial"/>
                <w:sz w:val="20"/>
                <w:szCs w:val="20"/>
                <w:lang w:eastAsia="ru-RU"/>
              </w:rPr>
              <w:t>(метрических тонн </w:t>
            </w:r>
            <w:r w:rsidRPr="00CE768F">
              <w:rPr>
                <w:rFonts w:ascii="Arial" w:eastAsia="Times New Roman" w:hAnsi="Arial" w:cs="Arial"/>
                <w:sz w:val="20"/>
                <w:szCs w:val="20"/>
                <w:u w:val="single"/>
                <w:lang w:eastAsia="ru-RU"/>
              </w:rPr>
              <w:t>эквивалента СО</w:t>
            </w:r>
            <w:r w:rsidR="00606FF1">
              <w:rPr>
                <w:rFonts w:ascii="Arial" w:eastAsia="Times New Roman" w:hAnsi="Arial" w:cs="Arial"/>
                <w:sz w:val="20"/>
                <w:szCs w:val="20"/>
                <w:u w:val="single"/>
                <w:lang w:eastAsia="ru-RU"/>
              </w:rPr>
              <w:t>2</w:t>
            </w:r>
            <w:r w:rsidRPr="00CE768F">
              <w:rPr>
                <w:rFonts w:ascii="Arial" w:eastAsia="Times New Roman" w:hAnsi="Arial" w:cs="Arial"/>
                <w:sz w:val="13"/>
                <w:szCs w:val="13"/>
                <w:u w:val="single"/>
                <w:vertAlign w:val="subscript"/>
                <w:lang w:eastAsia="ru-RU"/>
              </w:rPr>
              <w:t> </w:t>
            </w:r>
            <w:r w:rsidRPr="00CE768F">
              <w:rPr>
                <w:rFonts w:ascii="Arial" w:eastAsia="Times New Roman" w:hAnsi="Arial" w:cs="Arial"/>
                <w:sz w:val="20"/>
                <w:szCs w:val="20"/>
                <w:lang w:eastAsia="ru-RU"/>
              </w:rPr>
              <w:t>/ метрической тонны </w:t>
            </w:r>
            <w:r w:rsidRPr="00CE768F">
              <w:rPr>
                <w:rFonts w:ascii="Arial" w:eastAsia="Times New Roman" w:hAnsi="Arial" w:cs="Arial"/>
                <w:sz w:val="20"/>
                <w:szCs w:val="20"/>
                <w:u w:val="single"/>
                <w:lang w:eastAsia="ru-RU"/>
              </w:rPr>
              <w:t>сырой стали</w:t>
            </w:r>
            <w:proofErr w:type="gramStart"/>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w:t>
            </w:r>
            <w:proofErr w:type="gramEnd"/>
            <w:r w:rsidRPr="00CE768F">
              <w:rPr>
                <w:rFonts w:ascii="Arial" w:eastAsia="Times New Roman" w:hAnsi="Arial" w:cs="Arial"/>
                <w:sz w:val="20"/>
                <w:szCs w:val="20"/>
                <w:lang w:eastAsia="ru-RU"/>
              </w:rPr>
              <w:t>, рассчитанной в соответствии с международным или региональным стандартом, как указано в 8.3.3.</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8.4.2</w:t>
            </w:r>
            <w:proofErr w:type="gramStart"/>
            <w:r w:rsidRPr="00CE768F">
              <w:rPr>
                <w:rFonts w:ascii="Arial" w:eastAsia="Times New Roman" w:hAnsi="Arial" w:cs="Arial"/>
                <w:sz w:val="20"/>
                <w:szCs w:val="20"/>
                <w:lang w:eastAsia="ru-RU"/>
              </w:rPr>
              <w:t xml:space="preserve"> С</w:t>
            </w:r>
            <w:proofErr w:type="gramEnd"/>
            <w:r w:rsidRPr="00CE768F">
              <w:rPr>
                <w:rFonts w:ascii="Arial" w:eastAsia="Times New Roman" w:hAnsi="Arial" w:cs="Arial"/>
                <w:sz w:val="20"/>
                <w:szCs w:val="20"/>
                <w:lang w:eastAsia="ru-RU"/>
              </w:rPr>
              <w:t xml:space="preserve">уществует конкретная </w:t>
            </w:r>
            <w:r w:rsidR="0033688E">
              <w:rPr>
                <w:rFonts w:ascii="Arial" w:eastAsia="Times New Roman" w:hAnsi="Arial" w:cs="Arial"/>
                <w:sz w:val="20"/>
                <w:szCs w:val="20"/>
                <w:lang w:eastAsia="ru-RU"/>
              </w:rPr>
              <w:t>по</w:t>
            </w:r>
            <w:r w:rsidRPr="00CE768F">
              <w:rPr>
                <w:rFonts w:ascii="Arial" w:eastAsia="Times New Roman" w:hAnsi="Arial" w:cs="Arial"/>
                <w:sz w:val="20"/>
                <w:szCs w:val="20"/>
                <w:lang w:eastAsia="ru-RU"/>
              </w:rPr>
              <w:t xml:space="preserve"> времени среднесрочная цель по сокращению </w:t>
            </w:r>
            <w:r w:rsidRPr="00CE768F">
              <w:rPr>
                <w:rFonts w:ascii="Arial" w:eastAsia="Times New Roman" w:hAnsi="Arial" w:cs="Arial"/>
                <w:sz w:val="20"/>
                <w:szCs w:val="20"/>
                <w:u w:val="single"/>
                <w:lang w:eastAsia="ru-RU"/>
              </w:rPr>
              <w:t>чистых выбросов ПГ, </w:t>
            </w:r>
            <w:r w:rsidRPr="00CE768F">
              <w:rPr>
                <w:rFonts w:ascii="Arial" w:eastAsia="Times New Roman" w:hAnsi="Arial" w:cs="Arial"/>
                <w:sz w:val="20"/>
                <w:szCs w:val="20"/>
                <w:lang w:eastAsia="ru-RU"/>
              </w:rPr>
              <w:t>связанных с использованием импортируемой электроэнергии на п</w:t>
            </w:r>
            <w:r w:rsidR="0033688E">
              <w:rPr>
                <w:rFonts w:ascii="Arial" w:eastAsia="Times New Roman" w:hAnsi="Arial" w:cs="Arial"/>
                <w:sz w:val="20"/>
                <w:szCs w:val="20"/>
                <w:lang w:eastAsia="ru-RU"/>
              </w:rPr>
              <w:t>роизводстве</w:t>
            </w:r>
            <w:r w:rsidRPr="00CE768F">
              <w:rPr>
                <w:rFonts w:ascii="Arial" w:eastAsia="Times New Roman" w:hAnsi="Arial" w:cs="Arial"/>
                <w:sz w:val="20"/>
                <w:szCs w:val="20"/>
                <w:lang w:eastAsia="ru-RU"/>
              </w:rPr>
              <w:t>, где выбросы ПГ, связанные с использованием импорт</w:t>
            </w:r>
            <w:r w:rsidR="0033688E">
              <w:rPr>
                <w:rFonts w:ascii="Arial" w:eastAsia="Times New Roman" w:hAnsi="Arial" w:cs="Arial"/>
                <w:sz w:val="20"/>
                <w:szCs w:val="20"/>
                <w:lang w:eastAsia="ru-RU"/>
              </w:rPr>
              <w:t>ируемой</w:t>
            </w:r>
            <w:r w:rsidRPr="00CE768F">
              <w:rPr>
                <w:rFonts w:ascii="Arial" w:eastAsia="Times New Roman" w:hAnsi="Arial" w:cs="Arial"/>
                <w:sz w:val="20"/>
                <w:szCs w:val="20"/>
                <w:lang w:eastAsia="ru-RU"/>
              </w:rPr>
              <w:t xml:space="preserve"> электроэнергии, являются значительными.</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8.4.3. Существуют планы, утвержденные старшим руководством, для достижения целевых показателей выбросов </w:t>
            </w:r>
            <w:r w:rsidRPr="00CE768F">
              <w:rPr>
                <w:rFonts w:ascii="Arial" w:eastAsia="Times New Roman" w:hAnsi="Arial" w:cs="Arial"/>
                <w:sz w:val="20"/>
                <w:szCs w:val="20"/>
                <w:u w:val="single"/>
                <w:lang w:eastAsia="ru-RU"/>
              </w:rPr>
              <w:t>парниковых </w:t>
            </w:r>
            <w:r w:rsidRPr="00CE768F">
              <w:rPr>
                <w:rFonts w:ascii="Arial" w:eastAsia="Times New Roman" w:hAnsi="Arial" w:cs="Arial"/>
                <w:sz w:val="20"/>
                <w:szCs w:val="20"/>
                <w:lang w:eastAsia="ru-RU"/>
              </w:rPr>
              <w:t>газов на п</w:t>
            </w:r>
            <w:r w:rsidR="004657F4">
              <w:rPr>
                <w:rFonts w:ascii="Arial" w:eastAsia="Times New Roman" w:hAnsi="Arial" w:cs="Arial"/>
                <w:sz w:val="20"/>
                <w:szCs w:val="20"/>
                <w:lang w:eastAsia="ru-RU"/>
              </w:rPr>
              <w:t>роизводстве</w:t>
            </w:r>
            <w:r w:rsidRPr="00CE768F">
              <w:rPr>
                <w:rFonts w:ascii="Arial" w:eastAsia="Times New Roman" w:hAnsi="Arial" w:cs="Arial"/>
                <w:sz w:val="20"/>
                <w:szCs w:val="20"/>
                <w:lang w:eastAsia="ru-RU"/>
              </w:rPr>
              <w:t xml:space="preserve"> в установленные сроки, </w:t>
            </w:r>
            <w:r w:rsidR="00606FF1">
              <w:rPr>
                <w:rFonts w:ascii="Arial" w:eastAsia="Times New Roman" w:hAnsi="Arial" w:cs="Arial"/>
                <w:sz w:val="20"/>
                <w:szCs w:val="20"/>
                <w:lang w:eastAsia="ru-RU"/>
              </w:rPr>
              <w:lastRenderedPageBreak/>
              <w:t xml:space="preserve">определенные </w:t>
            </w:r>
            <w:r w:rsidRPr="00CE768F">
              <w:rPr>
                <w:rFonts w:ascii="Arial" w:eastAsia="Times New Roman" w:hAnsi="Arial" w:cs="Arial"/>
                <w:sz w:val="20"/>
                <w:szCs w:val="20"/>
                <w:lang w:eastAsia="ru-RU"/>
              </w:rPr>
              <w:t>в 8.4.1 и 8.4.2. В планы входит:</w:t>
            </w:r>
          </w:p>
          <w:p w:rsidR="00CE768F" w:rsidRPr="00CE768F" w:rsidRDefault="00CE768F" w:rsidP="00CE768F">
            <w:pPr>
              <w:numPr>
                <w:ilvl w:val="0"/>
                <w:numId w:val="9"/>
              </w:numPr>
              <w:spacing w:after="120" w:line="360" w:lineRule="atLeast"/>
              <w:ind w:left="598"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Временные ориентиры для каждой цели от настоящего момента до достижения среднесрочных целевых уровней;</w:t>
            </w:r>
          </w:p>
          <w:p w:rsidR="00CE768F" w:rsidRPr="00CE768F" w:rsidRDefault="00CE768F" w:rsidP="00CE768F">
            <w:pPr>
              <w:numPr>
                <w:ilvl w:val="0"/>
                <w:numId w:val="9"/>
              </w:numPr>
              <w:spacing w:after="120" w:line="360" w:lineRule="atLeast"/>
              <w:ind w:left="607"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Явная количественная оценка сокращения на месте прямы</w:t>
            </w:r>
            <w:r w:rsidR="004657F4">
              <w:rPr>
                <w:rFonts w:ascii="Arial" w:eastAsia="Times New Roman" w:hAnsi="Arial" w:cs="Arial"/>
                <w:sz w:val="20"/>
                <w:szCs w:val="20"/>
                <w:lang w:eastAsia="ru-RU"/>
              </w:rPr>
              <w:t>х выбросов парниковых газов (CO2</w:t>
            </w:r>
            <w:r w:rsidRPr="00CE768F">
              <w:rPr>
                <w:rFonts w:ascii="Arial" w:eastAsia="Times New Roman" w:hAnsi="Arial" w:cs="Arial"/>
                <w:sz w:val="13"/>
                <w:szCs w:val="13"/>
                <w:vertAlign w:val="subscript"/>
                <w:lang w:eastAsia="ru-RU"/>
              </w:rPr>
              <w:t> </w:t>
            </w:r>
            <w:r w:rsidR="004657F4">
              <w:rPr>
                <w:rFonts w:ascii="Arial" w:eastAsia="Times New Roman" w:hAnsi="Arial" w:cs="Arial"/>
                <w:sz w:val="20"/>
                <w:szCs w:val="20"/>
                <w:lang w:eastAsia="ru-RU"/>
              </w:rPr>
              <w:t xml:space="preserve"> </w:t>
            </w:r>
            <w:proofErr w:type="spellStart"/>
            <w:r w:rsidR="004657F4">
              <w:rPr>
                <w:rFonts w:ascii="Arial" w:eastAsia="Times New Roman" w:hAnsi="Arial" w:cs="Arial"/>
                <w:sz w:val="20"/>
                <w:szCs w:val="20"/>
                <w:lang w:eastAsia="ru-RU"/>
              </w:rPr>
              <w:t>экв</w:t>
            </w:r>
            <w:proofErr w:type="spellEnd"/>
            <w:r w:rsidR="004657F4">
              <w:rPr>
                <w:rFonts w:ascii="Arial" w:eastAsia="Times New Roman" w:hAnsi="Arial" w:cs="Arial"/>
                <w:sz w:val="20"/>
                <w:szCs w:val="20"/>
                <w:lang w:eastAsia="ru-RU"/>
              </w:rPr>
              <w:t>) или CO2</w:t>
            </w:r>
            <w:r w:rsidRPr="00CE768F">
              <w:rPr>
                <w:rFonts w:ascii="Arial" w:eastAsia="Times New Roman" w:hAnsi="Arial" w:cs="Arial"/>
                <w:sz w:val="13"/>
                <w:szCs w:val="13"/>
                <w:vertAlign w:val="subscript"/>
                <w:lang w:eastAsia="ru-RU"/>
              </w:rPr>
              <w:t>, </w:t>
            </w:r>
            <w:r w:rsidRPr="00CE768F">
              <w:rPr>
                <w:rFonts w:ascii="Arial" w:eastAsia="Times New Roman" w:hAnsi="Arial" w:cs="Arial"/>
                <w:sz w:val="20"/>
                <w:szCs w:val="20"/>
                <w:lang w:eastAsia="ru-RU"/>
              </w:rPr>
              <w:t>необходимых для достижения ц</w:t>
            </w:r>
            <w:r w:rsidR="004657F4">
              <w:rPr>
                <w:rFonts w:ascii="Arial" w:eastAsia="Times New Roman" w:hAnsi="Arial" w:cs="Arial"/>
                <w:sz w:val="20"/>
                <w:szCs w:val="20"/>
                <w:lang w:eastAsia="ru-RU"/>
              </w:rPr>
              <w:t>ели (целей), указанных в 8.4.1</w:t>
            </w:r>
            <w:r w:rsidRPr="00CE768F">
              <w:rPr>
                <w:rFonts w:ascii="Arial" w:eastAsia="Times New Roman" w:hAnsi="Arial" w:cs="Arial"/>
                <w:sz w:val="20"/>
                <w:szCs w:val="20"/>
                <w:lang w:eastAsia="ru-RU"/>
              </w:rPr>
              <w:t>;</w:t>
            </w:r>
          </w:p>
          <w:p w:rsidR="00CE768F" w:rsidRPr="00CE768F" w:rsidRDefault="00CE768F" w:rsidP="00CE768F">
            <w:pPr>
              <w:numPr>
                <w:ilvl w:val="0"/>
                <w:numId w:val="9"/>
              </w:numPr>
              <w:spacing w:after="120" w:line="360" w:lineRule="atLeast"/>
              <w:ind w:left="593"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 xml:space="preserve">Спецификация международного или регионального стандарта, который будет использоваться для измерения прогресса в достижении цели, а также описание элементов, которые включены или исключены из рассмотрения (например, рассматриваются ли выбросы </w:t>
            </w:r>
            <w:r w:rsidR="004657F4">
              <w:rPr>
                <w:rFonts w:ascii="Arial" w:eastAsia="Times New Roman" w:hAnsi="Arial" w:cs="Arial"/>
                <w:sz w:val="20"/>
                <w:szCs w:val="20"/>
                <w:lang w:eastAsia="ru-RU"/>
              </w:rPr>
              <w:t>уровня</w:t>
            </w:r>
            <w:r w:rsidRPr="00CE768F">
              <w:rPr>
                <w:rFonts w:ascii="Arial" w:eastAsia="Times New Roman" w:hAnsi="Arial" w:cs="Arial"/>
                <w:sz w:val="20"/>
                <w:szCs w:val="20"/>
                <w:lang w:eastAsia="ru-RU"/>
              </w:rPr>
              <w:t xml:space="preserve"> 3 вверх по </w:t>
            </w:r>
            <w:r w:rsidR="004657F4">
              <w:rPr>
                <w:rFonts w:ascii="Arial" w:eastAsia="Times New Roman" w:hAnsi="Arial" w:cs="Arial"/>
                <w:sz w:val="20"/>
                <w:szCs w:val="20"/>
                <w:lang w:eastAsia="ru-RU"/>
              </w:rPr>
              <w:t>цепочке поставок</w:t>
            </w:r>
            <w:r w:rsidRPr="00CE768F">
              <w:rPr>
                <w:rFonts w:ascii="Arial" w:eastAsia="Times New Roman" w:hAnsi="Arial" w:cs="Arial"/>
                <w:sz w:val="20"/>
                <w:szCs w:val="20"/>
                <w:lang w:eastAsia="ru-RU"/>
              </w:rPr>
              <w:t xml:space="preserve"> и как любые выбросы, связанные с продукцией </w:t>
            </w:r>
            <w:r w:rsidR="004657F4">
              <w:rPr>
                <w:rFonts w:ascii="Arial" w:eastAsia="Times New Roman" w:hAnsi="Arial" w:cs="Arial"/>
                <w:sz w:val="20"/>
                <w:szCs w:val="20"/>
                <w:lang w:eastAsia="ru-RU"/>
              </w:rPr>
              <w:t>производства,</w:t>
            </w:r>
            <w:r w:rsidRPr="00CE768F">
              <w:rPr>
                <w:rFonts w:ascii="Arial" w:eastAsia="Times New Roman" w:hAnsi="Arial" w:cs="Arial"/>
                <w:sz w:val="20"/>
                <w:szCs w:val="20"/>
                <w:lang w:eastAsia="ru-RU"/>
              </w:rPr>
              <w:t xml:space="preserve"> сопутствующие продукты, </w:t>
            </w:r>
            <w:r w:rsidRPr="00CE768F">
              <w:rPr>
                <w:rFonts w:ascii="Arial" w:eastAsia="Times New Roman" w:hAnsi="Arial" w:cs="Arial"/>
                <w:sz w:val="20"/>
                <w:szCs w:val="20"/>
                <w:u w:val="single"/>
                <w:lang w:eastAsia="ru-RU"/>
              </w:rPr>
              <w:t>побочные продукты </w:t>
            </w:r>
            <w:r w:rsidRPr="00CE768F">
              <w:rPr>
                <w:rFonts w:ascii="Arial" w:eastAsia="Times New Roman" w:hAnsi="Arial" w:cs="Arial"/>
                <w:sz w:val="20"/>
                <w:szCs w:val="20"/>
                <w:lang w:eastAsia="ru-RU"/>
              </w:rPr>
              <w:t>или </w:t>
            </w:r>
            <w:r w:rsidRPr="00CE768F">
              <w:rPr>
                <w:rFonts w:ascii="Arial" w:eastAsia="Times New Roman" w:hAnsi="Arial" w:cs="Arial"/>
                <w:sz w:val="20"/>
                <w:szCs w:val="20"/>
                <w:u w:val="single"/>
                <w:lang w:eastAsia="ru-RU"/>
              </w:rPr>
              <w:t>отходы </w:t>
            </w:r>
            <w:r w:rsidRPr="00CE768F">
              <w:rPr>
                <w:rFonts w:ascii="Arial" w:eastAsia="Times New Roman" w:hAnsi="Arial" w:cs="Arial"/>
                <w:sz w:val="20"/>
                <w:szCs w:val="20"/>
                <w:lang w:eastAsia="ru-RU"/>
              </w:rPr>
              <w:t>должны учитываться);</w:t>
            </w:r>
          </w:p>
          <w:p w:rsidR="00CE768F" w:rsidRPr="00CE768F" w:rsidRDefault="00CE768F" w:rsidP="00CE768F">
            <w:pPr>
              <w:numPr>
                <w:ilvl w:val="0"/>
                <w:numId w:val="9"/>
              </w:numPr>
              <w:spacing w:after="120" w:line="360" w:lineRule="atLeast"/>
              <w:ind w:left="610"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Рассмотрение технологии, оборудования, изменений в системе управления или других вариантов для достижения целей с течением времени;</w:t>
            </w:r>
          </w:p>
          <w:p w:rsidR="00CE768F" w:rsidRPr="00CE768F" w:rsidRDefault="00CE768F" w:rsidP="00CE768F">
            <w:pPr>
              <w:numPr>
                <w:ilvl w:val="0"/>
                <w:numId w:val="9"/>
              </w:numPr>
              <w:spacing w:after="120" w:line="360" w:lineRule="atLeast"/>
              <w:ind w:left="598"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Рассмотрение затрат на установку любой указанной технологии или оборудования;</w:t>
            </w:r>
          </w:p>
          <w:p w:rsidR="00CE768F" w:rsidRPr="00CE768F" w:rsidRDefault="00CE768F" w:rsidP="00606FF1">
            <w:pPr>
              <w:numPr>
                <w:ilvl w:val="0"/>
                <w:numId w:val="9"/>
              </w:numPr>
              <w:tabs>
                <w:tab w:val="clear" w:pos="720"/>
                <w:tab w:val="num" w:pos="1447"/>
              </w:tabs>
              <w:spacing w:after="120" w:line="360" w:lineRule="atLeast"/>
              <w:ind w:left="568"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Рассмотрение предлагаемого механизма финансирования предлагаемой технологии или оборудования;</w:t>
            </w:r>
          </w:p>
          <w:p w:rsidR="00CE768F" w:rsidRPr="00CE768F" w:rsidRDefault="00CE768F" w:rsidP="00CE768F">
            <w:pPr>
              <w:numPr>
                <w:ilvl w:val="0"/>
                <w:numId w:val="9"/>
              </w:numPr>
              <w:spacing w:after="120" w:line="360" w:lineRule="atLeast"/>
              <w:ind w:left="603"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Рассмотрение внешних условий, которые должны быть в наличии для успешного выполнения плана, или условий, которые могут помешать успешной реализации.</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8.4.4. Ход выполнения планов отслеживается и </w:t>
            </w:r>
            <w:r w:rsidRPr="00CE768F">
              <w:rPr>
                <w:rFonts w:ascii="Arial" w:eastAsia="Times New Roman" w:hAnsi="Arial" w:cs="Arial"/>
                <w:sz w:val="20"/>
                <w:szCs w:val="20"/>
                <w:u w:val="single"/>
                <w:lang w:eastAsia="ru-RU"/>
              </w:rPr>
              <w:t>регулярно </w:t>
            </w:r>
            <w:r w:rsidRPr="00CE768F">
              <w:rPr>
                <w:rFonts w:ascii="Arial" w:eastAsia="Times New Roman" w:hAnsi="Arial" w:cs="Arial"/>
                <w:sz w:val="20"/>
                <w:szCs w:val="20"/>
                <w:lang w:eastAsia="ru-RU"/>
              </w:rPr>
              <w:t xml:space="preserve">сообщается правлению </w:t>
            </w:r>
            <w:r w:rsidR="004657F4">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а или аналогичному надзорному органу, включая разъяснение соответствующих вопросов, таких как </w:t>
            </w:r>
            <w:proofErr w:type="gramStart"/>
            <w:r w:rsidRPr="00CE768F">
              <w:rPr>
                <w:rFonts w:ascii="Arial" w:eastAsia="Times New Roman" w:hAnsi="Arial" w:cs="Arial"/>
                <w:sz w:val="20"/>
                <w:szCs w:val="20"/>
                <w:lang w:eastAsia="ru-RU"/>
              </w:rPr>
              <w:t>изменения</w:t>
            </w:r>
            <w:proofErr w:type="gramEnd"/>
            <w:r w:rsidRPr="00CE768F">
              <w:rPr>
                <w:rFonts w:ascii="Arial" w:eastAsia="Times New Roman" w:hAnsi="Arial" w:cs="Arial"/>
                <w:sz w:val="20"/>
                <w:szCs w:val="20"/>
                <w:lang w:eastAsia="ru-RU"/>
              </w:rPr>
              <w:t xml:space="preserve"> в производстве в ответ на рыночные условия, закрытие на ремонт или другие существенные факторы,</w:t>
            </w:r>
            <w:r w:rsidR="004657F4">
              <w:rPr>
                <w:rFonts w:ascii="Arial" w:eastAsia="Times New Roman" w:hAnsi="Arial" w:cs="Arial"/>
                <w:sz w:val="20"/>
                <w:szCs w:val="20"/>
                <w:lang w:eastAsia="ru-RU"/>
              </w:rPr>
              <w:t xml:space="preserve"> при этом</w:t>
            </w:r>
            <w:r w:rsidRPr="00CE768F">
              <w:rPr>
                <w:rFonts w:ascii="Arial" w:eastAsia="Times New Roman" w:hAnsi="Arial" w:cs="Arial"/>
                <w:sz w:val="20"/>
                <w:szCs w:val="20"/>
                <w:lang w:eastAsia="ru-RU"/>
              </w:rPr>
              <w:t xml:space="preserve"> планы обновляются при необходимости.</w:t>
            </w:r>
          </w:p>
          <w:p w:rsidR="00CE768F" w:rsidRPr="00CE768F" w:rsidRDefault="00CE768F" w:rsidP="004657F4">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8.4.5 Среднесрочные целевые показатели п</w:t>
            </w:r>
            <w:r w:rsidR="004657F4">
              <w:rPr>
                <w:rFonts w:ascii="Arial" w:eastAsia="Times New Roman" w:hAnsi="Arial" w:cs="Arial"/>
                <w:sz w:val="20"/>
                <w:szCs w:val="20"/>
                <w:lang w:eastAsia="ru-RU"/>
              </w:rPr>
              <w:t>роизводства</w:t>
            </w:r>
            <w:r w:rsidRPr="00CE768F">
              <w:rPr>
                <w:rFonts w:ascii="Arial" w:eastAsia="Times New Roman" w:hAnsi="Arial" w:cs="Arial"/>
                <w:sz w:val="20"/>
                <w:szCs w:val="20"/>
                <w:lang w:eastAsia="ru-RU"/>
              </w:rPr>
              <w:t>, указанные в требованиях 8.4.1 и 8.4.2, и прогресс в достижении этих целевых показателей сообщаются </w:t>
            </w:r>
            <w:r w:rsidRPr="00CE768F">
              <w:rPr>
                <w:rFonts w:ascii="Arial" w:eastAsia="Times New Roman" w:hAnsi="Arial" w:cs="Arial"/>
                <w:sz w:val="20"/>
                <w:szCs w:val="20"/>
                <w:u w:val="single"/>
                <w:lang w:eastAsia="ru-RU"/>
              </w:rPr>
              <w:t>публично </w:t>
            </w:r>
            <w:r w:rsidRPr="00CE768F">
              <w:rPr>
                <w:rFonts w:ascii="Arial" w:eastAsia="Times New Roman" w:hAnsi="Arial" w:cs="Arial"/>
                <w:sz w:val="20"/>
                <w:szCs w:val="20"/>
                <w:lang w:eastAsia="ru-RU"/>
              </w:rPr>
              <w:t>и на </w:t>
            </w:r>
            <w:r w:rsidR="00606FF1">
              <w:rPr>
                <w:rFonts w:ascii="Arial" w:eastAsia="Times New Roman" w:hAnsi="Arial" w:cs="Arial"/>
                <w:sz w:val="20"/>
                <w:szCs w:val="20"/>
                <w:u w:val="single"/>
                <w:lang w:eastAsia="ru-RU"/>
              </w:rPr>
              <w:t xml:space="preserve">регулярной </w:t>
            </w:r>
            <w:r w:rsidRPr="00CE768F">
              <w:rPr>
                <w:rFonts w:ascii="Arial" w:eastAsia="Times New Roman" w:hAnsi="Arial" w:cs="Arial"/>
                <w:sz w:val="20"/>
                <w:szCs w:val="20"/>
                <w:lang w:eastAsia="ru-RU"/>
              </w:rPr>
              <w:t>основе.</w:t>
            </w:r>
          </w:p>
        </w:tc>
      </w:tr>
      <w:tr w:rsidR="00CE768F" w:rsidRPr="00CE768F" w:rsidTr="00606FF1">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lastRenderedPageBreak/>
              <w:t>Руководство:</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(8.4.1) Целевой уровень на уровне </w:t>
            </w:r>
            <w:r w:rsidR="004657F4">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а должен сам по себе </w:t>
            </w:r>
            <w:r w:rsidR="00606FF1">
              <w:rPr>
                <w:rFonts w:ascii="Arial" w:eastAsia="Times New Roman" w:hAnsi="Arial" w:cs="Arial"/>
                <w:sz w:val="20"/>
                <w:szCs w:val="20"/>
                <w:lang w:eastAsia="ru-RU"/>
              </w:rPr>
              <w:t xml:space="preserve">должен </w:t>
            </w:r>
            <w:r w:rsidRPr="00CE768F">
              <w:rPr>
                <w:rFonts w:ascii="Arial" w:eastAsia="Times New Roman" w:hAnsi="Arial" w:cs="Arial"/>
                <w:sz w:val="20"/>
                <w:szCs w:val="20"/>
                <w:lang w:eastAsia="ru-RU"/>
              </w:rPr>
              <w:t>быть ниже средней траектории, необходимой для достижения общего целевого уровня </w:t>
            </w:r>
            <w:r w:rsidRPr="00CE768F">
              <w:rPr>
                <w:rFonts w:ascii="Arial" w:eastAsia="Times New Roman" w:hAnsi="Arial" w:cs="Arial"/>
                <w:sz w:val="20"/>
                <w:szCs w:val="20"/>
                <w:u w:val="single"/>
                <w:lang w:eastAsia="ru-RU"/>
              </w:rPr>
              <w:t xml:space="preserve">корпоративного </w:t>
            </w:r>
            <w:r w:rsidR="004657F4">
              <w:rPr>
                <w:rFonts w:ascii="Arial" w:eastAsia="Times New Roman" w:hAnsi="Arial" w:cs="Arial"/>
                <w:sz w:val="20"/>
                <w:szCs w:val="20"/>
                <w:u w:val="single"/>
                <w:lang w:eastAsia="ru-RU"/>
              </w:rPr>
              <w:t>собственника</w:t>
            </w:r>
            <w:proofErr w:type="gramStart"/>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w:t>
            </w:r>
            <w:proofErr w:type="gramEnd"/>
            <w:r w:rsidRPr="00CE768F">
              <w:rPr>
                <w:rFonts w:ascii="Arial" w:eastAsia="Times New Roman" w:hAnsi="Arial" w:cs="Arial"/>
                <w:sz w:val="20"/>
                <w:szCs w:val="20"/>
                <w:lang w:eastAsia="ru-RU"/>
              </w:rPr>
              <w:t xml:space="preserve"> ИЛИ, если это не так, </w:t>
            </w:r>
            <w:r w:rsidRPr="00CE768F">
              <w:rPr>
                <w:rFonts w:ascii="Arial" w:eastAsia="Times New Roman" w:hAnsi="Arial" w:cs="Arial"/>
                <w:sz w:val="20"/>
                <w:szCs w:val="20"/>
                <w:u w:val="single"/>
                <w:lang w:eastAsia="ru-RU"/>
              </w:rPr>
              <w:t xml:space="preserve">корпоративный </w:t>
            </w:r>
            <w:r w:rsidR="004657F4">
              <w:rPr>
                <w:rFonts w:ascii="Arial" w:eastAsia="Times New Roman" w:hAnsi="Arial" w:cs="Arial"/>
                <w:sz w:val="20"/>
                <w:szCs w:val="20"/>
                <w:u w:val="single"/>
                <w:lang w:eastAsia="ru-RU"/>
              </w:rPr>
              <w:t>собственник</w:t>
            </w:r>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 xml:space="preserve">должен показать, что весь его портфель </w:t>
            </w:r>
            <w:r w:rsidR="004E3479">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 соответствует требования 8.4.1–8.4.5 и, </w:t>
            </w:r>
            <w:r w:rsidR="004657F4">
              <w:rPr>
                <w:rFonts w:ascii="Arial" w:eastAsia="Times New Roman" w:hAnsi="Arial" w:cs="Arial"/>
                <w:sz w:val="20"/>
                <w:szCs w:val="20"/>
                <w:lang w:eastAsia="ru-RU"/>
              </w:rPr>
              <w:t>это демонстрируе</w:t>
            </w:r>
            <w:r w:rsidRPr="00CE768F">
              <w:rPr>
                <w:rFonts w:ascii="Arial" w:eastAsia="Times New Roman" w:hAnsi="Arial" w:cs="Arial"/>
                <w:sz w:val="20"/>
                <w:szCs w:val="20"/>
                <w:lang w:eastAsia="ru-RU"/>
              </w:rPr>
              <w:t xml:space="preserve">т, что в совокупности его </w:t>
            </w:r>
            <w:r w:rsidR="004657F4">
              <w:rPr>
                <w:rFonts w:ascii="Arial" w:eastAsia="Times New Roman" w:hAnsi="Arial" w:cs="Arial"/>
                <w:sz w:val="20"/>
                <w:szCs w:val="20"/>
                <w:lang w:eastAsia="ru-RU"/>
              </w:rPr>
              <w:t>производства</w:t>
            </w:r>
            <w:r w:rsidRPr="00CE768F">
              <w:rPr>
                <w:rFonts w:ascii="Arial" w:eastAsia="Times New Roman" w:hAnsi="Arial" w:cs="Arial"/>
                <w:sz w:val="20"/>
                <w:szCs w:val="20"/>
                <w:lang w:eastAsia="ru-RU"/>
              </w:rPr>
              <w:t xml:space="preserve"> находятся на пути к достижению цели корпоративного уровня.</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(8.4.2) Это требование может быть выполнено, например, с помощью целевых пока</w:t>
            </w:r>
            <w:r w:rsidR="00606FF1">
              <w:rPr>
                <w:rFonts w:ascii="Arial" w:eastAsia="Times New Roman" w:hAnsi="Arial" w:cs="Arial"/>
                <w:sz w:val="20"/>
                <w:szCs w:val="20"/>
                <w:lang w:eastAsia="ru-RU"/>
              </w:rPr>
              <w:t>зателей: закупки электроэнерг</w:t>
            </w:r>
            <w:proofErr w:type="gramStart"/>
            <w:r w:rsidR="00606FF1">
              <w:rPr>
                <w:rFonts w:ascii="Arial" w:eastAsia="Times New Roman" w:hAnsi="Arial" w:cs="Arial"/>
                <w:sz w:val="20"/>
                <w:szCs w:val="20"/>
                <w:lang w:eastAsia="ru-RU"/>
              </w:rPr>
              <w:t xml:space="preserve">ии </w:t>
            </w:r>
            <w:r w:rsidRPr="00CE768F">
              <w:rPr>
                <w:rFonts w:ascii="Arial" w:eastAsia="Times New Roman" w:hAnsi="Arial" w:cs="Arial"/>
                <w:sz w:val="20"/>
                <w:szCs w:val="20"/>
                <w:lang w:eastAsia="ru-RU"/>
              </w:rPr>
              <w:t>у и</w:t>
            </w:r>
            <w:proofErr w:type="gramEnd"/>
            <w:r w:rsidRPr="00CE768F">
              <w:rPr>
                <w:rFonts w:ascii="Arial" w:eastAsia="Times New Roman" w:hAnsi="Arial" w:cs="Arial"/>
                <w:sz w:val="20"/>
                <w:szCs w:val="20"/>
                <w:lang w:eastAsia="ru-RU"/>
              </w:rPr>
              <w:t xml:space="preserve">сточников с низким или нулевым уровнем выбросов углерода, </w:t>
            </w:r>
            <w:r w:rsidRPr="00CE768F">
              <w:rPr>
                <w:rFonts w:ascii="Arial" w:eastAsia="Times New Roman" w:hAnsi="Arial" w:cs="Arial"/>
                <w:sz w:val="20"/>
                <w:szCs w:val="20"/>
                <w:lang w:eastAsia="ru-RU"/>
              </w:rPr>
              <w:lastRenderedPageBreak/>
              <w:t>компенсаций за выбросы углерода, соглашений о покупке электроэнергии, соглашений о виртуальной покупке энергии или зеленых тарифов, выплачиваемых в отношении источник</w:t>
            </w:r>
            <w:r w:rsidR="004657F4">
              <w:rPr>
                <w:rFonts w:ascii="Arial" w:eastAsia="Times New Roman" w:hAnsi="Arial" w:cs="Arial"/>
                <w:sz w:val="20"/>
                <w:szCs w:val="20"/>
                <w:lang w:eastAsia="ru-RU"/>
              </w:rPr>
              <w:t>ов</w:t>
            </w:r>
            <w:r w:rsidRPr="00CE768F">
              <w:rPr>
                <w:rFonts w:ascii="Arial" w:eastAsia="Times New Roman" w:hAnsi="Arial" w:cs="Arial"/>
                <w:sz w:val="20"/>
                <w:szCs w:val="20"/>
                <w:lang w:eastAsia="ru-RU"/>
              </w:rPr>
              <w:t xml:space="preserve"> электроэнергии. Сокращение выбросов ПГ, достигнутое за счет использования </w:t>
            </w:r>
            <w:proofErr w:type="spellStart"/>
            <w:r w:rsidRPr="00CE768F">
              <w:rPr>
                <w:rFonts w:ascii="Arial" w:eastAsia="Times New Roman" w:hAnsi="Arial" w:cs="Arial"/>
                <w:sz w:val="20"/>
                <w:szCs w:val="20"/>
                <w:lang w:eastAsia="ru-RU"/>
              </w:rPr>
              <w:t>биотоплива</w:t>
            </w:r>
            <w:proofErr w:type="spellEnd"/>
            <w:r w:rsidRPr="00CE768F">
              <w:rPr>
                <w:rFonts w:ascii="Arial" w:eastAsia="Times New Roman" w:hAnsi="Arial" w:cs="Arial"/>
                <w:sz w:val="20"/>
                <w:szCs w:val="20"/>
                <w:lang w:eastAsia="ru-RU"/>
              </w:rPr>
              <w:t xml:space="preserve">, которое не соответствует признанным стандартам устойчивости, не должно рассматриваться как способствующее достижению целевых показателей чистого сокращения ПГ, связанных с использованием импортируемой электроэнергии. Признанные стандарты устойчивости для </w:t>
            </w:r>
            <w:proofErr w:type="spellStart"/>
            <w:r w:rsidRPr="00CE768F">
              <w:rPr>
                <w:rFonts w:ascii="Arial" w:eastAsia="Times New Roman" w:hAnsi="Arial" w:cs="Arial"/>
                <w:sz w:val="20"/>
                <w:szCs w:val="20"/>
                <w:lang w:eastAsia="ru-RU"/>
              </w:rPr>
              <w:t>биотоплива</w:t>
            </w:r>
            <w:proofErr w:type="spellEnd"/>
            <w:r w:rsidRPr="00CE768F">
              <w:rPr>
                <w:rFonts w:ascii="Arial" w:eastAsia="Times New Roman" w:hAnsi="Arial" w:cs="Arial"/>
                <w:sz w:val="20"/>
                <w:szCs w:val="20"/>
                <w:lang w:eastAsia="ru-RU"/>
              </w:rPr>
              <w:t xml:space="preserve"> включают добровольные схемы, признанные соответствующими критериям устойчивости Директивы Европейского Союза по возобновляемым источникам энергии (ЕС) 2018/2001 (см. Список утвержденных добровольных схем</w:t>
            </w:r>
            <w:proofErr w:type="gramStart"/>
            <w:r w:rsidRPr="00CE768F">
              <w:rPr>
                <w:rFonts w:ascii="Arial" w:eastAsia="Times New Roman" w:hAnsi="Arial" w:cs="Arial"/>
                <w:sz w:val="20"/>
                <w:szCs w:val="20"/>
                <w:lang w:eastAsia="ru-RU"/>
              </w:rPr>
              <w:t> )</w:t>
            </w:r>
            <w:proofErr w:type="gramEnd"/>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(8.4.2) Если на площадке внедряется новая технология, которая оказывает существенное влияние на сокращение ее прямых выбросов, но приводит к увеличению количества импортируемой электроэнергии, </w:t>
            </w:r>
            <w:r w:rsidRPr="00CE768F">
              <w:rPr>
                <w:rFonts w:ascii="Arial" w:eastAsia="Times New Roman" w:hAnsi="Arial" w:cs="Arial"/>
                <w:sz w:val="20"/>
                <w:szCs w:val="20"/>
                <w:u w:val="single"/>
                <w:lang w:eastAsia="ru-RU"/>
              </w:rPr>
              <w:t>базовая линия </w:t>
            </w:r>
            <w:r w:rsidRPr="00CE768F">
              <w:rPr>
                <w:rFonts w:ascii="Arial" w:eastAsia="Times New Roman" w:hAnsi="Arial" w:cs="Arial"/>
                <w:sz w:val="20"/>
                <w:szCs w:val="20"/>
                <w:lang w:eastAsia="ru-RU"/>
              </w:rPr>
              <w:t>для сокращения чистых выбросов для импортируемой электроэнергии устанавливается, когда новая технология вводится.</w:t>
            </w:r>
          </w:p>
          <w:p w:rsidR="00CE768F" w:rsidRPr="00717D83" w:rsidRDefault="00CE768F" w:rsidP="00CE768F">
            <w:pPr>
              <w:spacing w:after="120" w:line="360" w:lineRule="atLeast"/>
              <w:ind w:right="232"/>
              <w:rPr>
                <w:rFonts w:ascii="Times New Roman" w:eastAsia="Times New Roman" w:hAnsi="Times New Roman" w:cs="Times New Roman"/>
                <w:color w:val="FF0000"/>
                <w:sz w:val="24"/>
                <w:szCs w:val="24"/>
                <w:lang w:eastAsia="ru-RU"/>
              </w:rPr>
            </w:pPr>
            <w:r w:rsidRPr="00717D83">
              <w:rPr>
                <w:rFonts w:ascii="Arial" w:eastAsia="Times New Roman" w:hAnsi="Arial" w:cs="Arial"/>
                <w:color w:val="FF0000"/>
                <w:sz w:val="20"/>
                <w:szCs w:val="20"/>
                <w:lang w:eastAsia="ru-RU"/>
              </w:rPr>
              <w:t xml:space="preserve">(8.4.2) Выбросы ПГ, связанные с </w:t>
            </w:r>
            <w:r w:rsidR="00C95E56" w:rsidRPr="00717D83">
              <w:rPr>
                <w:rFonts w:ascii="Arial" w:eastAsia="Times New Roman" w:hAnsi="Arial" w:cs="Arial"/>
                <w:color w:val="FF0000"/>
                <w:sz w:val="20"/>
                <w:szCs w:val="20"/>
                <w:lang w:eastAsia="ru-RU"/>
              </w:rPr>
              <w:t>закупаемой</w:t>
            </w:r>
            <w:r w:rsidRPr="00717D83">
              <w:rPr>
                <w:rFonts w:ascii="Arial" w:eastAsia="Times New Roman" w:hAnsi="Arial" w:cs="Arial"/>
                <w:color w:val="FF0000"/>
                <w:sz w:val="20"/>
                <w:szCs w:val="20"/>
                <w:lang w:eastAsia="ru-RU"/>
              </w:rPr>
              <w:t xml:space="preserve"> электроэнергией, считаются значительными, если они составляют более 10% общих (прямых и косвенных) выбросов ПГ на площадке.</w:t>
            </w:r>
          </w:p>
          <w:p w:rsidR="00CE768F" w:rsidRPr="00CE768F" w:rsidRDefault="00C95E56" w:rsidP="00CE768F">
            <w:pPr>
              <w:spacing w:after="120" w:line="360" w:lineRule="atLeast"/>
              <w:ind w:right="232"/>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(8.4.2) Если используемая</w:t>
            </w:r>
            <w:r w:rsidR="00CE768F" w:rsidRPr="00CE768F">
              <w:rPr>
                <w:rFonts w:ascii="Arial" w:eastAsia="Times New Roman" w:hAnsi="Arial" w:cs="Arial"/>
                <w:sz w:val="20"/>
                <w:szCs w:val="20"/>
                <w:lang w:eastAsia="ru-RU"/>
              </w:rPr>
              <w:t xml:space="preserve"> электроэнергия вырабатывается за счет использования собственных побочных</w:t>
            </w:r>
            <w:r w:rsidR="004657F4">
              <w:rPr>
                <w:rFonts w:ascii="Arial" w:eastAsia="Times New Roman" w:hAnsi="Arial" w:cs="Arial"/>
                <w:sz w:val="20"/>
                <w:szCs w:val="20"/>
                <w:lang w:eastAsia="ru-RU"/>
              </w:rPr>
              <w:t xml:space="preserve"> или ко-</w:t>
            </w:r>
            <w:r w:rsidR="00CE768F" w:rsidRPr="00CE768F">
              <w:rPr>
                <w:rFonts w:ascii="Arial" w:eastAsia="Times New Roman" w:hAnsi="Arial" w:cs="Arial"/>
                <w:sz w:val="20"/>
                <w:szCs w:val="20"/>
                <w:lang w:eastAsia="ru-RU"/>
              </w:rPr>
              <w:t>продуктов п</w:t>
            </w:r>
            <w:r w:rsidR="004657F4">
              <w:rPr>
                <w:rFonts w:ascii="Arial" w:eastAsia="Times New Roman" w:hAnsi="Arial" w:cs="Arial"/>
                <w:sz w:val="20"/>
                <w:szCs w:val="20"/>
                <w:lang w:eastAsia="ru-RU"/>
              </w:rPr>
              <w:t>роизводства</w:t>
            </w:r>
            <w:r w:rsidR="00CE768F" w:rsidRPr="00CE768F">
              <w:rPr>
                <w:rFonts w:ascii="Arial" w:eastAsia="Times New Roman" w:hAnsi="Arial" w:cs="Arial"/>
                <w:sz w:val="20"/>
                <w:szCs w:val="20"/>
                <w:lang w:eastAsia="ru-RU"/>
              </w:rPr>
              <w:t xml:space="preserve"> (например, технологических газов), выбросы ПГ которых уже учтены в 8.4.1, выбросы ПГ для этой импортируемой электроэнергии рассматриваются </w:t>
            </w:r>
            <w:r w:rsidR="004657F4">
              <w:rPr>
                <w:rFonts w:ascii="Arial" w:eastAsia="Times New Roman" w:hAnsi="Arial" w:cs="Arial"/>
                <w:sz w:val="20"/>
                <w:szCs w:val="20"/>
                <w:lang w:eastAsia="ru-RU"/>
              </w:rPr>
              <w:t>как</w:t>
            </w:r>
            <w:r w:rsidR="00CE768F" w:rsidRPr="00CE768F">
              <w:rPr>
                <w:rFonts w:ascii="Arial" w:eastAsia="Times New Roman" w:hAnsi="Arial" w:cs="Arial"/>
                <w:sz w:val="20"/>
                <w:szCs w:val="20"/>
                <w:lang w:eastAsia="ru-RU"/>
              </w:rPr>
              <w:t xml:space="preserve"> нулевы</w:t>
            </w:r>
            <w:r w:rsidR="004657F4">
              <w:rPr>
                <w:rFonts w:ascii="Arial" w:eastAsia="Times New Roman" w:hAnsi="Arial" w:cs="Arial"/>
                <w:sz w:val="20"/>
                <w:szCs w:val="20"/>
                <w:lang w:eastAsia="ru-RU"/>
              </w:rPr>
              <w:t>е</w:t>
            </w:r>
            <w:r w:rsidR="00CE768F" w:rsidRPr="00CE768F">
              <w:rPr>
                <w:rFonts w:ascii="Arial" w:eastAsia="Times New Roman" w:hAnsi="Arial" w:cs="Arial"/>
                <w:sz w:val="20"/>
                <w:szCs w:val="20"/>
                <w:lang w:eastAsia="ru-RU"/>
              </w:rPr>
              <w:t xml:space="preserve"> для расчета чистых выбросов ПГ в соответствии с 8.4.2.</w:t>
            </w:r>
          </w:p>
          <w:p w:rsidR="00CE768F" w:rsidRPr="00717D83" w:rsidRDefault="00CE768F" w:rsidP="00CE768F">
            <w:pPr>
              <w:spacing w:after="120" w:line="360" w:lineRule="atLeast"/>
              <w:ind w:right="232"/>
              <w:rPr>
                <w:rFonts w:ascii="Times New Roman" w:eastAsia="Times New Roman" w:hAnsi="Times New Roman" w:cs="Times New Roman"/>
                <w:color w:val="FF0000"/>
                <w:sz w:val="24"/>
                <w:szCs w:val="24"/>
                <w:lang w:eastAsia="ru-RU"/>
              </w:rPr>
            </w:pPr>
            <w:r w:rsidRPr="00717D83">
              <w:rPr>
                <w:rFonts w:ascii="Arial" w:eastAsia="Times New Roman" w:hAnsi="Arial" w:cs="Arial"/>
                <w:color w:val="FF0000"/>
                <w:sz w:val="20"/>
                <w:szCs w:val="20"/>
                <w:lang w:eastAsia="ru-RU"/>
              </w:rPr>
              <w:t>(8.4.2) В тех случаях, когда используются</w:t>
            </w:r>
            <w:r w:rsidR="00C95E56" w:rsidRPr="00717D83">
              <w:rPr>
                <w:rFonts w:ascii="Arial" w:eastAsia="Times New Roman" w:hAnsi="Arial" w:cs="Arial"/>
                <w:color w:val="FF0000"/>
                <w:sz w:val="20"/>
                <w:szCs w:val="20"/>
                <w:lang w:eastAsia="ru-RU"/>
              </w:rPr>
              <w:t xml:space="preserve"> поглощения</w:t>
            </w:r>
            <w:r w:rsidRPr="00717D83">
              <w:rPr>
                <w:rFonts w:ascii="Arial" w:eastAsia="Times New Roman" w:hAnsi="Arial" w:cs="Arial"/>
                <w:color w:val="FF0000"/>
                <w:sz w:val="20"/>
                <w:szCs w:val="20"/>
                <w:lang w:eastAsia="ru-RU"/>
              </w:rPr>
              <w:t xml:space="preserve"> </w:t>
            </w:r>
            <w:r w:rsidR="00C95E56" w:rsidRPr="00717D83">
              <w:rPr>
                <w:rFonts w:ascii="Arial" w:eastAsia="Times New Roman" w:hAnsi="Arial" w:cs="Arial"/>
                <w:color w:val="FF0000"/>
                <w:sz w:val="20"/>
                <w:szCs w:val="20"/>
                <w:lang w:eastAsia="ru-RU"/>
              </w:rPr>
              <w:t>(</w:t>
            </w:r>
            <w:r w:rsidR="004657F4" w:rsidRPr="00717D83">
              <w:rPr>
                <w:rFonts w:ascii="Arial" w:eastAsia="Times New Roman" w:hAnsi="Arial" w:cs="Arial"/>
                <w:color w:val="FF0000"/>
                <w:sz w:val="20"/>
                <w:szCs w:val="20"/>
                <w:lang w:eastAsia="ru-RU"/>
              </w:rPr>
              <w:t>офсеты</w:t>
            </w:r>
            <w:r w:rsidR="00C95E56" w:rsidRPr="00717D83">
              <w:rPr>
                <w:rFonts w:ascii="Arial" w:eastAsia="Times New Roman" w:hAnsi="Arial" w:cs="Arial"/>
                <w:color w:val="FF0000"/>
                <w:sz w:val="20"/>
                <w:szCs w:val="20"/>
                <w:lang w:eastAsia="ru-RU"/>
              </w:rPr>
              <w:t>)</w:t>
            </w:r>
            <w:r w:rsidRPr="00717D83">
              <w:rPr>
                <w:rFonts w:ascii="Arial" w:eastAsia="Times New Roman" w:hAnsi="Arial" w:cs="Arial"/>
                <w:color w:val="FF0000"/>
                <w:sz w:val="20"/>
                <w:szCs w:val="20"/>
                <w:lang w:eastAsia="ru-RU"/>
              </w:rPr>
              <w:t xml:space="preserve">, </w:t>
            </w:r>
            <w:r w:rsidR="004657F4" w:rsidRPr="00717D83">
              <w:rPr>
                <w:rFonts w:ascii="Arial" w:eastAsia="Times New Roman" w:hAnsi="Arial" w:cs="Arial"/>
                <w:color w:val="FF0000"/>
                <w:sz w:val="20"/>
                <w:szCs w:val="20"/>
                <w:lang w:eastAsia="ru-RU"/>
              </w:rPr>
              <w:t>они</w:t>
            </w:r>
            <w:r w:rsidRPr="00717D83">
              <w:rPr>
                <w:rFonts w:ascii="Arial" w:eastAsia="Times New Roman" w:hAnsi="Arial" w:cs="Arial"/>
                <w:color w:val="FF0000"/>
                <w:sz w:val="20"/>
                <w:szCs w:val="20"/>
                <w:lang w:eastAsia="ru-RU"/>
              </w:rPr>
              <w:t xml:space="preserve"> должны соответствовать определенному, признанному международному или национальному стандарту или правилу и должны сообщаться </w:t>
            </w:r>
            <w:r w:rsidRPr="00717D83">
              <w:rPr>
                <w:rFonts w:ascii="Arial" w:eastAsia="Times New Roman" w:hAnsi="Arial" w:cs="Arial"/>
                <w:color w:val="FF0000"/>
                <w:sz w:val="20"/>
                <w:szCs w:val="20"/>
                <w:u w:val="single"/>
                <w:lang w:eastAsia="ru-RU"/>
              </w:rPr>
              <w:t>публично </w:t>
            </w:r>
            <w:r w:rsidRPr="00717D83">
              <w:rPr>
                <w:rFonts w:ascii="Arial" w:eastAsia="Times New Roman" w:hAnsi="Arial" w:cs="Arial"/>
                <w:color w:val="FF0000"/>
                <w:sz w:val="20"/>
                <w:szCs w:val="20"/>
                <w:lang w:eastAsia="ru-RU"/>
              </w:rPr>
              <w:t xml:space="preserve">(см. 8.5.1). Подразумевается, что у </w:t>
            </w:r>
            <w:r w:rsidR="004657F4" w:rsidRPr="00717D83">
              <w:rPr>
                <w:rFonts w:ascii="Arial" w:eastAsia="Times New Roman" w:hAnsi="Arial" w:cs="Arial"/>
                <w:color w:val="FF0000"/>
                <w:sz w:val="20"/>
                <w:szCs w:val="20"/>
                <w:lang w:eastAsia="ru-RU"/>
              </w:rPr>
              <w:t>производств</w:t>
            </w:r>
            <w:r w:rsidRPr="00717D83">
              <w:rPr>
                <w:rFonts w:ascii="Arial" w:eastAsia="Times New Roman" w:hAnsi="Arial" w:cs="Arial"/>
                <w:color w:val="FF0000"/>
                <w:sz w:val="20"/>
                <w:szCs w:val="20"/>
                <w:lang w:eastAsia="ru-RU"/>
              </w:rPr>
              <w:t xml:space="preserve"> будет широкая свобода выбора собственного подхода к сокращению </w:t>
            </w:r>
            <w:r w:rsidRPr="00717D83">
              <w:rPr>
                <w:rFonts w:ascii="Arial" w:eastAsia="Times New Roman" w:hAnsi="Arial" w:cs="Arial"/>
                <w:color w:val="FF0000"/>
                <w:sz w:val="20"/>
                <w:szCs w:val="20"/>
                <w:u w:val="single"/>
                <w:lang w:eastAsia="ru-RU"/>
              </w:rPr>
              <w:t>чистых выбросов ПГ </w:t>
            </w:r>
            <w:r w:rsidRPr="00717D83">
              <w:rPr>
                <w:rFonts w:ascii="Arial" w:eastAsia="Times New Roman" w:hAnsi="Arial" w:cs="Arial"/>
                <w:color w:val="FF0000"/>
                <w:sz w:val="20"/>
                <w:szCs w:val="20"/>
                <w:lang w:eastAsia="ru-RU"/>
              </w:rPr>
              <w:t>и принятия решения о том, какой уровень проверки может потребоваться для поддержки их подхода, при условии, что этот подход соответствует признанному стандарту. Примеры признанных стандартов включают в себя:</w:t>
            </w:r>
          </w:p>
          <w:p w:rsidR="00CE768F" w:rsidRPr="00717D83" w:rsidRDefault="00CE768F" w:rsidP="00CE768F">
            <w:pPr>
              <w:numPr>
                <w:ilvl w:val="0"/>
                <w:numId w:val="10"/>
              </w:numPr>
              <w:spacing w:after="120" w:line="360" w:lineRule="atLeast"/>
              <w:ind w:left="156" w:right="232" w:firstLine="0"/>
              <w:rPr>
                <w:rFonts w:ascii="Times New Roman" w:eastAsia="Times New Roman" w:hAnsi="Times New Roman" w:cs="Times New Roman"/>
                <w:color w:val="FF0000"/>
                <w:sz w:val="20"/>
                <w:szCs w:val="20"/>
                <w:lang w:eastAsia="ru-RU"/>
              </w:rPr>
            </w:pPr>
            <w:r w:rsidRPr="00717D83">
              <w:rPr>
                <w:rFonts w:ascii="Arial" w:eastAsia="Times New Roman" w:hAnsi="Arial" w:cs="Arial"/>
                <w:color w:val="FF0000"/>
                <w:sz w:val="20"/>
                <w:szCs w:val="20"/>
                <w:lang w:eastAsia="ru-RU"/>
              </w:rPr>
              <w:t>Стандарт ART-TREES, действующий с 2020 года в рамках нового механизма финансирования лесного хозяйства;</w:t>
            </w:r>
          </w:p>
          <w:p w:rsidR="00CE768F" w:rsidRPr="00717D83" w:rsidRDefault="00CE768F" w:rsidP="00CE768F">
            <w:pPr>
              <w:numPr>
                <w:ilvl w:val="0"/>
                <w:numId w:val="10"/>
              </w:numPr>
              <w:spacing w:after="120" w:line="360" w:lineRule="atLeast"/>
              <w:ind w:left="156" w:right="232" w:firstLine="0"/>
              <w:rPr>
                <w:rFonts w:ascii="Times New Roman" w:eastAsia="Times New Roman" w:hAnsi="Times New Roman" w:cs="Times New Roman"/>
                <w:color w:val="FF0000"/>
                <w:sz w:val="20"/>
                <w:szCs w:val="20"/>
                <w:lang w:eastAsia="ru-RU"/>
              </w:rPr>
            </w:pPr>
            <w:r w:rsidRPr="00717D83">
              <w:rPr>
                <w:rFonts w:ascii="Arial" w:eastAsia="Times New Roman" w:hAnsi="Arial" w:cs="Arial"/>
                <w:color w:val="FF0000"/>
                <w:sz w:val="20"/>
                <w:szCs w:val="20"/>
                <w:lang w:eastAsia="ru-RU"/>
              </w:rPr>
              <w:t>Национальный стандарт компенсации выбросов углерода в Австралии</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(8.4.2) Закупка </w:t>
            </w:r>
            <w:proofErr w:type="spellStart"/>
            <w:r w:rsidRPr="00CE768F">
              <w:rPr>
                <w:rFonts w:ascii="Arial" w:eastAsia="Times New Roman" w:hAnsi="Arial" w:cs="Arial"/>
                <w:sz w:val="20"/>
                <w:szCs w:val="20"/>
                <w:lang w:eastAsia="ru-RU"/>
              </w:rPr>
              <w:t>низкоуглерод</w:t>
            </w:r>
            <w:r w:rsidR="00EF0F8A">
              <w:rPr>
                <w:rFonts w:ascii="Arial" w:eastAsia="Times New Roman" w:hAnsi="Arial" w:cs="Arial"/>
                <w:sz w:val="20"/>
                <w:szCs w:val="20"/>
                <w:lang w:eastAsia="ru-RU"/>
              </w:rPr>
              <w:t>ной</w:t>
            </w:r>
            <w:proofErr w:type="spellEnd"/>
            <w:r w:rsidRPr="00CE768F">
              <w:rPr>
                <w:rFonts w:ascii="Arial" w:eastAsia="Times New Roman" w:hAnsi="Arial" w:cs="Arial"/>
                <w:sz w:val="20"/>
                <w:szCs w:val="20"/>
                <w:lang w:eastAsia="ru-RU"/>
              </w:rPr>
              <w:t xml:space="preserve"> энергии должна соответствовать установленному, признанному международному или национальному стандарту или регламенту и должна сообщаться публично (см. 8.5.1). Примеры признанных стандартов включают в себя:</w:t>
            </w:r>
          </w:p>
          <w:p w:rsidR="00CE768F" w:rsidRPr="00717D83" w:rsidRDefault="00CE768F" w:rsidP="00CE768F">
            <w:pPr>
              <w:numPr>
                <w:ilvl w:val="0"/>
                <w:numId w:val="11"/>
              </w:numPr>
              <w:spacing w:after="120" w:line="360" w:lineRule="atLeast"/>
              <w:ind w:left="156" w:right="232" w:firstLine="0"/>
              <w:rPr>
                <w:rFonts w:ascii="Times New Roman" w:eastAsia="Times New Roman" w:hAnsi="Times New Roman" w:cs="Times New Roman"/>
                <w:color w:val="FF0000"/>
                <w:sz w:val="20"/>
                <w:szCs w:val="20"/>
                <w:lang w:eastAsia="ru-RU"/>
              </w:rPr>
            </w:pPr>
            <w:r w:rsidRPr="00717D83">
              <w:rPr>
                <w:rFonts w:ascii="Arial" w:eastAsia="Times New Roman" w:hAnsi="Arial" w:cs="Arial"/>
                <w:color w:val="FF0000"/>
                <w:sz w:val="20"/>
                <w:szCs w:val="20"/>
                <w:lang w:eastAsia="ru-RU"/>
              </w:rPr>
              <w:t>Критерии качества, установленные в руководящих указаниях по области 2 протокола по ПГ;</w:t>
            </w:r>
          </w:p>
          <w:p w:rsidR="00CE768F" w:rsidRPr="00717D83" w:rsidRDefault="00CE768F" w:rsidP="00CE768F">
            <w:pPr>
              <w:numPr>
                <w:ilvl w:val="0"/>
                <w:numId w:val="11"/>
              </w:numPr>
              <w:spacing w:after="120" w:line="360" w:lineRule="atLeast"/>
              <w:ind w:left="156" w:right="232" w:firstLine="0"/>
              <w:rPr>
                <w:rFonts w:ascii="Times New Roman" w:eastAsia="Times New Roman" w:hAnsi="Times New Roman" w:cs="Times New Roman"/>
                <w:color w:val="FF0000"/>
                <w:sz w:val="20"/>
                <w:szCs w:val="20"/>
                <w:lang w:eastAsia="ru-RU"/>
              </w:rPr>
            </w:pPr>
            <w:r w:rsidRPr="00717D83">
              <w:rPr>
                <w:rFonts w:ascii="Arial" w:eastAsia="Times New Roman" w:hAnsi="Arial" w:cs="Arial"/>
                <w:color w:val="FF0000"/>
                <w:sz w:val="20"/>
                <w:szCs w:val="20"/>
                <w:lang w:eastAsia="ru-RU"/>
              </w:rPr>
              <w:t>Руководство по достоверным претензиям RE100.</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(8.4.3) Содержание планов </w:t>
            </w:r>
            <w:r w:rsidR="00EF0F8A">
              <w:rPr>
                <w:rFonts w:ascii="Arial" w:eastAsia="Times New Roman" w:hAnsi="Arial" w:cs="Arial"/>
                <w:sz w:val="20"/>
                <w:szCs w:val="20"/>
                <w:lang w:eastAsia="ru-RU"/>
              </w:rPr>
              <w:t>производств</w:t>
            </w:r>
            <w:r w:rsidRPr="00CE768F">
              <w:rPr>
                <w:rFonts w:ascii="Arial" w:eastAsia="Times New Roman" w:hAnsi="Arial" w:cs="Arial"/>
                <w:sz w:val="20"/>
                <w:szCs w:val="20"/>
                <w:lang w:eastAsia="ru-RU"/>
              </w:rPr>
              <w:t xml:space="preserve">а считается коммерчески конфиденциальным и не </w:t>
            </w:r>
            <w:r w:rsidRPr="00CE768F">
              <w:rPr>
                <w:rFonts w:ascii="Arial" w:eastAsia="Times New Roman" w:hAnsi="Arial" w:cs="Arial"/>
                <w:sz w:val="20"/>
                <w:szCs w:val="20"/>
                <w:lang w:eastAsia="ru-RU"/>
              </w:rPr>
              <w:lastRenderedPageBreak/>
              <w:t>должно разглашаться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или любыми аудиторами, действующими для проверки соответствия требованиям стандарта </w:t>
            </w:r>
            <w:proofErr w:type="spellStart"/>
            <w:r w:rsidRPr="00CE768F">
              <w:rPr>
                <w:rFonts w:ascii="Arial" w:eastAsia="Times New Roman" w:hAnsi="Arial" w:cs="Arial"/>
                <w:sz w:val="20"/>
                <w:szCs w:val="20"/>
                <w:lang w:eastAsia="ru-RU"/>
              </w:rPr>
              <w:t>ResponsibleSteel</w:t>
            </w:r>
            <w:proofErr w:type="spellEnd"/>
            <w:r w:rsidRPr="00CE768F">
              <w:rPr>
                <w:rFonts w:ascii="Arial" w:eastAsia="Times New Roman" w:hAnsi="Arial" w:cs="Arial"/>
                <w:sz w:val="20"/>
                <w:szCs w:val="20"/>
                <w:lang w:eastAsia="ru-RU"/>
              </w:rPr>
              <w:t xml:space="preserve"> . Вместе с тем </w:t>
            </w:r>
            <w:r w:rsidR="00EF0F8A">
              <w:rPr>
                <w:rFonts w:ascii="Arial" w:eastAsia="Times New Roman" w:hAnsi="Arial" w:cs="Arial"/>
                <w:sz w:val="20"/>
                <w:szCs w:val="20"/>
                <w:lang w:eastAsia="ru-RU"/>
              </w:rPr>
              <w:t>должна быть открытой информация</w:t>
            </w:r>
            <w:r w:rsidRPr="00CE768F">
              <w:rPr>
                <w:rFonts w:ascii="Arial" w:eastAsia="Times New Roman" w:hAnsi="Arial" w:cs="Arial"/>
                <w:sz w:val="20"/>
                <w:szCs w:val="20"/>
                <w:lang w:eastAsia="ru-RU"/>
              </w:rPr>
              <w:t xml:space="preserve"> о конкретных среднесрочных и долгосрочных целях и прогрессе в их достижении.</w:t>
            </w:r>
          </w:p>
          <w:p w:rsidR="00CE768F" w:rsidRPr="00CE768F" w:rsidRDefault="00CE768F" w:rsidP="00EF0F8A">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(8.4.1, 8.4.2) среднесрочный план должен охватывать мероприятия, запланированные на последующие пять-пятнадцать лет, в соответствии с циклом финансового и опера</w:t>
            </w:r>
            <w:r w:rsidR="00EF0F8A">
              <w:rPr>
                <w:rFonts w:ascii="Arial" w:eastAsia="Times New Roman" w:hAnsi="Arial" w:cs="Arial"/>
                <w:sz w:val="20"/>
                <w:szCs w:val="20"/>
                <w:lang w:eastAsia="ru-RU"/>
              </w:rPr>
              <w:t>ционного</w:t>
            </w:r>
            <w:r w:rsidRPr="00CE768F">
              <w:rPr>
                <w:rFonts w:ascii="Arial" w:eastAsia="Times New Roman" w:hAnsi="Arial" w:cs="Arial"/>
                <w:sz w:val="20"/>
                <w:szCs w:val="20"/>
                <w:lang w:eastAsia="ru-RU"/>
              </w:rPr>
              <w:t xml:space="preserve"> планирования п</w:t>
            </w:r>
            <w:r w:rsidR="00EF0F8A">
              <w:rPr>
                <w:rFonts w:ascii="Arial" w:eastAsia="Times New Roman" w:hAnsi="Arial" w:cs="Arial"/>
                <w:sz w:val="20"/>
                <w:szCs w:val="20"/>
                <w:lang w:eastAsia="ru-RU"/>
              </w:rPr>
              <w:t>роизводства</w:t>
            </w:r>
            <w:r w:rsidRPr="00CE768F">
              <w:rPr>
                <w:rFonts w:ascii="Arial" w:eastAsia="Times New Roman" w:hAnsi="Arial" w:cs="Arial"/>
                <w:sz w:val="20"/>
                <w:szCs w:val="20"/>
                <w:lang w:eastAsia="ru-RU"/>
              </w:rPr>
              <w:t>. Долгосрочное планирование также совместимо с этим руководством, если определенные</w:t>
            </w:r>
            <w:r w:rsidR="00EF0F8A">
              <w:rPr>
                <w:rFonts w:ascii="Arial" w:eastAsia="Times New Roman" w:hAnsi="Arial" w:cs="Arial"/>
                <w:sz w:val="20"/>
                <w:szCs w:val="20"/>
                <w:lang w:eastAsia="ru-RU"/>
              </w:rPr>
              <w:t xml:space="preserve"> временные</w:t>
            </w:r>
            <w:r w:rsidRPr="00CE768F">
              <w:rPr>
                <w:rFonts w:ascii="Arial" w:eastAsia="Times New Roman" w:hAnsi="Arial" w:cs="Arial"/>
                <w:sz w:val="20"/>
                <w:szCs w:val="20"/>
                <w:lang w:eastAsia="ru-RU"/>
              </w:rPr>
              <w:t xml:space="preserve"> вехи обеспечивают </w:t>
            </w:r>
            <w:r w:rsidR="00EF0F8A">
              <w:rPr>
                <w:rFonts w:ascii="Arial" w:eastAsia="Times New Roman" w:hAnsi="Arial" w:cs="Arial"/>
                <w:sz w:val="20"/>
                <w:szCs w:val="20"/>
                <w:u w:val="single"/>
                <w:lang w:eastAsia="ru-RU"/>
              </w:rPr>
              <w:t xml:space="preserve">эффективный </w:t>
            </w:r>
            <w:r w:rsidRPr="00CE768F">
              <w:rPr>
                <w:rFonts w:ascii="Arial" w:eastAsia="Times New Roman" w:hAnsi="Arial" w:cs="Arial"/>
                <w:sz w:val="20"/>
                <w:szCs w:val="20"/>
                <w:u w:val="single"/>
                <w:lang w:eastAsia="ru-RU"/>
              </w:rPr>
              <w:t>мониторинг </w:t>
            </w:r>
            <w:r w:rsidRPr="00CE768F">
              <w:rPr>
                <w:rFonts w:ascii="Arial" w:eastAsia="Times New Roman" w:hAnsi="Arial" w:cs="Arial"/>
                <w:sz w:val="20"/>
                <w:szCs w:val="20"/>
                <w:lang w:eastAsia="ru-RU"/>
              </w:rPr>
              <w:t>в среднесрочной перспективе.</w:t>
            </w:r>
          </w:p>
        </w:tc>
      </w:tr>
    </w:tbl>
    <w:p w:rsidR="00CE768F" w:rsidRPr="00CE768F" w:rsidRDefault="00CE768F" w:rsidP="00CE768F">
      <w:pPr>
        <w:spacing w:after="160" w:line="300" w:lineRule="atLeast"/>
        <w:ind w:right="232"/>
        <w:rPr>
          <w:rFonts w:ascii="Times New Roman" w:eastAsia="Times New Roman" w:hAnsi="Times New Roman" w:cs="Times New Roman"/>
          <w:color w:val="000000"/>
          <w:sz w:val="20"/>
          <w:szCs w:val="20"/>
          <w:lang w:eastAsia="ru-RU"/>
        </w:rPr>
      </w:pPr>
      <w:r w:rsidRPr="00CE768F">
        <w:rPr>
          <w:rFonts w:ascii="Arial" w:eastAsia="Times New Roman" w:hAnsi="Arial" w:cs="Arial"/>
          <w:color w:val="000000"/>
          <w:sz w:val="20"/>
          <w:szCs w:val="20"/>
          <w:lang w:eastAsia="ru-RU"/>
        </w:rPr>
        <w:lastRenderedPageBreak/>
        <w:t> </w:t>
      </w:r>
    </w:p>
    <w:tbl>
      <w:tblPr>
        <w:tblW w:w="9551" w:type="dxa"/>
        <w:tblInd w:w="113" w:type="dxa"/>
        <w:tblCellMar>
          <w:left w:w="0" w:type="dxa"/>
          <w:right w:w="0" w:type="dxa"/>
        </w:tblCellMar>
        <w:tblLook w:val="04A0" w:firstRow="1" w:lastRow="0" w:firstColumn="1" w:lastColumn="0" w:noHBand="0" w:noVBand="1"/>
      </w:tblPr>
      <w:tblGrid>
        <w:gridCol w:w="9551"/>
      </w:tblGrid>
      <w:tr w:rsidR="00CE768F" w:rsidRPr="00CE768F" w:rsidTr="00C95E56">
        <w:tc>
          <w:tcPr>
            <w:tcW w:w="9551" w:type="dxa"/>
            <w:tcBorders>
              <w:top w:val="single" w:sz="6" w:space="0" w:color="334C69"/>
              <w:left w:val="single" w:sz="6" w:space="0" w:color="334C69"/>
              <w:bottom w:val="single" w:sz="6" w:space="0" w:color="334C69"/>
              <w:right w:val="single" w:sz="6" w:space="0" w:color="334C69"/>
            </w:tcBorders>
            <w:shd w:val="clear" w:color="auto" w:fill="D9D9D9"/>
            <w:tcMar>
              <w:top w:w="113" w:type="dxa"/>
              <w:left w:w="113" w:type="dxa"/>
              <w:bottom w:w="113" w:type="dxa"/>
              <w:right w:w="113" w:type="dxa"/>
            </w:tcMar>
            <w:hideMark/>
          </w:tcPr>
          <w:p w:rsidR="00CE768F" w:rsidRPr="00CE768F" w:rsidRDefault="00EF0F8A" w:rsidP="00CE768F">
            <w:pPr>
              <w:spacing w:before="40" w:after="0" w:line="240" w:lineRule="auto"/>
              <w:ind w:right="232"/>
              <w:outlineLvl w:val="2"/>
              <w:rPr>
                <w:rFonts w:ascii="Times New Roman" w:eastAsia="Times New Roman" w:hAnsi="Times New Roman" w:cs="Times New Roman"/>
                <w:sz w:val="27"/>
                <w:szCs w:val="27"/>
                <w:lang w:eastAsia="ru-RU"/>
              </w:rPr>
            </w:pPr>
            <w:bookmarkStart w:id="10" w:name="_Toc20494810"/>
            <w:r>
              <w:rPr>
                <w:rFonts w:ascii="Calibri Light" w:eastAsia="Times New Roman" w:hAnsi="Calibri Light" w:cs="Calibri Light"/>
                <w:b/>
                <w:bCs/>
                <w:color w:val="1F4D78"/>
                <w:sz w:val="24"/>
                <w:szCs w:val="24"/>
                <w:lang w:eastAsia="ru-RU"/>
              </w:rPr>
              <w:t>Критерий 8.5: О</w:t>
            </w:r>
            <w:r w:rsidR="00CE768F" w:rsidRPr="00CE768F">
              <w:rPr>
                <w:rFonts w:ascii="Calibri Light" w:eastAsia="Times New Roman" w:hAnsi="Calibri Light" w:cs="Calibri Light"/>
                <w:b/>
                <w:bCs/>
                <w:color w:val="1F4D78"/>
                <w:sz w:val="24"/>
                <w:szCs w:val="24"/>
                <w:lang w:eastAsia="ru-RU"/>
              </w:rPr>
              <w:t xml:space="preserve">тчетность и раскрытие </w:t>
            </w:r>
            <w:r>
              <w:rPr>
                <w:rFonts w:ascii="Calibri Light" w:eastAsia="Times New Roman" w:hAnsi="Calibri Light" w:cs="Calibri Light"/>
                <w:b/>
                <w:bCs/>
                <w:color w:val="1F4D78"/>
                <w:sz w:val="24"/>
                <w:szCs w:val="24"/>
                <w:lang w:eastAsia="ru-RU"/>
              </w:rPr>
              <w:t>информации о выбросах ПГ или СО</w:t>
            </w:r>
            <w:proofErr w:type="gramStart"/>
            <w:r>
              <w:rPr>
                <w:rFonts w:ascii="Calibri Light" w:eastAsia="Times New Roman" w:hAnsi="Calibri Light" w:cs="Calibri Light"/>
                <w:b/>
                <w:bCs/>
                <w:color w:val="1F4D78"/>
                <w:sz w:val="24"/>
                <w:szCs w:val="24"/>
                <w:lang w:eastAsia="ru-RU"/>
              </w:rPr>
              <w:t>2</w:t>
            </w:r>
            <w:proofErr w:type="gramEnd"/>
            <w:r>
              <w:rPr>
                <w:rFonts w:ascii="Calibri Light" w:eastAsia="Times New Roman" w:hAnsi="Calibri Light" w:cs="Calibri Light"/>
                <w:b/>
                <w:bCs/>
                <w:color w:val="1F4D78"/>
                <w:sz w:val="24"/>
                <w:szCs w:val="24"/>
                <w:lang w:eastAsia="ru-RU"/>
              </w:rPr>
              <w:t xml:space="preserve"> </w:t>
            </w:r>
            <w:bookmarkEnd w:id="10"/>
            <w:r>
              <w:rPr>
                <w:rFonts w:ascii="Calibri Light" w:eastAsia="Times New Roman" w:hAnsi="Calibri Light" w:cs="Calibri Light"/>
                <w:b/>
                <w:bCs/>
                <w:color w:val="1F4D78"/>
                <w:sz w:val="24"/>
                <w:szCs w:val="24"/>
                <w:lang w:eastAsia="ru-RU"/>
              </w:rPr>
              <w:t>производством</w:t>
            </w:r>
          </w:p>
          <w:p w:rsidR="00CE768F" w:rsidRPr="00CE768F" w:rsidRDefault="00CE768F" w:rsidP="00EF0F8A">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Основные аспекты измерений выбросов ПГ или СО</w:t>
            </w:r>
            <w:proofErr w:type="gramStart"/>
            <w:r w:rsidR="00EF0F8A">
              <w:rPr>
                <w:rFonts w:ascii="Arial" w:eastAsia="Times New Roman" w:hAnsi="Arial" w:cs="Arial"/>
                <w:sz w:val="20"/>
                <w:szCs w:val="20"/>
                <w:lang w:eastAsia="ru-RU"/>
              </w:rPr>
              <w:t>2</w:t>
            </w:r>
            <w:proofErr w:type="gramEnd"/>
            <w:r w:rsidR="00EF0F8A">
              <w:rPr>
                <w:rFonts w:ascii="Arial" w:eastAsia="Times New Roman" w:hAnsi="Arial" w:cs="Arial"/>
                <w:sz w:val="20"/>
                <w:szCs w:val="20"/>
                <w:lang w:eastAsia="ru-RU"/>
              </w:rPr>
              <w:t xml:space="preserve"> производством</w:t>
            </w:r>
            <w:r w:rsidRPr="00CE768F">
              <w:rPr>
                <w:rFonts w:ascii="Arial" w:eastAsia="Times New Roman" w:hAnsi="Arial" w:cs="Arial"/>
                <w:sz w:val="20"/>
                <w:szCs w:val="20"/>
                <w:lang w:eastAsia="ru-RU"/>
              </w:rPr>
              <w:t xml:space="preserve"> публикуются на ежегодной основе.</w:t>
            </w:r>
          </w:p>
        </w:tc>
      </w:tr>
      <w:tr w:rsidR="00CE768F" w:rsidRPr="00CE768F" w:rsidTr="00C95E56">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8.5.1. Следующая информация </w:t>
            </w:r>
            <w:r w:rsidRPr="00CE768F">
              <w:rPr>
                <w:rFonts w:ascii="Arial" w:eastAsia="Times New Roman" w:hAnsi="Arial" w:cs="Arial"/>
                <w:sz w:val="20"/>
                <w:szCs w:val="20"/>
                <w:u w:val="single"/>
                <w:lang w:eastAsia="ru-RU"/>
              </w:rPr>
              <w:t>публикуется </w:t>
            </w:r>
            <w:r w:rsidRPr="00CE768F">
              <w:rPr>
                <w:rFonts w:ascii="Arial" w:eastAsia="Times New Roman" w:hAnsi="Arial" w:cs="Arial"/>
                <w:sz w:val="20"/>
                <w:szCs w:val="20"/>
                <w:lang w:eastAsia="ru-RU"/>
              </w:rPr>
              <w:t xml:space="preserve"> на ежегодной основе:</w:t>
            </w:r>
          </w:p>
          <w:p w:rsidR="00EF0F8A" w:rsidRDefault="00CE768F" w:rsidP="00EF0F8A">
            <w:pPr>
              <w:numPr>
                <w:ilvl w:val="0"/>
                <w:numId w:val="12"/>
              </w:numPr>
              <w:spacing w:after="120" w:line="360" w:lineRule="atLeast"/>
              <w:ind w:left="598"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Оценка п</w:t>
            </w:r>
            <w:r w:rsidR="00EF0F8A">
              <w:rPr>
                <w:rFonts w:ascii="Arial" w:eastAsia="Times New Roman" w:hAnsi="Arial" w:cs="Arial"/>
                <w:sz w:val="20"/>
                <w:szCs w:val="20"/>
                <w:lang w:eastAsia="ru-RU"/>
              </w:rPr>
              <w:t>роизводством</w:t>
            </w:r>
            <w:r w:rsidRPr="00CE768F">
              <w:rPr>
                <w:rFonts w:ascii="Arial" w:eastAsia="Times New Roman" w:hAnsi="Arial" w:cs="Arial"/>
                <w:sz w:val="20"/>
                <w:szCs w:val="20"/>
                <w:lang w:eastAsia="ru-RU"/>
              </w:rPr>
              <w:t xml:space="preserve"> агрегированных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 xml:space="preserve">ПГ </w:t>
            </w:r>
            <w:proofErr w:type="gramStart"/>
            <w:r w:rsidRPr="00CE768F">
              <w:rPr>
                <w:rFonts w:ascii="Arial" w:eastAsia="Times New Roman" w:hAnsi="Arial" w:cs="Arial"/>
                <w:sz w:val="20"/>
                <w:szCs w:val="20"/>
                <w:lang w:eastAsia="ru-RU"/>
              </w:rPr>
              <w:t>( </w:t>
            </w:r>
            <w:proofErr w:type="gramEnd"/>
            <w:r w:rsidR="00EF0F8A">
              <w:rPr>
                <w:rFonts w:ascii="Arial" w:eastAsia="Times New Roman" w:hAnsi="Arial" w:cs="Arial"/>
                <w:sz w:val="20"/>
                <w:szCs w:val="20"/>
                <w:u w:val="single"/>
                <w:lang w:eastAsia="ru-RU"/>
              </w:rPr>
              <w:t xml:space="preserve">CO2 </w:t>
            </w:r>
            <w:proofErr w:type="spellStart"/>
            <w:r w:rsidR="00EF0F8A">
              <w:rPr>
                <w:rFonts w:ascii="Arial" w:eastAsia="Times New Roman" w:hAnsi="Arial" w:cs="Arial"/>
                <w:sz w:val="20"/>
                <w:szCs w:val="20"/>
                <w:u w:val="single"/>
                <w:lang w:eastAsia="ru-RU"/>
              </w:rPr>
              <w:t>экв</w:t>
            </w:r>
            <w:proofErr w:type="spellEnd"/>
            <w:r w:rsidRPr="00CE768F">
              <w:rPr>
                <w:rFonts w:ascii="Arial" w:eastAsia="Times New Roman" w:hAnsi="Arial" w:cs="Arial"/>
                <w:sz w:val="20"/>
                <w:szCs w:val="20"/>
                <w:lang w:eastAsia="ru-RU"/>
              </w:rPr>
              <w:t xml:space="preserve">) для материалов, </w:t>
            </w:r>
            <w:r w:rsidR="00EF0F8A">
              <w:rPr>
                <w:rFonts w:ascii="Arial" w:eastAsia="Times New Roman" w:hAnsi="Arial" w:cs="Arial"/>
                <w:sz w:val="20"/>
                <w:szCs w:val="20"/>
                <w:lang w:eastAsia="ru-RU"/>
              </w:rPr>
              <w:t>завезенных</w:t>
            </w:r>
            <w:r w:rsidRPr="00CE768F">
              <w:rPr>
                <w:rFonts w:ascii="Arial" w:eastAsia="Times New Roman" w:hAnsi="Arial" w:cs="Arial"/>
                <w:sz w:val="20"/>
                <w:szCs w:val="20"/>
                <w:lang w:eastAsia="ru-RU"/>
              </w:rPr>
              <w:t xml:space="preserve"> на п</w:t>
            </w:r>
            <w:r w:rsidR="00EF0F8A">
              <w:rPr>
                <w:rFonts w:ascii="Arial" w:eastAsia="Times New Roman" w:hAnsi="Arial" w:cs="Arial"/>
                <w:sz w:val="20"/>
                <w:szCs w:val="20"/>
                <w:lang w:eastAsia="ru-RU"/>
              </w:rPr>
              <w:t>роизводства извне</w:t>
            </w:r>
            <w:r w:rsidRPr="00CE768F">
              <w:rPr>
                <w:rFonts w:ascii="Arial" w:eastAsia="Times New Roman" w:hAnsi="Arial" w:cs="Arial"/>
                <w:sz w:val="20"/>
                <w:szCs w:val="20"/>
                <w:lang w:eastAsia="ru-RU"/>
              </w:rPr>
              <w:t>, и объяснение основы для оценки;</w:t>
            </w:r>
          </w:p>
          <w:p w:rsidR="00CE768F" w:rsidRPr="00EF0F8A" w:rsidRDefault="00EF0F8A" w:rsidP="00EF0F8A">
            <w:pPr>
              <w:numPr>
                <w:ilvl w:val="0"/>
                <w:numId w:val="12"/>
              </w:numPr>
              <w:spacing w:after="120" w:line="360" w:lineRule="atLeast"/>
              <w:ind w:left="598" w:right="232" w:firstLine="0"/>
              <w:rPr>
                <w:rFonts w:ascii="Arial" w:eastAsia="Times New Roman" w:hAnsi="Arial" w:cs="Arial"/>
                <w:sz w:val="20"/>
                <w:szCs w:val="20"/>
                <w:lang w:eastAsia="ru-RU"/>
              </w:rPr>
            </w:pPr>
            <w:r>
              <w:rPr>
                <w:rFonts w:ascii="Arial" w:eastAsia="Times New Roman" w:hAnsi="Arial" w:cs="Arial"/>
                <w:sz w:val="20"/>
                <w:szCs w:val="20"/>
                <w:lang w:eastAsia="ru-RU"/>
              </w:rPr>
              <w:t>Выбросы ПГ</w:t>
            </w:r>
            <w:r w:rsidR="00CE768F" w:rsidRPr="00EF0F8A">
              <w:rPr>
                <w:rFonts w:ascii="Arial" w:eastAsia="Times New Roman" w:hAnsi="Arial" w:cs="Arial"/>
                <w:sz w:val="20"/>
                <w:szCs w:val="20"/>
                <w:lang w:eastAsia="ru-RU"/>
              </w:rPr>
              <w:t xml:space="preserve"> </w:t>
            </w:r>
            <w:proofErr w:type="gramStart"/>
            <w:r w:rsidR="00CE768F" w:rsidRPr="00EF0F8A">
              <w:rPr>
                <w:rFonts w:ascii="Arial" w:eastAsia="Times New Roman" w:hAnsi="Arial" w:cs="Arial"/>
                <w:sz w:val="20"/>
                <w:szCs w:val="20"/>
                <w:lang w:eastAsia="ru-RU"/>
              </w:rPr>
              <w:t>( </w:t>
            </w:r>
            <w:proofErr w:type="gramEnd"/>
            <w:r w:rsidR="00CE768F" w:rsidRPr="00EF0F8A">
              <w:rPr>
                <w:rFonts w:ascii="Arial" w:eastAsia="Times New Roman" w:hAnsi="Arial" w:cs="Arial"/>
                <w:sz w:val="20"/>
                <w:szCs w:val="20"/>
                <w:u w:val="single"/>
                <w:lang w:eastAsia="ru-RU"/>
              </w:rPr>
              <w:t>CO</w:t>
            </w:r>
            <w:r>
              <w:rPr>
                <w:rFonts w:ascii="Arial" w:eastAsia="Times New Roman" w:hAnsi="Arial" w:cs="Arial"/>
                <w:sz w:val="20"/>
                <w:szCs w:val="20"/>
                <w:u w:val="single"/>
                <w:lang w:eastAsia="ru-RU"/>
              </w:rPr>
              <w:t xml:space="preserve">2 </w:t>
            </w:r>
            <w:proofErr w:type="spellStart"/>
            <w:r>
              <w:rPr>
                <w:rFonts w:ascii="Arial" w:eastAsia="Times New Roman" w:hAnsi="Arial" w:cs="Arial"/>
                <w:sz w:val="20"/>
                <w:szCs w:val="20"/>
                <w:u w:val="single"/>
                <w:lang w:eastAsia="ru-RU"/>
              </w:rPr>
              <w:t>экв</w:t>
            </w:r>
            <w:proofErr w:type="spellEnd"/>
            <w:r w:rsidR="00CE768F" w:rsidRPr="00EF0F8A">
              <w:rPr>
                <w:rFonts w:ascii="Arial" w:eastAsia="Times New Roman" w:hAnsi="Arial" w:cs="Arial"/>
                <w:sz w:val="20"/>
                <w:szCs w:val="20"/>
                <w:u w:val="single"/>
                <w:lang w:eastAsia="ru-RU"/>
              </w:rPr>
              <w:t> </w:t>
            </w:r>
            <w:r>
              <w:rPr>
                <w:rFonts w:ascii="Arial" w:eastAsia="Times New Roman" w:hAnsi="Arial" w:cs="Arial"/>
                <w:sz w:val="20"/>
                <w:szCs w:val="20"/>
                <w:lang w:eastAsia="ru-RU"/>
              </w:rPr>
              <w:t xml:space="preserve">) для тепла и пара, </w:t>
            </w:r>
            <w:r w:rsidR="00C95E56">
              <w:rPr>
                <w:rFonts w:ascii="Arial" w:eastAsia="Times New Roman" w:hAnsi="Arial" w:cs="Arial"/>
                <w:sz w:val="20"/>
                <w:szCs w:val="20"/>
                <w:lang w:eastAsia="ru-RU"/>
              </w:rPr>
              <w:t>полученными</w:t>
            </w:r>
            <w:r>
              <w:rPr>
                <w:rFonts w:ascii="Arial" w:eastAsia="Times New Roman" w:hAnsi="Arial" w:cs="Arial"/>
                <w:sz w:val="20"/>
                <w:szCs w:val="20"/>
                <w:lang w:eastAsia="ru-RU"/>
              </w:rPr>
              <w:t xml:space="preserve"> извне</w:t>
            </w:r>
            <w:r w:rsidR="00CE768F" w:rsidRPr="00EF0F8A">
              <w:rPr>
                <w:rFonts w:ascii="Arial" w:eastAsia="Times New Roman" w:hAnsi="Arial" w:cs="Arial"/>
                <w:sz w:val="20"/>
                <w:szCs w:val="20"/>
                <w:lang w:eastAsia="ru-RU"/>
              </w:rPr>
              <w:t>;</w:t>
            </w:r>
          </w:p>
          <w:p w:rsidR="00CE768F" w:rsidRPr="00CE768F" w:rsidRDefault="00CE768F" w:rsidP="00CE768F">
            <w:pPr>
              <w:numPr>
                <w:ilvl w:val="0"/>
                <w:numId w:val="12"/>
              </w:numPr>
              <w:spacing w:after="120" w:line="360" w:lineRule="atLeast"/>
              <w:ind w:left="593"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Общие выбросы </w:t>
            </w:r>
            <w:r w:rsidRPr="00CE768F">
              <w:rPr>
                <w:rFonts w:ascii="Arial" w:eastAsia="Times New Roman" w:hAnsi="Arial" w:cs="Arial"/>
                <w:sz w:val="20"/>
                <w:szCs w:val="20"/>
                <w:u w:val="single"/>
                <w:lang w:eastAsia="ru-RU"/>
              </w:rPr>
              <w:t>парниковых </w:t>
            </w:r>
            <w:r w:rsidR="00EF0F8A">
              <w:rPr>
                <w:rFonts w:ascii="Arial" w:eastAsia="Times New Roman" w:hAnsi="Arial" w:cs="Arial"/>
                <w:sz w:val="20"/>
                <w:szCs w:val="20"/>
                <w:lang w:eastAsia="ru-RU"/>
              </w:rPr>
              <w:t>газов на производстве</w:t>
            </w:r>
            <w:r w:rsidRPr="00CE768F">
              <w:rPr>
                <w:rFonts w:ascii="Arial" w:eastAsia="Times New Roman" w:hAnsi="Arial" w:cs="Arial"/>
                <w:sz w:val="20"/>
                <w:szCs w:val="20"/>
                <w:lang w:eastAsia="ru-RU"/>
              </w:rPr>
              <w:t xml:space="preserve">, связанные с использованием </w:t>
            </w:r>
            <w:r w:rsidR="00C95E56">
              <w:rPr>
                <w:rFonts w:ascii="Arial" w:eastAsia="Times New Roman" w:hAnsi="Arial" w:cs="Arial"/>
                <w:sz w:val="20"/>
                <w:szCs w:val="20"/>
                <w:lang w:eastAsia="ru-RU"/>
              </w:rPr>
              <w:t>закупаемой</w:t>
            </w:r>
            <w:r w:rsidRPr="00CE768F">
              <w:rPr>
                <w:rFonts w:ascii="Arial" w:eastAsia="Times New Roman" w:hAnsi="Arial" w:cs="Arial"/>
                <w:sz w:val="20"/>
                <w:szCs w:val="20"/>
                <w:lang w:eastAsia="ru-RU"/>
              </w:rPr>
              <w:t xml:space="preserve"> электроэнергии;</w:t>
            </w:r>
          </w:p>
          <w:p w:rsidR="00CE768F" w:rsidRPr="00CE768F" w:rsidRDefault="00CE768F" w:rsidP="00CE768F">
            <w:pPr>
              <w:numPr>
                <w:ilvl w:val="0"/>
                <w:numId w:val="12"/>
              </w:numPr>
              <w:spacing w:after="120" w:line="360" w:lineRule="atLeast"/>
              <w:ind w:left="610"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Любые меры для компенсации</w:t>
            </w:r>
            <w:r w:rsidR="000D0CC5">
              <w:rPr>
                <w:rFonts w:ascii="Arial" w:eastAsia="Times New Roman" w:hAnsi="Arial" w:cs="Arial"/>
                <w:sz w:val="20"/>
                <w:szCs w:val="20"/>
                <w:lang w:eastAsia="ru-RU"/>
              </w:rPr>
              <w:t xml:space="preserve"> (офсетов)</w:t>
            </w:r>
            <w:r w:rsidRPr="00CE768F">
              <w:rPr>
                <w:rFonts w:ascii="Arial" w:eastAsia="Times New Roman" w:hAnsi="Arial" w:cs="Arial"/>
                <w:sz w:val="20"/>
                <w:szCs w:val="20"/>
                <w:lang w:eastAsia="ru-RU"/>
              </w:rPr>
              <w:t> </w:t>
            </w:r>
            <w:r w:rsidRPr="00CE768F">
              <w:rPr>
                <w:rFonts w:ascii="Arial" w:eastAsia="Times New Roman" w:hAnsi="Arial" w:cs="Arial"/>
                <w:sz w:val="20"/>
                <w:szCs w:val="20"/>
                <w:u w:val="single"/>
                <w:lang w:eastAsia="ru-RU"/>
              </w:rPr>
              <w:t>выбросов ПГ </w:t>
            </w:r>
            <w:r w:rsidR="000D0CC5">
              <w:rPr>
                <w:rFonts w:ascii="Arial" w:eastAsia="Times New Roman" w:hAnsi="Arial" w:cs="Arial"/>
                <w:sz w:val="20"/>
                <w:szCs w:val="20"/>
                <w:lang w:eastAsia="ru-RU"/>
              </w:rPr>
              <w:t>на производстве</w:t>
            </w:r>
            <w:r w:rsidRPr="00CE768F">
              <w:rPr>
                <w:rFonts w:ascii="Arial" w:eastAsia="Times New Roman" w:hAnsi="Arial" w:cs="Arial"/>
                <w:sz w:val="20"/>
                <w:szCs w:val="20"/>
                <w:lang w:eastAsia="ru-RU"/>
              </w:rPr>
              <w:t>, включая описание количества и характера таких компенсаций;</w:t>
            </w:r>
          </w:p>
          <w:p w:rsidR="00CE768F" w:rsidRPr="00CE768F" w:rsidRDefault="00CE768F" w:rsidP="00CE768F">
            <w:pPr>
              <w:numPr>
                <w:ilvl w:val="0"/>
                <w:numId w:val="12"/>
              </w:numPr>
              <w:spacing w:after="120" w:line="360" w:lineRule="atLeast"/>
              <w:ind w:left="598"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Любые выбросы CO</w:t>
            </w:r>
            <w:r w:rsidR="00C95E56">
              <w:rPr>
                <w:rFonts w:ascii="Arial" w:eastAsia="Times New Roman" w:hAnsi="Arial" w:cs="Arial"/>
                <w:sz w:val="20"/>
                <w:szCs w:val="20"/>
                <w:lang w:eastAsia="ru-RU"/>
              </w:rPr>
              <w:t>2</w:t>
            </w:r>
            <w:r w:rsidRPr="00CE768F">
              <w:rPr>
                <w:rFonts w:ascii="Arial" w:eastAsia="Times New Roman" w:hAnsi="Arial" w:cs="Arial"/>
                <w:sz w:val="13"/>
                <w:szCs w:val="13"/>
                <w:vertAlign w:val="subscript"/>
                <w:lang w:eastAsia="ru-RU"/>
              </w:rPr>
              <w:t> </w:t>
            </w:r>
            <w:r w:rsidRPr="00CE768F">
              <w:rPr>
                <w:rFonts w:ascii="Arial" w:eastAsia="Times New Roman" w:hAnsi="Arial" w:cs="Arial"/>
                <w:sz w:val="20"/>
                <w:szCs w:val="20"/>
                <w:lang w:eastAsia="ru-RU"/>
              </w:rPr>
              <w:t>или </w:t>
            </w:r>
            <w:r w:rsidRPr="00CE768F">
              <w:rPr>
                <w:rFonts w:ascii="Arial" w:eastAsia="Times New Roman" w:hAnsi="Arial" w:cs="Arial"/>
                <w:sz w:val="20"/>
                <w:szCs w:val="20"/>
                <w:u w:val="single"/>
                <w:lang w:eastAsia="ru-RU"/>
              </w:rPr>
              <w:t>ПГ </w:t>
            </w:r>
            <w:proofErr w:type="gramStart"/>
            <w:r w:rsidRPr="00CE768F">
              <w:rPr>
                <w:rFonts w:ascii="Arial" w:eastAsia="Times New Roman" w:hAnsi="Arial" w:cs="Arial"/>
                <w:sz w:val="20"/>
                <w:szCs w:val="20"/>
                <w:lang w:eastAsia="ru-RU"/>
              </w:rPr>
              <w:t>( </w:t>
            </w:r>
            <w:proofErr w:type="gramEnd"/>
            <w:r w:rsidR="000D0CC5">
              <w:rPr>
                <w:rFonts w:ascii="Arial" w:eastAsia="Times New Roman" w:hAnsi="Arial" w:cs="Arial"/>
                <w:sz w:val="20"/>
                <w:szCs w:val="20"/>
                <w:u w:val="single"/>
                <w:lang w:eastAsia="ru-RU"/>
              </w:rPr>
              <w:t xml:space="preserve">CO2 </w:t>
            </w:r>
            <w:proofErr w:type="spellStart"/>
            <w:r w:rsidR="000D0CC5">
              <w:rPr>
                <w:rFonts w:ascii="Arial" w:eastAsia="Times New Roman" w:hAnsi="Arial" w:cs="Arial"/>
                <w:sz w:val="20"/>
                <w:szCs w:val="20"/>
                <w:u w:val="single"/>
                <w:lang w:eastAsia="ru-RU"/>
              </w:rPr>
              <w:t>экв</w:t>
            </w:r>
            <w:proofErr w:type="spellEnd"/>
            <w:r w:rsidRPr="00CE768F">
              <w:rPr>
                <w:rFonts w:ascii="Arial" w:eastAsia="Times New Roman" w:hAnsi="Arial" w:cs="Arial"/>
                <w:sz w:val="20"/>
                <w:szCs w:val="20"/>
                <w:lang w:eastAsia="ru-RU"/>
              </w:rPr>
              <w:t>), которые считаются «кр</w:t>
            </w:r>
            <w:r w:rsidR="000D0CC5">
              <w:rPr>
                <w:rFonts w:ascii="Arial" w:eastAsia="Times New Roman" w:hAnsi="Arial" w:cs="Arial"/>
                <w:sz w:val="20"/>
                <w:szCs w:val="20"/>
                <w:lang w:eastAsia="ru-RU"/>
              </w:rPr>
              <w:t>едитными выбросами» для производства</w:t>
            </w:r>
            <w:r w:rsidRPr="00CE768F">
              <w:rPr>
                <w:rFonts w:ascii="Arial" w:eastAsia="Times New Roman" w:hAnsi="Arial" w:cs="Arial"/>
                <w:sz w:val="20"/>
                <w:szCs w:val="20"/>
                <w:lang w:eastAsia="ru-RU"/>
              </w:rPr>
              <w:t>;</w:t>
            </w:r>
          </w:p>
          <w:p w:rsidR="00CE768F" w:rsidRPr="00CE768F" w:rsidRDefault="00CE768F" w:rsidP="00CE768F">
            <w:pPr>
              <w:numPr>
                <w:ilvl w:val="0"/>
                <w:numId w:val="12"/>
              </w:numPr>
              <w:spacing w:after="120" w:line="360" w:lineRule="atLeast"/>
              <w:ind w:left="568"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Общие выбросы </w:t>
            </w:r>
            <w:r w:rsidRPr="00CE768F">
              <w:rPr>
                <w:rFonts w:ascii="Arial" w:eastAsia="Times New Roman" w:hAnsi="Arial" w:cs="Arial"/>
                <w:sz w:val="20"/>
                <w:szCs w:val="20"/>
                <w:u w:val="single"/>
                <w:lang w:eastAsia="ru-RU"/>
              </w:rPr>
              <w:t>ПГ </w:t>
            </w:r>
            <w:proofErr w:type="gramStart"/>
            <w:r w:rsidRPr="00CE768F">
              <w:rPr>
                <w:rFonts w:ascii="Arial" w:eastAsia="Times New Roman" w:hAnsi="Arial" w:cs="Arial"/>
                <w:sz w:val="20"/>
                <w:szCs w:val="20"/>
                <w:lang w:eastAsia="ru-RU"/>
              </w:rPr>
              <w:t>( </w:t>
            </w:r>
            <w:proofErr w:type="gramEnd"/>
            <w:r w:rsidR="000D0CC5">
              <w:rPr>
                <w:rFonts w:ascii="Arial" w:eastAsia="Times New Roman" w:hAnsi="Arial" w:cs="Arial"/>
                <w:sz w:val="20"/>
                <w:szCs w:val="20"/>
                <w:u w:val="single"/>
                <w:lang w:eastAsia="ru-RU"/>
              </w:rPr>
              <w:t xml:space="preserve">CO2 </w:t>
            </w:r>
            <w:proofErr w:type="spellStart"/>
            <w:r w:rsidR="000D0CC5">
              <w:rPr>
                <w:rFonts w:ascii="Arial" w:eastAsia="Times New Roman" w:hAnsi="Arial" w:cs="Arial"/>
                <w:sz w:val="20"/>
                <w:szCs w:val="20"/>
                <w:u w:val="single"/>
                <w:lang w:eastAsia="ru-RU"/>
              </w:rPr>
              <w:t>экв</w:t>
            </w:r>
            <w:proofErr w:type="spellEnd"/>
            <w:r w:rsidR="000D0CC5">
              <w:rPr>
                <w:rFonts w:ascii="Arial" w:eastAsia="Times New Roman" w:hAnsi="Arial" w:cs="Arial"/>
                <w:sz w:val="20"/>
                <w:szCs w:val="20"/>
                <w:lang w:eastAsia="ru-RU"/>
              </w:rPr>
              <w:t xml:space="preserve">) или CO2 </w:t>
            </w:r>
            <w:r w:rsidRPr="00CE768F">
              <w:rPr>
                <w:rFonts w:ascii="Arial" w:eastAsia="Times New Roman" w:hAnsi="Arial" w:cs="Arial"/>
                <w:sz w:val="13"/>
                <w:szCs w:val="13"/>
                <w:vertAlign w:val="subscript"/>
                <w:lang w:eastAsia="ru-RU"/>
              </w:rPr>
              <w:t> </w:t>
            </w:r>
            <w:r w:rsidRPr="00CE768F">
              <w:rPr>
                <w:rFonts w:ascii="Arial" w:eastAsia="Times New Roman" w:hAnsi="Arial" w:cs="Arial"/>
                <w:sz w:val="20"/>
                <w:szCs w:val="20"/>
                <w:lang w:eastAsia="ru-RU"/>
              </w:rPr>
              <w:t>п</w:t>
            </w:r>
            <w:r w:rsidR="000D0CC5">
              <w:rPr>
                <w:rFonts w:ascii="Arial" w:eastAsia="Times New Roman" w:hAnsi="Arial" w:cs="Arial"/>
                <w:sz w:val="20"/>
                <w:szCs w:val="20"/>
                <w:lang w:eastAsia="ru-RU"/>
              </w:rPr>
              <w:t>роизводства</w:t>
            </w:r>
            <w:r w:rsidRPr="00CE768F">
              <w:rPr>
                <w:rFonts w:ascii="Arial" w:eastAsia="Times New Roman" w:hAnsi="Arial" w:cs="Arial"/>
                <w:sz w:val="20"/>
                <w:szCs w:val="20"/>
                <w:lang w:eastAsia="ru-RU"/>
              </w:rPr>
              <w:t> рассчитываются в соответствии с требованиями критерия 8. 3 .</w:t>
            </w:r>
          </w:p>
          <w:p w:rsidR="00CE768F" w:rsidRPr="00CE768F" w:rsidRDefault="00CE768F" w:rsidP="00CE768F">
            <w:pPr>
              <w:numPr>
                <w:ilvl w:val="0"/>
                <w:numId w:val="12"/>
              </w:numPr>
              <w:spacing w:after="120" w:line="360" w:lineRule="atLeast"/>
              <w:ind w:left="603"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Общая интенсивность выбросов </w:t>
            </w:r>
            <w:r w:rsidRPr="00CE768F">
              <w:rPr>
                <w:rFonts w:ascii="Arial" w:eastAsia="Times New Roman" w:hAnsi="Arial" w:cs="Arial"/>
                <w:sz w:val="20"/>
                <w:szCs w:val="20"/>
                <w:u w:val="single"/>
                <w:lang w:eastAsia="ru-RU"/>
              </w:rPr>
              <w:t>парниковых </w:t>
            </w:r>
            <w:r w:rsidRPr="00CE768F">
              <w:rPr>
                <w:rFonts w:ascii="Arial" w:eastAsia="Times New Roman" w:hAnsi="Arial" w:cs="Arial"/>
                <w:sz w:val="20"/>
                <w:szCs w:val="20"/>
                <w:lang w:eastAsia="ru-RU"/>
              </w:rPr>
              <w:t>газов</w:t>
            </w:r>
            <w:r w:rsidR="000D0CC5">
              <w:rPr>
                <w:rFonts w:ascii="Arial" w:eastAsia="Times New Roman" w:hAnsi="Arial" w:cs="Arial"/>
                <w:sz w:val="20"/>
                <w:szCs w:val="20"/>
                <w:lang w:eastAsia="ru-RU"/>
              </w:rPr>
              <w:t xml:space="preserve"> для</w:t>
            </w:r>
            <w:r w:rsidRPr="00CE768F">
              <w:rPr>
                <w:rFonts w:ascii="Arial" w:eastAsia="Times New Roman" w:hAnsi="Arial" w:cs="Arial"/>
                <w:sz w:val="20"/>
                <w:szCs w:val="20"/>
                <w:lang w:eastAsia="ru-RU"/>
              </w:rPr>
              <w:t> </w:t>
            </w:r>
            <w:r w:rsidR="000D0CC5" w:rsidRPr="00CE768F">
              <w:rPr>
                <w:rFonts w:ascii="Arial" w:eastAsia="Times New Roman" w:hAnsi="Arial" w:cs="Arial"/>
                <w:sz w:val="20"/>
                <w:szCs w:val="20"/>
                <w:lang w:eastAsia="ru-RU"/>
              </w:rPr>
              <w:t>произведенной</w:t>
            </w:r>
            <w:r w:rsidR="000D0CC5" w:rsidRPr="00CE768F">
              <w:rPr>
                <w:rFonts w:ascii="Arial" w:eastAsia="Times New Roman" w:hAnsi="Arial" w:cs="Arial"/>
                <w:sz w:val="20"/>
                <w:szCs w:val="20"/>
                <w:u w:val="single"/>
                <w:lang w:eastAsia="ru-RU"/>
              </w:rPr>
              <w:t xml:space="preserve"> </w:t>
            </w:r>
            <w:r w:rsidR="000D0CC5">
              <w:rPr>
                <w:rFonts w:ascii="Arial" w:eastAsia="Times New Roman" w:hAnsi="Arial" w:cs="Arial"/>
                <w:sz w:val="20"/>
                <w:szCs w:val="20"/>
                <w:u w:val="single"/>
                <w:lang w:eastAsia="ru-RU"/>
              </w:rPr>
              <w:t xml:space="preserve">сырой стали </w:t>
            </w:r>
            <w:r w:rsidRPr="00CE768F">
              <w:rPr>
                <w:rFonts w:ascii="Arial" w:eastAsia="Times New Roman" w:hAnsi="Arial" w:cs="Arial"/>
                <w:sz w:val="20"/>
                <w:szCs w:val="20"/>
                <w:lang w:eastAsia="ru-RU"/>
              </w:rPr>
              <w:t>(метрические тонны </w:t>
            </w:r>
            <w:r w:rsidR="000D0CC5">
              <w:rPr>
                <w:rFonts w:ascii="Arial" w:eastAsia="Times New Roman" w:hAnsi="Arial" w:cs="Arial"/>
                <w:sz w:val="20"/>
                <w:szCs w:val="20"/>
                <w:u w:val="single"/>
                <w:lang w:eastAsia="ru-RU"/>
              </w:rPr>
              <w:t xml:space="preserve">CO2 </w:t>
            </w:r>
            <w:proofErr w:type="spellStart"/>
            <w:r w:rsidR="000D0CC5">
              <w:rPr>
                <w:rFonts w:ascii="Arial" w:eastAsia="Times New Roman" w:hAnsi="Arial" w:cs="Arial"/>
                <w:sz w:val="20"/>
                <w:szCs w:val="20"/>
                <w:u w:val="single"/>
                <w:lang w:eastAsia="ru-RU"/>
              </w:rPr>
              <w:t>экв</w:t>
            </w:r>
            <w:proofErr w:type="spellEnd"/>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 метрическая тонна </w:t>
            </w:r>
            <w:r w:rsidRPr="00CE768F">
              <w:rPr>
                <w:rFonts w:ascii="Arial" w:eastAsia="Times New Roman" w:hAnsi="Arial" w:cs="Arial"/>
                <w:sz w:val="20"/>
                <w:szCs w:val="20"/>
                <w:u w:val="single"/>
                <w:lang w:eastAsia="ru-RU"/>
              </w:rPr>
              <w:t>сырой стали</w:t>
            </w:r>
            <w:proofErr w:type="gramStart"/>
            <w:r w:rsidRPr="00CE768F">
              <w:rPr>
                <w:rFonts w:ascii="Arial" w:eastAsia="Times New Roman" w:hAnsi="Arial" w:cs="Arial"/>
                <w:sz w:val="20"/>
                <w:szCs w:val="20"/>
                <w:u w:val="single"/>
                <w:lang w:eastAsia="ru-RU"/>
              </w:rPr>
              <w:t> </w:t>
            </w:r>
            <w:r w:rsidRPr="00CE768F">
              <w:rPr>
                <w:rFonts w:ascii="Arial" w:eastAsia="Times New Roman" w:hAnsi="Arial" w:cs="Arial"/>
                <w:sz w:val="20"/>
                <w:szCs w:val="20"/>
                <w:lang w:eastAsia="ru-RU"/>
              </w:rPr>
              <w:t>)</w:t>
            </w:r>
            <w:proofErr w:type="gramEnd"/>
            <w:r w:rsidRPr="00CE768F">
              <w:rPr>
                <w:rFonts w:ascii="Arial" w:eastAsia="Times New Roman" w:hAnsi="Arial" w:cs="Arial"/>
                <w:sz w:val="20"/>
                <w:szCs w:val="20"/>
                <w:lang w:eastAsia="ru-RU"/>
              </w:rPr>
              <w:t>, определенная в критерии 8. 3 .</w:t>
            </w:r>
          </w:p>
          <w:p w:rsidR="00CE768F" w:rsidRPr="00CE768F" w:rsidRDefault="00CE768F" w:rsidP="00CE768F">
            <w:pPr>
              <w:numPr>
                <w:ilvl w:val="0"/>
                <w:numId w:val="12"/>
              </w:numPr>
              <w:spacing w:after="120" w:line="360" w:lineRule="atLeast"/>
              <w:ind w:left="616" w:right="232" w:firstLine="0"/>
              <w:rPr>
                <w:rFonts w:ascii="Arial" w:eastAsia="Times New Roman" w:hAnsi="Arial" w:cs="Arial"/>
                <w:sz w:val="20"/>
                <w:szCs w:val="20"/>
                <w:lang w:eastAsia="ru-RU"/>
              </w:rPr>
            </w:pPr>
            <w:r w:rsidRPr="00CE768F">
              <w:rPr>
                <w:rFonts w:ascii="Arial" w:eastAsia="Times New Roman" w:hAnsi="Arial" w:cs="Arial"/>
                <w:sz w:val="20"/>
                <w:szCs w:val="20"/>
                <w:lang w:eastAsia="ru-RU"/>
              </w:rPr>
              <w:t>Основа для измерения интенсивности выбросов </w:t>
            </w:r>
            <w:r w:rsidRPr="00CE768F">
              <w:rPr>
                <w:rFonts w:ascii="Arial" w:eastAsia="Times New Roman" w:hAnsi="Arial" w:cs="Arial"/>
                <w:sz w:val="20"/>
                <w:szCs w:val="20"/>
                <w:u w:val="single"/>
                <w:lang w:eastAsia="ru-RU"/>
              </w:rPr>
              <w:t>парниковых </w:t>
            </w:r>
            <w:r w:rsidR="000D0CC5">
              <w:rPr>
                <w:rFonts w:ascii="Arial" w:eastAsia="Times New Roman" w:hAnsi="Arial" w:cs="Arial"/>
                <w:sz w:val="20"/>
                <w:szCs w:val="20"/>
                <w:lang w:eastAsia="ru-RU"/>
              </w:rPr>
              <w:t>газов на производстве</w:t>
            </w:r>
            <w:r w:rsidRPr="00CE768F">
              <w:rPr>
                <w:rFonts w:ascii="Arial" w:eastAsia="Times New Roman" w:hAnsi="Arial" w:cs="Arial"/>
                <w:sz w:val="20"/>
                <w:szCs w:val="20"/>
                <w:lang w:eastAsia="ru-RU"/>
              </w:rPr>
              <w:t>, в том числе:</w:t>
            </w:r>
          </w:p>
          <w:p w:rsidR="00CE768F" w:rsidRPr="00CE768F" w:rsidRDefault="00CE768F" w:rsidP="00CE768F">
            <w:pPr>
              <w:spacing w:after="120" w:line="360" w:lineRule="atLeast"/>
              <w:ind w:left="1080" w:right="23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используемые международные или региональные стандарты;</w:t>
            </w:r>
            <w:r w:rsidRPr="00CE768F">
              <w:rPr>
                <w:rFonts w:ascii="Times New Roman" w:eastAsia="Times New Roman" w:hAnsi="Times New Roman" w:cs="Times New Roman"/>
                <w:sz w:val="14"/>
                <w:szCs w:val="14"/>
                <w:lang w:eastAsia="ru-RU"/>
              </w:rPr>
              <w:t>         </w:t>
            </w:r>
          </w:p>
          <w:p w:rsidR="00CE768F" w:rsidRPr="00CE768F" w:rsidRDefault="00CE768F" w:rsidP="00CE768F">
            <w:pPr>
              <w:spacing w:after="120" w:line="360" w:lineRule="atLeast"/>
              <w:ind w:left="1080" w:right="23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 объяснение различий в цифрах, представленных с использованием разных стандартов измерения, если </w:t>
            </w:r>
            <w:r w:rsidR="004E3479">
              <w:rPr>
                <w:rFonts w:ascii="Arial" w:eastAsia="Times New Roman" w:hAnsi="Arial" w:cs="Arial"/>
                <w:sz w:val="20"/>
                <w:szCs w:val="20"/>
                <w:lang w:eastAsia="ru-RU"/>
              </w:rPr>
              <w:t>производство</w:t>
            </w:r>
            <w:r w:rsidR="00A648C7">
              <w:rPr>
                <w:rFonts w:ascii="Arial" w:eastAsia="Times New Roman" w:hAnsi="Arial" w:cs="Arial"/>
                <w:sz w:val="20"/>
                <w:szCs w:val="20"/>
                <w:lang w:eastAsia="ru-RU"/>
              </w:rPr>
              <w:t>м</w:t>
            </w:r>
            <w:r w:rsidRPr="00CE768F">
              <w:rPr>
                <w:rFonts w:ascii="Arial" w:eastAsia="Times New Roman" w:hAnsi="Arial" w:cs="Arial"/>
                <w:sz w:val="20"/>
                <w:szCs w:val="20"/>
                <w:lang w:eastAsia="ru-RU"/>
              </w:rPr>
              <w:t xml:space="preserve"> использовалось более одного стандарта и разные цифры были представлены для разных целей;</w:t>
            </w:r>
            <w:r w:rsidRPr="00CE768F">
              <w:rPr>
                <w:rFonts w:ascii="Times New Roman" w:eastAsia="Times New Roman" w:hAnsi="Times New Roman" w:cs="Times New Roman"/>
                <w:sz w:val="14"/>
                <w:szCs w:val="14"/>
                <w:lang w:eastAsia="ru-RU"/>
              </w:rPr>
              <w:t>         </w:t>
            </w:r>
          </w:p>
          <w:p w:rsidR="00CE768F" w:rsidRPr="00CE768F" w:rsidRDefault="00CE768F" w:rsidP="00CE768F">
            <w:pPr>
              <w:spacing w:after="120" w:line="360" w:lineRule="atLeast"/>
              <w:ind w:left="1080" w:right="23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lastRenderedPageBreak/>
              <w:t>• объяснение того, включает ли указанная цифра интенсивности выбросов или исключает выбросы </w:t>
            </w:r>
            <w:r w:rsidRPr="00CE768F">
              <w:rPr>
                <w:rFonts w:ascii="Arial" w:eastAsia="Times New Roman" w:hAnsi="Arial" w:cs="Arial"/>
                <w:sz w:val="20"/>
                <w:szCs w:val="20"/>
                <w:u w:val="single"/>
                <w:lang w:eastAsia="ru-RU"/>
              </w:rPr>
              <w:t>ПГ, </w:t>
            </w:r>
            <w:r w:rsidRPr="00CE768F">
              <w:rPr>
                <w:rFonts w:ascii="Arial" w:eastAsia="Times New Roman" w:hAnsi="Arial" w:cs="Arial"/>
                <w:sz w:val="20"/>
                <w:szCs w:val="20"/>
                <w:lang w:eastAsia="ru-RU"/>
              </w:rPr>
              <w:t xml:space="preserve">связанные с сырьем, </w:t>
            </w:r>
            <w:r w:rsidR="00A648C7">
              <w:rPr>
                <w:rFonts w:ascii="Arial" w:eastAsia="Times New Roman" w:hAnsi="Arial" w:cs="Arial"/>
                <w:sz w:val="20"/>
                <w:szCs w:val="20"/>
                <w:lang w:eastAsia="ru-RU"/>
              </w:rPr>
              <w:t>завозимым</w:t>
            </w:r>
            <w:r w:rsidRPr="00CE768F">
              <w:rPr>
                <w:rFonts w:ascii="Arial" w:eastAsia="Times New Roman" w:hAnsi="Arial" w:cs="Arial"/>
                <w:sz w:val="20"/>
                <w:szCs w:val="20"/>
                <w:lang w:eastAsia="ru-RU"/>
              </w:rPr>
              <w:t xml:space="preserve"> на площадку </w:t>
            </w:r>
            <w:r w:rsidR="00A648C7">
              <w:rPr>
                <w:rFonts w:ascii="Arial" w:eastAsia="Times New Roman" w:hAnsi="Arial" w:cs="Arial"/>
                <w:sz w:val="20"/>
                <w:szCs w:val="20"/>
                <w:lang w:eastAsia="ru-RU"/>
              </w:rPr>
              <w:t>извне</w:t>
            </w:r>
            <w:r w:rsidRPr="00CE768F">
              <w:rPr>
                <w:rFonts w:ascii="Arial" w:eastAsia="Times New Roman" w:hAnsi="Arial" w:cs="Arial"/>
                <w:sz w:val="20"/>
                <w:szCs w:val="20"/>
                <w:lang w:eastAsia="ru-RU"/>
              </w:rPr>
              <w:t>;</w:t>
            </w:r>
            <w:r w:rsidRPr="00CE768F">
              <w:rPr>
                <w:rFonts w:ascii="Times New Roman" w:eastAsia="Times New Roman" w:hAnsi="Times New Roman" w:cs="Times New Roman"/>
                <w:sz w:val="14"/>
                <w:szCs w:val="14"/>
                <w:lang w:eastAsia="ru-RU"/>
              </w:rPr>
              <w:t>         </w:t>
            </w:r>
          </w:p>
          <w:p w:rsidR="00CE768F" w:rsidRPr="00CE768F" w:rsidRDefault="00CE768F" w:rsidP="00CE768F">
            <w:pPr>
              <w:spacing w:after="120" w:line="360" w:lineRule="atLeast"/>
              <w:ind w:left="1080" w:right="232" w:hanging="360"/>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Объяснение комбинации измерений </w:t>
            </w:r>
            <w:r w:rsidRPr="00CE768F">
              <w:rPr>
                <w:rFonts w:ascii="Arial" w:eastAsia="Times New Roman" w:hAnsi="Arial" w:cs="Arial"/>
                <w:sz w:val="20"/>
                <w:szCs w:val="20"/>
                <w:u w:val="single"/>
                <w:lang w:eastAsia="ru-RU"/>
              </w:rPr>
              <w:t>выбросов </w:t>
            </w:r>
            <w:r w:rsidR="00A648C7">
              <w:rPr>
                <w:rFonts w:ascii="Arial" w:eastAsia="Times New Roman" w:hAnsi="Arial" w:cs="Arial"/>
                <w:sz w:val="20"/>
                <w:szCs w:val="20"/>
                <w:lang w:eastAsia="ru-RU"/>
              </w:rPr>
              <w:t>ПГ и измерений выбросов СО</w:t>
            </w:r>
            <w:proofErr w:type="gramStart"/>
            <w:r w:rsidR="00A648C7">
              <w:rPr>
                <w:rFonts w:ascii="Arial" w:eastAsia="Times New Roman" w:hAnsi="Arial" w:cs="Arial"/>
                <w:sz w:val="20"/>
                <w:szCs w:val="20"/>
                <w:lang w:eastAsia="ru-RU"/>
              </w:rPr>
              <w:t>2</w:t>
            </w:r>
            <w:proofErr w:type="gramEnd"/>
            <w:r w:rsidRPr="00CE768F">
              <w:rPr>
                <w:rFonts w:ascii="Arial" w:eastAsia="Times New Roman" w:hAnsi="Arial" w:cs="Arial"/>
                <w:sz w:val="20"/>
                <w:szCs w:val="20"/>
                <w:lang w:eastAsia="ru-RU"/>
              </w:rPr>
              <w:t>, где это применимо.</w:t>
            </w:r>
            <w:r w:rsidRPr="00CE768F">
              <w:rPr>
                <w:rFonts w:ascii="Times New Roman" w:eastAsia="Times New Roman" w:hAnsi="Times New Roman" w:cs="Times New Roman"/>
                <w:sz w:val="14"/>
                <w:szCs w:val="14"/>
                <w:lang w:eastAsia="ru-RU"/>
              </w:rPr>
              <w:t>         </w:t>
            </w:r>
          </w:p>
        </w:tc>
      </w:tr>
      <w:tr w:rsidR="00CE768F" w:rsidRPr="00CE768F" w:rsidTr="00C95E56">
        <w:tc>
          <w:tcPr>
            <w:tcW w:w="9551" w:type="dxa"/>
            <w:tcBorders>
              <w:top w:val="single" w:sz="6" w:space="0" w:color="334C69"/>
              <w:left w:val="single" w:sz="6" w:space="0" w:color="334C69"/>
              <w:bottom w:val="single" w:sz="6" w:space="0" w:color="334C69"/>
              <w:right w:val="single" w:sz="6" w:space="0" w:color="334C69"/>
            </w:tcBorders>
            <w:tcMar>
              <w:top w:w="113" w:type="dxa"/>
              <w:left w:w="113" w:type="dxa"/>
              <w:bottom w:w="113" w:type="dxa"/>
              <w:right w:w="113" w:type="dxa"/>
            </w:tcMar>
            <w:hideMark/>
          </w:tcPr>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b/>
                <w:bCs/>
                <w:sz w:val="20"/>
                <w:szCs w:val="20"/>
                <w:lang w:eastAsia="ru-RU"/>
              </w:rPr>
              <w:lastRenderedPageBreak/>
              <w:t>Руководство:</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(8.5.1.a) Отчетность о выбросах </w:t>
            </w:r>
            <w:r w:rsidRPr="00CE768F">
              <w:rPr>
                <w:rFonts w:ascii="Arial" w:eastAsia="Times New Roman" w:hAnsi="Arial" w:cs="Arial"/>
                <w:sz w:val="20"/>
                <w:szCs w:val="20"/>
                <w:u w:val="single"/>
                <w:lang w:eastAsia="ru-RU"/>
              </w:rPr>
              <w:t>ПГ, </w:t>
            </w:r>
            <w:r w:rsidRPr="00CE768F">
              <w:rPr>
                <w:rFonts w:ascii="Arial" w:eastAsia="Times New Roman" w:hAnsi="Arial" w:cs="Arial"/>
                <w:sz w:val="20"/>
                <w:szCs w:val="20"/>
                <w:lang w:eastAsia="ru-RU"/>
              </w:rPr>
              <w:t xml:space="preserve">связанных с материалами, </w:t>
            </w:r>
            <w:r w:rsidR="00A648C7">
              <w:rPr>
                <w:rFonts w:ascii="Arial" w:eastAsia="Times New Roman" w:hAnsi="Arial" w:cs="Arial"/>
                <w:sz w:val="20"/>
                <w:szCs w:val="20"/>
                <w:lang w:eastAsia="ru-RU"/>
              </w:rPr>
              <w:t>завезенными на производство извне</w:t>
            </w:r>
            <w:r w:rsidRPr="00CE768F">
              <w:rPr>
                <w:rFonts w:ascii="Arial" w:eastAsia="Times New Roman" w:hAnsi="Arial" w:cs="Arial"/>
                <w:sz w:val="20"/>
                <w:szCs w:val="20"/>
                <w:lang w:eastAsia="ru-RU"/>
              </w:rPr>
              <w:t xml:space="preserve">, должна включать объяснение основы для </w:t>
            </w:r>
            <w:r w:rsidR="00C95E56">
              <w:rPr>
                <w:rFonts w:ascii="Arial" w:eastAsia="Times New Roman" w:hAnsi="Arial" w:cs="Arial"/>
                <w:sz w:val="20"/>
                <w:szCs w:val="20"/>
                <w:lang w:eastAsia="ru-RU"/>
              </w:rPr>
              <w:t>расчета</w:t>
            </w:r>
            <w:proofErr w:type="gramStart"/>
            <w:r w:rsidR="00C95E56">
              <w:rPr>
                <w:rFonts w:ascii="Arial" w:eastAsia="Times New Roman" w:hAnsi="Arial" w:cs="Arial"/>
                <w:sz w:val="20"/>
                <w:szCs w:val="20"/>
                <w:lang w:eastAsia="ru-RU"/>
              </w:rPr>
              <w:t> ,</w:t>
            </w:r>
            <w:proofErr w:type="gramEnd"/>
            <w:r w:rsidR="00C95E56">
              <w:rPr>
                <w:rFonts w:ascii="Arial" w:eastAsia="Times New Roman" w:hAnsi="Arial" w:cs="Arial"/>
                <w:sz w:val="20"/>
                <w:szCs w:val="20"/>
                <w:lang w:eastAsia="ru-RU"/>
              </w:rPr>
              <w:t xml:space="preserve"> включая использование </w:t>
            </w:r>
            <w:r w:rsidRPr="00CE768F">
              <w:rPr>
                <w:rFonts w:ascii="Arial" w:eastAsia="Times New Roman" w:hAnsi="Arial" w:cs="Arial"/>
                <w:sz w:val="20"/>
                <w:szCs w:val="20"/>
                <w:lang w:eastAsia="ru-RU"/>
              </w:rPr>
              <w:t>коэффициентов выбросов или других вторичных данных, где они используются. </w:t>
            </w:r>
            <w:r w:rsidR="00A648C7">
              <w:rPr>
                <w:rFonts w:ascii="Arial" w:eastAsia="Times New Roman" w:hAnsi="Arial" w:cs="Arial"/>
                <w:sz w:val="20"/>
                <w:szCs w:val="20"/>
                <w:lang w:eastAsia="ru-RU"/>
              </w:rPr>
              <w:t>О</w:t>
            </w:r>
            <w:r w:rsidRPr="00CE768F">
              <w:rPr>
                <w:rFonts w:ascii="Arial" w:eastAsia="Times New Roman" w:hAnsi="Arial" w:cs="Arial"/>
                <w:sz w:val="20"/>
                <w:szCs w:val="20"/>
                <w:lang w:eastAsia="ru-RU"/>
              </w:rPr>
              <w:t>тчетность п</w:t>
            </w:r>
            <w:r w:rsidR="00A648C7">
              <w:rPr>
                <w:rFonts w:ascii="Arial" w:eastAsia="Times New Roman" w:hAnsi="Arial" w:cs="Arial"/>
                <w:sz w:val="20"/>
                <w:szCs w:val="20"/>
                <w:lang w:eastAsia="ru-RU"/>
              </w:rPr>
              <w:t xml:space="preserve">редназначена для агрегированных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ПГ для сырья, но для определения эт</w:t>
            </w:r>
            <w:r w:rsidR="00A648C7">
              <w:rPr>
                <w:rFonts w:ascii="Arial" w:eastAsia="Times New Roman" w:hAnsi="Arial" w:cs="Arial"/>
                <w:sz w:val="20"/>
                <w:szCs w:val="20"/>
                <w:lang w:eastAsia="ru-RU"/>
              </w:rPr>
              <w:t>их</w:t>
            </w:r>
            <w:r w:rsidRPr="00CE768F">
              <w:rPr>
                <w:rFonts w:ascii="Arial" w:eastAsia="Times New Roman" w:hAnsi="Arial" w:cs="Arial"/>
                <w:sz w:val="20"/>
                <w:szCs w:val="20"/>
                <w:lang w:eastAsia="ru-RU"/>
              </w:rPr>
              <w:t xml:space="preserve"> показател</w:t>
            </w:r>
            <w:r w:rsidR="00A648C7">
              <w:rPr>
                <w:rFonts w:ascii="Arial" w:eastAsia="Times New Roman" w:hAnsi="Arial" w:cs="Arial"/>
                <w:sz w:val="20"/>
                <w:szCs w:val="20"/>
                <w:lang w:eastAsia="ru-RU"/>
              </w:rPr>
              <w:t>ей</w:t>
            </w:r>
            <w:r w:rsidRPr="00CE768F">
              <w:rPr>
                <w:rFonts w:ascii="Arial" w:eastAsia="Times New Roman" w:hAnsi="Arial" w:cs="Arial"/>
                <w:sz w:val="20"/>
                <w:szCs w:val="20"/>
                <w:lang w:eastAsia="ru-RU"/>
              </w:rPr>
              <w:t xml:space="preserve"> </w:t>
            </w:r>
            <w:r w:rsidR="00A648C7">
              <w:rPr>
                <w:rFonts w:ascii="Arial" w:eastAsia="Times New Roman" w:hAnsi="Arial" w:cs="Arial"/>
                <w:sz w:val="20"/>
                <w:szCs w:val="20"/>
                <w:lang w:eastAsia="ru-RU"/>
              </w:rPr>
              <w:t xml:space="preserve">потребуется </w:t>
            </w:r>
            <w:r w:rsidRPr="00CE768F">
              <w:rPr>
                <w:rFonts w:ascii="Arial" w:eastAsia="Times New Roman" w:hAnsi="Arial" w:cs="Arial"/>
                <w:sz w:val="20"/>
                <w:szCs w:val="20"/>
                <w:lang w:eastAsia="ru-RU"/>
              </w:rPr>
              <w:t>использова</w:t>
            </w:r>
            <w:r w:rsidR="00A648C7">
              <w:rPr>
                <w:rFonts w:ascii="Arial" w:eastAsia="Times New Roman" w:hAnsi="Arial" w:cs="Arial"/>
                <w:sz w:val="20"/>
                <w:szCs w:val="20"/>
                <w:lang w:eastAsia="ru-RU"/>
              </w:rPr>
              <w:t>ние данных</w:t>
            </w:r>
            <w:r w:rsidRPr="00CE768F">
              <w:rPr>
                <w:rFonts w:ascii="Arial" w:eastAsia="Times New Roman" w:hAnsi="Arial" w:cs="Arial"/>
                <w:sz w:val="20"/>
                <w:szCs w:val="20"/>
                <w:lang w:eastAsia="ru-RU"/>
              </w:rPr>
              <w:t xml:space="preserve"> о выбросах, связанных с кон</w:t>
            </w:r>
            <w:r w:rsidR="00A648C7">
              <w:rPr>
                <w:rFonts w:ascii="Arial" w:eastAsia="Times New Roman" w:hAnsi="Arial" w:cs="Arial"/>
                <w:sz w:val="20"/>
                <w:szCs w:val="20"/>
                <w:lang w:eastAsia="ru-RU"/>
              </w:rPr>
              <w:t>кретными типами (и, возможно, раз</w:t>
            </w:r>
            <w:r w:rsidRPr="00CE768F">
              <w:rPr>
                <w:rFonts w:ascii="Arial" w:eastAsia="Times New Roman" w:hAnsi="Arial" w:cs="Arial"/>
                <w:sz w:val="20"/>
                <w:szCs w:val="20"/>
                <w:lang w:eastAsia="ru-RU"/>
              </w:rPr>
              <w:t>дельными поставками) сырья.</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Цифра для агрегированных </w:t>
            </w:r>
            <w:r w:rsidRPr="00CE768F">
              <w:rPr>
                <w:rFonts w:ascii="Arial" w:eastAsia="Times New Roman" w:hAnsi="Arial" w:cs="Arial"/>
                <w:sz w:val="20"/>
                <w:szCs w:val="20"/>
                <w:u w:val="single"/>
                <w:lang w:eastAsia="ru-RU"/>
              </w:rPr>
              <w:t>выбросов </w:t>
            </w:r>
            <w:r w:rsidRPr="00CE768F">
              <w:rPr>
                <w:rFonts w:ascii="Arial" w:eastAsia="Times New Roman" w:hAnsi="Arial" w:cs="Arial"/>
                <w:sz w:val="20"/>
                <w:szCs w:val="20"/>
                <w:lang w:eastAsia="ru-RU"/>
              </w:rPr>
              <w:t>ПГ из сырья должна указывать, какие материалы были включены и исключены из расчета.</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(8.5.1.c) Общие выбросы </w:t>
            </w:r>
            <w:r w:rsidRPr="00CE768F">
              <w:rPr>
                <w:rFonts w:ascii="Arial" w:eastAsia="Times New Roman" w:hAnsi="Arial" w:cs="Arial"/>
                <w:sz w:val="20"/>
                <w:szCs w:val="20"/>
                <w:u w:val="single"/>
                <w:lang w:eastAsia="ru-RU"/>
              </w:rPr>
              <w:t>парниковых </w:t>
            </w:r>
            <w:r w:rsidRPr="00CE768F">
              <w:rPr>
                <w:rFonts w:ascii="Arial" w:eastAsia="Times New Roman" w:hAnsi="Arial" w:cs="Arial"/>
                <w:sz w:val="20"/>
                <w:szCs w:val="20"/>
                <w:lang w:eastAsia="ru-RU"/>
              </w:rPr>
              <w:t>газов на п</w:t>
            </w:r>
            <w:r w:rsidR="00A648C7">
              <w:rPr>
                <w:rFonts w:ascii="Arial" w:eastAsia="Times New Roman" w:hAnsi="Arial" w:cs="Arial"/>
                <w:sz w:val="20"/>
                <w:szCs w:val="20"/>
                <w:lang w:eastAsia="ru-RU"/>
              </w:rPr>
              <w:t>роизводстве</w:t>
            </w:r>
            <w:r w:rsidRPr="00CE768F">
              <w:rPr>
                <w:rFonts w:ascii="Arial" w:eastAsia="Times New Roman" w:hAnsi="Arial" w:cs="Arial"/>
                <w:sz w:val="20"/>
                <w:szCs w:val="20"/>
                <w:lang w:eastAsia="ru-RU"/>
              </w:rPr>
              <w:t>, связанные с использованием импортируемой электроэнергии, будут являться произведением количества импортируемой электроэнергии, умноженно</w:t>
            </w:r>
            <w:r w:rsidR="00A648C7">
              <w:rPr>
                <w:rFonts w:ascii="Arial" w:eastAsia="Times New Roman" w:hAnsi="Arial" w:cs="Arial"/>
                <w:sz w:val="20"/>
                <w:szCs w:val="20"/>
                <w:lang w:eastAsia="ru-RU"/>
              </w:rPr>
              <w:t>й</w:t>
            </w:r>
            <w:r w:rsidRPr="00CE768F">
              <w:rPr>
                <w:rFonts w:ascii="Arial" w:eastAsia="Times New Roman" w:hAnsi="Arial" w:cs="Arial"/>
                <w:sz w:val="20"/>
                <w:szCs w:val="20"/>
                <w:lang w:eastAsia="ru-RU"/>
              </w:rPr>
              <w:t xml:space="preserve"> </w:t>
            </w:r>
            <w:proofErr w:type="gramStart"/>
            <w:r w:rsidRPr="00CE768F">
              <w:rPr>
                <w:rFonts w:ascii="Arial" w:eastAsia="Times New Roman" w:hAnsi="Arial" w:cs="Arial"/>
                <w:sz w:val="20"/>
                <w:szCs w:val="20"/>
                <w:lang w:eastAsia="ru-RU"/>
              </w:rPr>
              <w:t>на</w:t>
            </w:r>
            <w:proofErr w:type="gramEnd"/>
            <w:r w:rsidRPr="00CE768F">
              <w:rPr>
                <w:rFonts w:ascii="Arial" w:eastAsia="Times New Roman" w:hAnsi="Arial" w:cs="Arial"/>
                <w:sz w:val="20"/>
                <w:szCs w:val="20"/>
                <w:lang w:eastAsia="ru-RU"/>
              </w:rPr>
              <w:t xml:space="preserve"> </w:t>
            </w:r>
            <w:proofErr w:type="gramStart"/>
            <w:r w:rsidRPr="00CE768F">
              <w:rPr>
                <w:rFonts w:ascii="Arial" w:eastAsia="Times New Roman" w:hAnsi="Arial" w:cs="Arial"/>
                <w:sz w:val="20"/>
                <w:szCs w:val="20"/>
                <w:lang w:eastAsia="ru-RU"/>
              </w:rPr>
              <w:t>е</w:t>
            </w:r>
            <w:r w:rsidR="00A648C7">
              <w:rPr>
                <w:rFonts w:ascii="Arial" w:eastAsia="Times New Roman" w:hAnsi="Arial" w:cs="Arial"/>
                <w:sz w:val="20"/>
                <w:szCs w:val="20"/>
                <w:lang w:eastAsia="ru-RU"/>
              </w:rPr>
              <w:t>е</w:t>
            </w:r>
            <w:proofErr w:type="gramEnd"/>
            <w:r w:rsidRPr="00CE768F">
              <w:rPr>
                <w:rFonts w:ascii="Arial" w:eastAsia="Times New Roman" w:hAnsi="Arial" w:cs="Arial"/>
                <w:sz w:val="20"/>
                <w:szCs w:val="20"/>
                <w:lang w:eastAsia="ru-RU"/>
              </w:rPr>
              <w:t xml:space="preserve"> </w:t>
            </w:r>
            <w:proofErr w:type="spellStart"/>
            <w:r w:rsidRPr="00CE768F">
              <w:rPr>
                <w:rFonts w:ascii="Arial" w:eastAsia="Times New Roman" w:hAnsi="Arial" w:cs="Arial"/>
                <w:sz w:val="20"/>
                <w:szCs w:val="20"/>
                <w:lang w:eastAsia="ru-RU"/>
              </w:rPr>
              <w:t>углеродоемкость</w:t>
            </w:r>
            <w:proofErr w:type="spellEnd"/>
            <w:r w:rsidRPr="00CE768F">
              <w:rPr>
                <w:rFonts w:ascii="Arial" w:eastAsia="Times New Roman" w:hAnsi="Arial" w:cs="Arial"/>
                <w:sz w:val="20"/>
                <w:szCs w:val="20"/>
                <w:lang w:eastAsia="ru-RU"/>
              </w:rPr>
              <w:t>. Основа для расчета будет проверена органом аудита, но по соображениям коммерческой конфиденциальности </w:t>
            </w:r>
            <w:r w:rsidRPr="00CE768F">
              <w:rPr>
                <w:rFonts w:ascii="Arial" w:eastAsia="Times New Roman" w:hAnsi="Arial" w:cs="Arial"/>
                <w:sz w:val="20"/>
                <w:szCs w:val="20"/>
                <w:u w:val="single"/>
                <w:lang w:eastAsia="ru-RU"/>
              </w:rPr>
              <w:t>публично </w:t>
            </w:r>
            <w:r w:rsidRPr="00CE768F">
              <w:rPr>
                <w:rFonts w:ascii="Arial" w:eastAsia="Times New Roman" w:hAnsi="Arial" w:cs="Arial"/>
                <w:sz w:val="20"/>
                <w:szCs w:val="20"/>
                <w:lang w:eastAsia="ru-RU"/>
              </w:rPr>
              <w:t>следует сообщать только об общих выбросах </w:t>
            </w:r>
            <w:r w:rsidR="00C95E56">
              <w:rPr>
                <w:rFonts w:ascii="Arial" w:eastAsia="Times New Roman" w:hAnsi="Arial" w:cs="Arial"/>
                <w:sz w:val="20"/>
                <w:szCs w:val="20"/>
                <w:u w:val="single"/>
                <w:lang w:eastAsia="ru-RU"/>
              </w:rPr>
              <w:t>ПГ</w:t>
            </w:r>
            <w:r w:rsidRPr="00CE768F">
              <w:rPr>
                <w:rFonts w:ascii="Arial" w:eastAsia="Times New Roman" w:hAnsi="Arial" w:cs="Arial"/>
                <w:sz w:val="20"/>
                <w:szCs w:val="20"/>
                <w:lang w:eastAsia="ru-RU"/>
              </w:rPr>
              <w:t>.</w:t>
            </w:r>
          </w:p>
          <w:p w:rsidR="00CE768F" w:rsidRPr="00CE768F" w:rsidRDefault="00CE768F" w:rsidP="00CE768F">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lang w:eastAsia="ru-RU"/>
              </w:rPr>
              <w:t xml:space="preserve">(8.5.1.d) Отчетность должна включать, например, описание покупки компенсации выбросов углерода (включая источник и количество), соглашения о покупке электроэнергии, соглашения о покупке виртуальной энергии или зеленые тарифы, которые платит </w:t>
            </w:r>
            <w:r w:rsidR="004E3479">
              <w:rPr>
                <w:rFonts w:ascii="Arial" w:eastAsia="Times New Roman" w:hAnsi="Arial" w:cs="Arial"/>
                <w:sz w:val="20"/>
                <w:szCs w:val="20"/>
                <w:lang w:eastAsia="ru-RU"/>
              </w:rPr>
              <w:t>производство</w:t>
            </w:r>
            <w:r w:rsidRPr="00CE768F">
              <w:rPr>
                <w:rFonts w:ascii="Arial" w:eastAsia="Times New Roman" w:hAnsi="Arial" w:cs="Arial"/>
                <w:sz w:val="20"/>
                <w:szCs w:val="20"/>
                <w:lang w:eastAsia="ru-RU"/>
              </w:rPr>
              <w:t xml:space="preserve"> в отношении свое</w:t>
            </w:r>
            <w:r w:rsidR="00A648C7">
              <w:rPr>
                <w:rFonts w:ascii="Arial" w:eastAsia="Times New Roman" w:hAnsi="Arial" w:cs="Arial"/>
                <w:sz w:val="20"/>
                <w:szCs w:val="20"/>
                <w:lang w:eastAsia="ru-RU"/>
              </w:rPr>
              <w:t>му</w:t>
            </w:r>
            <w:r w:rsidRPr="00CE768F">
              <w:rPr>
                <w:rFonts w:ascii="Arial" w:eastAsia="Times New Roman" w:hAnsi="Arial" w:cs="Arial"/>
                <w:sz w:val="20"/>
                <w:szCs w:val="20"/>
                <w:lang w:eastAsia="ru-RU"/>
              </w:rPr>
              <w:t xml:space="preserve"> </w:t>
            </w:r>
            <w:r w:rsidR="00A648C7">
              <w:rPr>
                <w:rFonts w:ascii="Arial" w:eastAsia="Times New Roman" w:hAnsi="Arial" w:cs="Arial"/>
                <w:sz w:val="20"/>
                <w:szCs w:val="20"/>
                <w:lang w:eastAsia="ru-RU"/>
              </w:rPr>
              <w:t>поставщику</w:t>
            </w:r>
            <w:r w:rsidRPr="00CE768F">
              <w:rPr>
                <w:rFonts w:ascii="Arial" w:eastAsia="Times New Roman" w:hAnsi="Arial" w:cs="Arial"/>
                <w:sz w:val="20"/>
                <w:szCs w:val="20"/>
                <w:lang w:eastAsia="ru-RU"/>
              </w:rPr>
              <w:t xml:space="preserve"> электр</w:t>
            </w:r>
            <w:r w:rsidR="00A648C7">
              <w:rPr>
                <w:rFonts w:ascii="Arial" w:eastAsia="Times New Roman" w:hAnsi="Arial" w:cs="Arial"/>
                <w:sz w:val="20"/>
                <w:szCs w:val="20"/>
                <w:lang w:eastAsia="ru-RU"/>
              </w:rPr>
              <w:t>оэнергии</w:t>
            </w:r>
            <w:r w:rsidRPr="00CE768F">
              <w:rPr>
                <w:rFonts w:ascii="Arial" w:eastAsia="Times New Roman" w:hAnsi="Arial" w:cs="Arial"/>
                <w:sz w:val="20"/>
                <w:szCs w:val="20"/>
                <w:lang w:eastAsia="ru-RU"/>
              </w:rPr>
              <w:t>.</w:t>
            </w:r>
          </w:p>
          <w:p w:rsidR="00CE768F" w:rsidRPr="00CE768F" w:rsidRDefault="00CE768F" w:rsidP="00A648C7">
            <w:pPr>
              <w:spacing w:after="120" w:line="360" w:lineRule="atLeast"/>
              <w:ind w:right="232"/>
              <w:rPr>
                <w:rFonts w:ascii="Times New Roman" w:eastAsia="Times New Roman" w:hAnsi="Times New Roman" w:cs="Times New Roman"/>
                <w:sz w:val="24"/>
                <w:szCs w:val="24"/>
                <w:lang w:eastAsia="ru-RU"/>
              </w:rPr>
            </w:pPr>
            <w:r w:rsidRPr="00CE768F">
              <w:rPr>
                <w:rFonts w:ascii="Arial" w:eastAsia="Times New Roman" w:hAnsi="Arial" w:cs="Arial"/>
                <w:sz w:val="20"/>
                <w:szCs w:val="20"/>
                <w:shd w:val="clear" w:color="auto" w:fill="C9D7F1"/>
                <w:lang w:eastAsia="ru-RU"/>
              </w:rPr>
              <w:t>Этот стандарт не устанавливает требований в отношении качества или проверки заявленных компенсаций, но предназначен для создания </w:t>
            </w:r>
            <w:r w:rsidR="00A648C7">
              <w:rPr>
                <w:rFonts w:ascii="Arial" w:eastAsia="Times New Roman" w:hAnsi="Arial" w:cs="Arial"/>
                <w:sz w:val="20"/>
                <w:szCs w:val="20"/>
                <w:u w:val="single"/>
                <w:shd w:val="clear" w:color="auto" w:fill="C9D7F1"/>
                <w:lang w:eastAsia="ru-RU"/>
              </w:rPr>
              <w:t>общедоступного</w:t>
            </w:r>
            <w:r w:rsidRPr="00CE768F">
              <w:rPr>
                <w:rFonts w:ascii="Arial" w:eastAsia="Times New Roman" w:hAnsi="Arial" w:cs="Arial"/>
                <w:sz w:val="20"/>
                <w:szCs w:val="20"/>
                <w:u w:val="single"/>
                <w:shd w:val="clear" w:color="auto" w:fill="C9D7F1"/>
                <w:lang w:eastAsia="ru-RU"/>
              </w:rPr>
              <w:t> </w:t>
            </w:r>
            <w:r w:rsidR="00A648C7">
              <w:rPr>
                <w:rFonts w:ascii="Arial" w:eastAsia="Times New Roman" w:hAnsi="Arial" w:cs="Arial"/>
                <w:sz w:val="20"/>
                <w:szCs w:val="20"/>
                <w:shd w:val="clear" w:color="auto" w:fill="C9D7F1"/>
                <w:lang w:eastAsia="ru-RU"/>
              </w:rPr>
              <w:t>описания</w:t>
            </w:r>
            <w:r w:rsidRPr="00CE768F">
              <w:rPr>
                <w:rFonts w:ascii="Arial" w:eastAsia="Times New Roman" w:hAnsi="Arial" w:cs="Arial"/>
                <w:sz w:val="20"/>
                <w:szCs w:val="20"/>
                <w:shd w:val="clear" w:color="auto" w:fill="C9D7F1"/>
                <w:lang w:eastAsia="ru-RU"/>
              </w:rPr>
              <w:t xml:space="preserve"> таких требований, а также для предоставления возможности сертифицированным </w:t>
            </w:r>
            <w:r w:rsidR="00A648C7">
              <w:rPr>
                <w:rFonts w:ascii="Arial" w:eastAsia="Times New Roman" w:hAnsi="Arial" w:cs="Arial"/>
                <w:sz w:val="20"/>
                <w:szCs w:val="20"/>
                <w:shd w:val="clear" w:color="auto" w:fill="C9D7F1"/>
                <w:lang w:eastAsia="ru-RU"/>
              </w:rPr>
              <w:t>производств</w:t>
            </w:r>
            <w:r w:rsidRPr="00CE768F">
              <w:rPr>
                <w:rFonts w:ascii="Arial" w:eastAsia="Times New Roman" w:hAnsi="Arial" w:cs="Arial"/>
                <w:sz w:val="20"/>
                <w:szCs w:val="20"/>
                <w:shd w:val="clear" w:color="auto" w:fill="C9D7F1"/>
                <w:lang w:eastAsia="ru-RU"/>
              </w:rPr>
              <w:t>ам сообщать о своих инициативах в этом отношении.</w:t>
            </w:r>
          </w:p>
        </w:tc>
      </w:tr>
    </w:tbl>
    <w:p w:rsidR="00D520E3" w:rsidRDefault="00CE768F" w:rsidP="00D520E3">
      <w:pPr>
        <w:spacing w:after="160" w:line="216" w:lineRule="atLeast"/>
        <w:ind w:right="232"/>
        <w:rPr>
          <w:rFonts w:ascii="Arial" w:eastAsia="Times New Roman" w:hAnsi="Arial" w:cs="Arial"/>
          <w:color w:val="000000"/>
          <w:sz w:val="20"/>
          <w:szCs w:val="20"/>
          <w:lang w:eastAsia="ru-RU"/>
        </w:rPr>
      </w:pPr>
      <w:r w:rsidRPr="00CE768F">
        <w:rPr>
          <w:rFonts w:ascii="Arial" w:eastAsia="Times New Roman" w:hAnsi="Arial" w:cs="Arial"/>
          <w:color w:val="000000"/>
          <w:sz w:val="20"/>
          <w:szCs w:val="20"/>
          <w:lang w:eastAsia="ru-RU"/>
        </w:rPr>
        <w:t> </w:t>
      </w:r>
    </w:p>
    <w:p w:rsidR="00CE768F" w:rsidRPr="00CE768F" w:rsidRDefault="00CE768F" w:rsidP="00717D83">
      <w:pPr>
        <w:spacing w:after="120" w:line="360" w:lineRule="auto"/>
        <w:ind w:right="232"/>
        <w:rPr>
          <w:rFonts w:ascii="Times New Roman" w:eastAsia="Times New Roman" w:hAnsi="Times New Roman" w:cs="Times New Roman"/>
          <w:color w:val="000000"/>
          <w:sz w:val="27"/>
          <w:szCs w:val="27"/>
          <w:lang w:eastAsia="ru-RU"/>
        </w:rPr>
      </w:pPr>
      <w:r w:rsidRPr="00CE768F">
        <w:rPr>
          <w:rFonts w:ascii="Arial" w:eastAsia="Times New Roman" w:hAnsi="Arial" w:cs="Arial"/>
          <w:b/>
          <w:bCs/>
          <w:color w:val="000000"/>
          <w:sz w:val="20"/>
          <w:szCs w:val="20"/>
          <w:lang w:eastAsia="ru-RU"/>
        </w:rPr>
        <w:t>НОТА</w:t>
      </w:r>
      <w:r w:rsidR="00D520E3">
        <w:rPr>
          <w:rFonts w:ascii="Arial" w:eastAsia="Times New Roman" w:hAnsi="Arial" w:cs="Arial"/>
          <w:b/>
          <w:bCs/>
          <w:color w:val="000000"/>
          <w:sz w:val="20"/>
          <w:szCs w:val="20"/>
          <w:lang w:eastAsia="ru-RU"/>
        </w:rPr>
        <w:t xml:space="preserve">: </w:t>
      </w:r>
      <w:r w:rsidRPr="00CE768F">
        <w:rPr>
          <w:rFonts w:ascii="Arial" w:eastAsia="Times New Roman" w:hAnsi="Arial" w:cs="Arial"/>
          <w:color w:val="000000"/>
          <w:sz w:val="20"/>
          <w:szCs w:val="20"/>
          <w:lang w:eastAsia="ru-RU"/>
        </w:rPr>
        <w:t xml:space="preserve">Критерий 8.6 в отношении </w:t>
      </w:r>
      <w:r w:rsidR="00A648C7">
        <w:rPr>
          <w:rFonts w:ascii="Arial" w:eastAsia="Times New Roman" w:hAnsi="Arial" w:cs="Arial"/>
          <w:color w:val="000000"/>
          <w:sz w:val="20"/>
          <w:szCs w:val="20"/>
          <w:lang w:eastAsia="ru-RU"/>
        </w:rPr>
        <w:t>заявлений</w:t>
      </w:r>
      <w:r w:rsidRPr="00CE768F">
        <w:rPr>
          <w:rFonts w:ascii="Arial" w:eastAsia="Times New Roman" w:hAnsi="Arial" w:cs="Arial"/>
          <w:color w:val="000000"/>
          <w:sz w:val="20"/>
          <w:szCs w:val="20"/>
          <w:lang w:eastAsia="ru-RU"/>
        </w:rPr>
        <w:t>, касающихся показателей </w:t>
      </w:r>
      <w:r w:rsidRPr="00CE768F">
        <w:rPr>
          <w:rFonts w:ascii="Arial" w:eastAsia="Times New Roman" w:hAnsi="Arial" w:cs="Arial"/>
          <w:color w:val="000000"/>
          <w:sz w:val="20"/>
          <w:szCs w:val="20"/>
          <w:u w:val="single"/>
          <w:lang w:eastAsia="ru-RU"/>
        </w:rPr>
        <w:t>выбросов </w:t>
      </w:r>
      <w:r w:rsidRPr="00CE768F">
        <w:rPr>
          <w:rFonts w:ascii="Arial" w:eastAsia="Times New Roman" w:hAnsi="Arial" w:cs="Arial"/>
          <w:color w:val="000000"/>
          <w:sz w:val="20"/>
          <w:szCs w:val="20"/>
          <w:lang w:eastAsia="ru-RU"/>
        </w:rPr>
        <w:t>ПГ при производстве </w:t>
      </w:r>
      <w:r w:rsidRPr="00CE768F">
        <w:rPr>
          <w:rFonts w:ascii="Arial" w:eastAsia="Times New Roman" w:hAnsi="Arial" w:cs="Arial"/>
          <w:color w:val="000000"/>
          <w:sz w:val="20"/>
          <w:szCs w:val="20"/>
          <w:u w:val="single"/>
          <w:lang w:eastAsia="ru-RU"/>
        </w:rPr>
        <w:t>сырой стали</w:t>
      </w:r>
      <w:proofErr w:type="gramStart"/>
      <w:r w:rsidRPr="00CE768F">
        <w:rPr>
          <w:rFonts w:ascii="Arial" w:eastAsia="Times New Roman" w:hAnsi="Arial" w:cs="Arial"/>
          <w:color w:val="000000"/>
          <w:sz w:val="20"/>
          <w:szCs w:val="20"/>
          <w:u w:val="single"/>
          <w:lang w:eastAsia="ru-RU"/>
        </w:rPr>
        <w:t> </w:t>
      </w:r>
      <w:r w:rsidRPr="00CE768F">
        <w:rPr>
          <w:rFonts w:ascii="Arial" w:eastAsia="Times New Roman" w:hAnsi="Arial" w:cs="Arial"/>
          <w:color w:val="000000"/>
          <w:sz w:val="20"/>
          <w:szCs w:val="20"/>
          <w:lang w:eastAsia="ru-RU"/>
        </w:rPr>
        <w:t>,</w:t>
      </w:r>
      <w:proofErr w:type="gramEnd"/>
      <w:r w:rsidRPr="00CE768F">
        <w:rPr>
          <w:rFonts w:ascii="Arial" w:eastAsia="Times New Roman" w:hAnsi="Arial" w:cs="Arial"/>
          <w:color w:val="000000"/>
          <w:sz w:val="20"/>
          <w:szCs w:val="20"/>
          <w:lang w:eastAsia="ru-RU"/>
        </w:rPr>
        <w:t xml:space="preserve"> был исключен из этой редакции стандарта </w:t>
      </w:r>
      <w:proofErr w:type="spellStart"/>
      <w:r w:rsidRPr="00CE768F">
        <w:rPr>
          <w:rFonts w:ascii="Arial" w:eastAsia="Times New Roman" w:hAnsi="Arial" w:cs="Arial"/>
          <w:color w:val="000000"/>
          <w:sz w:val="20"/>
          <w:szCs w:val="20"/>
          <w:lang w:eastAsia="ru-RU"/>
        </w:rPr>
        <w:t>ResponsibleSteel</w:t>
      </w:r>
      <w:proofErr w:type="spellEnd"/>
      <w:r w:rsidRPr="00CE768F">
        <w:rPr>
          <w:rFonts w:ascii="Arial" w:eastAsia="Times New Roman" w:hAnsi="Arial" w:cs="Arial"/>
          <w:color w:val="000000"/>
          <w:sz w:val="20"/>
          <w:szCs w:val="20"/>
          <w:lang w:eastAsia="ru-RU"/>
        </w:rPr>
        <w:t xml:space="preserve"> и будет вновь рассматриваться как часть требований для подачи </w:t>
      </w:r>
      <w:r w:rsidR="00A648C7">
        <w:rPr>
          <w:rFonts w:ascii="Arial" w:eastAsia="Times New Roman" w:hAnsi="Arial" w:cs="Arial"/>
          <w:color w:val="000000"/>
          <w:sz w:val="20"/>
          <w:szCs w:val="20"/>
          <w:lang w:eastAsia="ru-RU"/>
        </w:rPr>
        <w:t>заявлений</w:t>
      </w:r>
      <w:r w:rsidRPr="00CE768F">
        <w:rPr>
          <w:rFonts w:ascii="Arial" w:eastAsia="Times New Roman" w:hAnsi="Arial" w:cs="Arial"/>
          <w:color w:val="000000"/>
          <w:sz w:val="20"/>
          <w:szCs w:val="20"/>
          <w:lang w:eastAsia="ru-RU"/>
        </w:rPr>
        <w:t xml:space="preserve"> в отношении стали, произведенной на сертифицированном </w:t>
      </w:r>
      <w:r w:rsidR="00A648C7">
        <w:rPr>
          <w:rFonts w:ascii="Arial" w:eastAsia="Times New Roman" w:hAnsi="Arial" w:cs="Arial"/>
          <w:color w:val="000000"/>
          <w:sz w:val="20"/>
          <w:szCs w:val="20"/>
          <w:lang w:eastAsia="ru-RU"/>
        </w:rPr>
        <w:t>производстве</w:t>
      </w:r>
      <w:r w:rsidRPr="00CE768F">
        <w:rPr>
          <w:rFonts w:ascii="Arial" w:eastAsia="Times New Roman" w:hAnsi="Arial" w:cs="Arial"/>
          <w:color w:val="000000"/>
          <w:sz w:val="20"/>
          <w:szCs w:val="20"/>
          <w:lang w:eastAsia="ru-RU"/>
        </w:rPr>
        <w:t xml:space="preserve">, </w:t>
      </w:r>
      <w:r w:rsidR="00A648C7">
        <w:rPr>
          <w:rFonts w:ascii="Arial" w:eastAsia="Times New Roman" w:hAnsi="Arial" w:cs="Arial"/>
          <w:color w:val="000000"/>
          <w:sz w:val="20"/>
          <w:szCs w:val="20"/>
          <w:lang w:eastAsia="ru-RU"/>
        </w:rPr>
        <w:t>критерий будет завершен</w:t>
      </w:r>
      <w:r w:rsidRPr="00CE768F">
        <w:rPr>
          <w:rFonts w:ascii="Arial" w:eastAsia="Times New Roman" w:hAnsi="Arial" w:cs="Arial"/>
          <w:color w:val="000000"/>
          <w:sz w:val="20"/>
          <w:szCs w:val="20"/>
          <w:lang w:eastAsia="ru-RU"/>
        </w:rPr>
        <w:t xml:space="preserve"> в 2020 году.</w:t>
      </w:r>
    </w:p>
    <w:p w:rsidR="00CE768F" w:rsidRPr="00CE768F" w:rsidRDefault="00C95E56" w:rsidP="00CE768F">
      <w:pPr>
        <w:spacing w:after="0" w:line="240" w:lineRule="auto"/>
        <w:rPr>
          <w:rFonts w:ascii="Times New Roman" w:eastAsia="Times New Roman" w:hAnsi="Times New Roman" w:cs="Times New Roman"/>
          <w:color w:val="000000"/>
          <w:sz w:val="27"/>
          <w:szCs w:val="27"/>
          <w:lang w:eastAsia="ru-RU"/>
        </w:rPr>
      </w:pPr>
      <w:r w:rsidRPr="00717D83">
        <w:rPr>
          <w:rFonts w:ascii="Calibri" w:eastAsia="Times New Roman" w:hAnsi="Calibri" w:cs="Calibri"/>
          <w:b/>
          <w:color w:val="000000"/>
          <w:sz w:val="24"/>
          <w:lang w:eastAsia="ru-RU"/>
        </w:rPr>
        <w:t>Литература</w:t>
      </w:r>
      <w:r>
        <w:rPr>
          <w:rFonts w:ascii="Calibri" w:eastAsia="Times New Roman" w:hAnsi="Calibri" w:cs="Calibri"/>
          <w:color w:val="000000"/>
          <w:lang w:eastAsia="ru-RU"/>
        </w:rPr>
        <w:t>:</w:t>
      </w:r>
      <w:r w:rsidR="00CE768F" w:rsidRPr="00CE768F">
        <w:rPr>
          <w:rFonts w:ascii="Calibri" w:eastAsia="Times New Roman" w:hAnsi="Calibri" w:cs="Calibri"/>
          <w:color w:val="000000"/>
          <w:lang w:eastAsia="ru-RU"/>
        </w:rPr>
        <w:t> </w:t>
      </w:r>
    </w:p>
    <w:bookmarkStart w:id="11" w:name="_ftn1"/>
    <w:bookmarkEnd w:id="11"/>
    <w:p w:rsidR="005D3B39" w:rsidRPr="00C95E56" w:rsidRDefault="00CE768F" w:rsidP="00C95E56">
      <w:pPr>
        <w:spacing w:after="160" w:line="270" w:lineRule="atLeast"/>
        <w:rPr>
          <w:rFonts w:ascii="Times New Roman" w:eastAsia="Times New Roman" w:hAnsi="Times New Roman" w:cs="Times New Roman"/>
          <w:color w:val="000000"/>
          <w:sz w:val="18"/>
          <w:szCs w:val="18"/>
          <w:lang w:eastAsia="ru-RU"/>
        </w:rPr>
      </w:pPr>
      <w:r w:rsidRPr="00CE768F">
        <w:rPr>
          <w:rFonts w:ascii="Times New Roman" w:eastAsia="Times New Roman" w:hAnsi="Times New Roman" w:cs="Times New Roman"/>
          <w:color w:val="000000"/>
          <w:sz w:val="18"/>
          <w:szCs w:val="18"/>
          <w:lang w:eastAsia="ru-RU"/>
        </w:rPr>
        <w:fldChar w:fldCharType="begin"/>
      </w:r>
      <w:r w:rsidRPr="00CE768F">
        <w:rPr>
          <w:rFonts w:ascii="Times New Roman" w:eastAsia="Times New Roman" w:hAnsi="Times New Roman" w:cs="Times New Roman"/>
          <w:color w:val="000000"/>
          <w:sz w:val="18"/>
          <w:szCs w:val="18"/>
          <w:lang w:eastAsia="ru-RU"/>
        </w:rPr>
        <w:instrText xml:space="preserve"> HYPERLINK "https://translate.googleusercontent.com/translate_f" \l "_ftnref1" </w:instrText>
      </w:r>
      <w:r w:rsidRPr="00CE768F">
        <w:rPr>
          <w:rFonts w:ascii="Times New Roman" w:eastAsia="Times New Roman" w:hAnsi="Times New Roman" w:cs="Times New Roman"/>
          <w:color w:val="000000"/>
          <w:sz w:val="18"/>
          <w:szCs w:val="18"/>
          <w:lang w:eastAsia="ru-RU"/>
        </w:rPr>
        <w:fldChar w:fldCharType="separate"/>
      </w:r>
      <w:r w:rsidRPr="00CE768F">
        <w:rPr>
          <w:rFonts w:ascii="Times New Roman" w:eastAsia="Times New Roman" w:hAnsi="Times New Roman" w:cs="Times New Roman"/>
          <w:color w:val="0000FF"/>
          <w:sz w:val="18"/>
          <w:szCs w:val="18"/>
          <w:u w:val="single"/>
          <w:lang w:eastAsia="ru-RU"/>
        </w:rPr>
        <w:t>[1] </w:t>
      </w:r>
      <w:r w:rsidRPr="00CE768F">
        <w:rPr>
          <w:rFonts w:ascii="Times New Roman" w:eastAsia="Times New Roman" w:hAnsi="Times New Roman" w:cs="Times New Roman"/>
          <w:color w:val="000000"/>
          <w:sz w:val="18"/>
          <w:szCs w:val="18"/>
          <w:lang w:eastAsia="ru-RU"/>
        </w:rPr>
        <w:fldChar w:fldCharType="end"/>
      </w:r>
      <w:r w:rsidRPr="00CE768F">
        <w:rPr>
          <w:rFonts w:ascii="Arial" w:eastAsia="Times New Roman" w:hAnsi="Arial" w:cs="Arial"/>
          <w:color w:val="000000"/>
          <w:sz w:val="18"/>
          <w:szCs w:val="18"/>
          <w:lang w:eastAsia="ru-RU"/>
        </w:rPr>
        <w:t xml:space="preserve">Вклад стали в общество с низким уровнем выбросов углерода и устойчивостью к изменению климата - документ с изложением мировой позиции © </w:t>
      </w:r>
      <w:proofErr w:type="spellStart"/>
      <w:r w:rsidRPr="00CE768F">
        <w:rPr>
          <w:rFonts w:ascii="Arial" w:eastAsia="Times New Roman" w:hAnsi="Arial" w:cs="Arial"/>
          <w:color w:val="000000"/>
          <w:sz w:val="18"/>
          <w:szCs w:val="18"/>
          <w:lang w:eastAsia="ru-RU"/>
        </w:rPr>
        <w:t>World</w:t>
      </w:r>
      <w:proofErr w:type="spellEnd"/>
      <w:r w:rsidRPr="00CE768F">
        <w:rPr>
          <w:rFonts w:ascii="Arial" w:eastAsia="Times New Roman" w:hAnsi="Arial" w:cs="Arial"/>
          <w:color w:val="000000"/>
          <w:sz w:val="18"/>
          <w:szCs w:val="18"/>
          <w:lang w:eastAsia="ru-RU"/>
        </w:rPr>
        <w:t xml:space="preserve"> </w:t>
      </w:r>
      <w:proofErr w:type="spellStart"/>
      <w:r w:rsidRPr="00CE768F">
        <w:rPr>
          <w:rFonts w:ascii="Arial" w:eastAsia="Times New Roman" w:hAnsi="Arial" w:cs="Arial"/>
          <w:color w:val="000000"/>
          <w:sz w:val="18"/>
          <w:szCs w:val="18"/>
          <w:lang w:eastAsia="ru-RU"/>
        </w:rPr>
        <w:t>Steel</w:t>
      </w:r>
      <w:proofErr w:type="spellEnd"/>
      <w:r w:rsidRPr="00CE768F">
        <w:rPr>
          <w:rFonts w:ascii="Arial" w:eastAsia="Times New Roman" w:hAnsi="Arial" w:cs="Arial"/>
          <w:color w:val="000000"/>
          <w:sz w:val="18"/>
          <w:szCs w:val="18"/>
          <w:lang w:eastAsia="ru-RU"/>
        </w:rPr>
        <w:t xml:space="preserve"> </w:t>
      </w:r>
      <w:proofErr w:type="spellStart"/>
      <w:r w:rsidRPr="00CE768F">
        <w:rPr>
          <w:rFonts w:ascii="Arial" w:eastAsia="Times New Roman" w:hAnsi="Arial" w:cs="Arial"/>
          <w:color w:val="000000"/>
          <w:sz w:val="18"/>
          <w:szCs w:val="18"/>
          <w:lang w:eastAsia="ru-RU"/>
        </w:rPr>
        <w:t>Association</w:t>
      </w:r>
      <w:proofErr w:type="spellEnd"/>
      <w:r w:rsidRPr="00CE768F">
        <w:rPr>
          <w:rFonts w:ascii="Arial" w:eastAsia="Times New Roman" w:hAnsi="Arial" w:cs="Arial"/>
          <w:color w:val="000000"/>
          <w:sz w:val="18"/>
          <w:szCs w:val="18"/>
          <w:lang w:eastAsia="ru-RU"/>
        </w:rPr>
        <w:t>, 2019 ISBN 978-2-930069-83-8</w:t>
      </w:r>
    </w:p>
    <w:sectPr w:rsidR="005D3B39" w:rsidRPr="00C95E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1A" w:rsidRDefault="005E791A" w:rsidP="00C17444">
      <w:pPr>
        <w:spacing w:after="0" w:line="240" w:lineRule="auto"/>
      </w:pPr>
      <w:r>
        <w:separator/>
      </w:r>
    </w:p>
  </w:endnote>
  <w:endnote w:type="continuationSeparator" w:id="0">
    <w:p w:rsidR="005E791A" w:rsidRDefault="005E791A" w:rsidP="00C1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1A" w:rsidRDefault="005E791A" w:rsidP="00C17444">
      <w:pPr>
        <w:spacing w:after="0" w:line="240" w:lineRule="auto"/>
      </w:pPr>
      <w:r>
        <w:separator/>
      </w:r>
    </w:p>
  </w:footnote>
  <w:footnote w:type="continuationSeparator" w:id="0">
    <w:p w:rsidR="005E791A" w:rsidRDefault="005E791A" w:rsidP="00C17444">
      <w:pPr>
        <w:spacing w:after="0" w:line="240" w:lineRule="auto"/>
      </w:pPr>
      <w:r>
        <w:continuationSeparator/>
      </w:r>
    </w:p>
  </w:footnote>
  <w:footnote w:id="1">
    <w:p w:rsidR="00C95E56" w:rsidRPr="00C95E56" w:rsidRDefault="00C95E56">
      <w:pPr>
        <w:pStyle w:val="a7"/>
      </w:pPr>
      <w:r>
        <w:rPr>
          <w:rStyle w:val="a9"/>
        </w:rPr>
        <w:footnoteRef/>
      </w:r>
      <w:r>
        <w:t xml:space="preserve"> Перевод подготовлен контактным лицом </w:t>
      </w:r>
      <w:proofErr w:type="spellStart"/>
      <w:r>
        <w:rPr>
          <w:lang w:val="en-US"/>
        </w:rPr>
        <w:t>ResponsibleSteel</w:t>
      </w:r>
      <w:proofErr w:type="spellEnd"/>
      <w:r w:rsidRPr="00C95E56">
        <w:t xml:space="preserve"> </w:t>
      </w:r>
      <w:r>
        <w:t>в РФ и является техническим. В случае расхождений просьба использовать английский оригинал.</w:t>
      </w:r>
      <w:r w:rsidR="006D331E">
        <w:t xml:space="preserve"> В переводе сделаны некоторые сокращения оригинального текста общего характера.</w:t>
      </w:r>
    </w:p>
  </w:footnote>
  <w:footnote w:id="2">
    <w:p w:rsidR="00623FA9" w:rsidRDefault="00623FA9">
      <w:pPr>
        <w:pStyle w:val="a7"/>
      </w:pPr>
      <w:r>
        <w:rPr>
          <w:rStyle w:val="a9"/>
        </w:rPr>
        <w:footnoteRef/>
      </w:r>
      <w:r>
        <w:t xml:space="preserve"> Те организации, которые выдвигают определенные требования к стальной продукции</w:t>
      </w:r>
    </w:p>
  </w:footnote>
  <w:footnote w:id="3">
    <w:p w:rsidR="00FD70DE" w:rsidRPr="00360AFB" w:rsidRDefault="00FD70DE">
      <w:pPr>
        <w:pStyle w:val="a7"/>
      </w:pPr>
      <w:r>
        <w:rPr>
          <w:rStyle w:val="a9"/>
        </w:rPr>
        <w:footnoteRef/>
      </w:r>
      <w:r>
        <w:t xml:space="preserve"> Английский термин </w:t>
      </w:r>
      <w:r>
        <w:rPr>
          <w:lang w:val="en-US"/>
        </w:rPr>
        <w:t>Crude</w:t>
      </w:r>
      <w:r w:rsidRPr="00FD70DE">
        <w:t xml:space="preserve"> </w:t>
      </w:r>
      <w:r>
        <w:rPr>
          <w:lang w:val="en-US"/>
        </w:rPr>
        <w:t>Steel</w:t>
      </w:r>
      <w:r w:rsidRPr="00FD70DE">
        <w:t xml:space="preserve">, </w:t>
      </w:r>
      <w:r>
        <w:t xml:space="preserve">или </w:t>
      </w:r>
      <w:r>
        <w:rPr>
          <w:lang w:val="en-US"/>
        </w:rPr>
        <w:t>Raw</w:t>
      </w:r>
      <w:r w:rsidRPr="00FD70DE">
        <w:t xml:space="preserve"> </w:t>
      </w:r>
      <w:r>
        <w:rPr>
          <w:lang w:val="en-US"/>
        </w:rPr>
        <w:t>Steel</w:t>
      </w:r>
      <w:r w:rsidRPr="00360AFB">
        <w:t>.</w:t>
      </w:r>
      <w:r w:rsidR="00360AFB">
        <w:t xml:space="preserve"> С</w:t>
      </w:r>
      <w:r w:rsidR="00360AFB" w:rsidRPr="00360AFB">
        <w:t>таль в первом твердом состоянии после плавления, пригодная для дальнейшей обработки или для продажи. Синоним не</w:t>
      </w:r>
      <w:r w:rsidR="00360AFB">
        <w:t>рафинированной стали (</w:t>
      </w:r>
      <w:proofErr w:type="spellStart"/>
      <w:r w:rsidR="00360AFB" w:rsidRPr="00360AFB">
        <w:t>worldsteel</w:t>
      </w:r>
      <w:proofErr w:type="spellEnd"/>
      <w:r w:rsidR="00360AF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52F"/>
    <w:multiLevelType w:val="hybridMultilevel"/>
    <w:tmpl w:val="802C8BD2"/>
    <w:lvl w:ilvl="0" w:tplc="F460B81C">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257EA"/>
    <w:multiLevelType w:val="multilevel"/>
    <w:tmpl w:val="CC94C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A87F44"/>
    <w:multiLevelType w:val="multilevel"/>
    <w:tmpl w:val="5E58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1F770B"/>
    <w:multiLevelType w:val="multilevel"/>
    <w:tmpl w:val="63C63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01F1F8F"/>
    <w:multiLevelType w:val="multilevel"/>
    <w:tmpl w:val="E5D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4D3D69"/>
    <w:multiLevelType w:val="hybridMultilevel"/>
    <w:tmpl w:val="2DDCAE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02614B1"/>
    <w:multiLevelType w:val="multilevel"/>
    <w:tmpl w:val="1E0CF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048112C"/>
    <w:multiLevelType w:val="hybridMultilevel"/>
    <w:tmpl w:val="E6BC5AA8"/>
    <w:lvl w:ilvl="0" w:tplc="F460B81C">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3B336F5"/>
    <w:multiLevelType w:val="multilevel"/>
    <w:tmpl w:val="0FF69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4F8063A"/>
    <w:multiLevelType w:val="multilevel"/>
    <w:tmpl w:val="32F66CA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256548E6"/>
    <w:multiLevelType w:val="multilevel"/>
    <w:tmpl w:val="C9AEA0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268B5C05"/>
    <w:multiLevelType w:val="hybridMultilevel"/>
    <w:tmpl w:val="094C02AC"/>
    <w:lvl w:ilvl="0" w:tplc="F460B81C">
      <w:numFmt w:val="bullet"/>
      <w:lvlText w:val="•"/>
      <w:lvlJc w:val="left"/>
      <w:pPr>
        <w:ind w:left="2062" w:hanging="360"/>
      </w:pPr>
      <w:rPr>
        <w:rFonts w:ascii="Arial" w:eastAsia="Times New Roman" w:hAnsi="Arial" w:cs="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94E4C3A"/>
    <w:multiLevelType w:val="multilevel"/>
    <w:tmpl w:val="0582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5C0DA4"/>
    <w:multiLevelType w:val="multilevel"/>
    <w:tmpl w:val="158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CA6F7D"/>
    <w:multiLevelType w:val="multilevel"/>
    <w:tmpl w:val="DD2096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9257C5C"/>
    <w:multiLevelType w:val="multilevel"/>
    <w:tmpl w:val="49EE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EA1B04"/>
    <w:multiLevelType w:val="hybridMultilevel"/>
    <w:tmpl w:val="7C4873E6"/>
    <w:lvl w:ilvl="0" w:tplc="F460B81C">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44DB50C8"/>
    <w:multiLevelType w:val="multilevel"/>
    <w:tmpl w:val="A0CA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15"/>
  </w:num>
  <w:num w:numId="4">
    <w:abstractNumId w:val="14"/>
  </w:num>
  <w:num w:numId="5">
    <w:abstractNumId w:val="10"/>
  </w:num>
  <w:num w:numId="6">
    <w:abstractNumId w:val="9"/>
  </w:num>
  <w:num w:numId="7">
    <w:abstractNumId w:val="3"/>
  </w:num>
  <w:num w:numId="8">
    <w:abstractNumId w:val="8"/>
  </w:num>
  <w:num w:numId="9">
    <w:abstractNumId w:val="1"/>
  </w:num>
  <w:num w:numId="10">
    <w:abstractNumId w:val="13"/>
  </w:num>
  <w:num w:numId="11">
    <w:abstractNumId w:val="17"/>
  </w:num>
  <w:num w:numId="12">
    <w:abstractNumId w:val="6"/>
  </w:num>
  <w:num w:numId="13">
    <w:abstractNumId w:val="2"/>
  </w:num>
  <w:num w:numId="14">
    <w:abstractNumId w:val="5"/>
  </w:num>
  <w:num w:numId="15">
    <w:abstractNumId w:val="16"/>
  </w:num>
  <w:num w:numId="16">
    <w:abstractNumId w:val="1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8F"/>
    <w:rsid w:val="00056F3D"/>
    <w:rsid w:val="000D0CC5"/>
    <w:rsid w:val="00111EEF"/>
    <w:rsid w:val="001150F5"/>
    <w:rsid w:val="00143797"/>
    <w:rsid w:val="00160163"/>
    <w:rsid w:val="00185764"/>
    <w:rsid w:val="00196CAA"/>
    <w:rsid w:val="001B0B64"/>
    <w:rsid w:val="001C6333"/>
    <w:rsid w:val="0025369B"/>
    <w:rsid w:val="002754E2"/>
    <w:rsid w:val="002A7E4D"/>
    <w:rsid w:val="002C35D7"/>
    <w:rsid w:val="002F471E"/>
    <w:rsid w:val="0033688E"/>
    <w:rsid w:val="00360AFB"/>
    <w:rsid w:val="003B4E6C"/>
    <w:rsid w:val="003E18EF"/>
    <w:rsid w:val="00411395"/>
    <w:rsid w:val="004657F4"/>
    <w:rsid w:val="00492E35"/>
    <w:rsid w:val="004B73ED"/>
    <w:rsid w:val="004E3479"/>
    <w:rsid w:val="004E5832"/>
    <w:rsid w:val="005279E1"/>
    <w:rsid w:val="00557363"/>
    <w:rsid w:val="005B34E5"/>
    <w:rsid w:val="005D3B39"/>
    <w:rsid w:val="005E791A"/>
    <w:rsid w:val="00606FF1"/>
    <w:rsid w:val="00623FA9"/>
    <w:rsid w:val="0064725F"/>
    <w:rsid w:val="006555C0"/>
    <w:rsid w:val="00681F05"/>
    <w:rsid w:val="0069034D"/>
    <w:rsid w:val="006922E2"/>
    <w:rsid w:val="006D331E"/>
    <w:rsid w:val="006F0B4E"/>
    <w:rsid w:val="006F2567"/>
    <w:rsid w:val="00717D83"/>
    <w:rsid w:val="00735AA9"/>
    <w:rsid w:val="00752022"/>
    <w:rsid w:val="007C3D87"/>
    <w:rsid w:val="007D0834"/>
    <w:rsid w:val="0085051C"/>
    <w:rsid w:val="00852AC0"/>
    <w:rsid w:val="008817F0"/>
    <w:rsid w:val="008B5B69"/>
    <w:rsid w:val="00A340D1"/>
    <w:rsid w:val="00A648C7"/>
    <w:rsid w:val="00AC29F7"/>
    <w:rsid w:val="00B14E17"/>
    <w:rsid w:val="00B74734"/>
    <w:rsid w:val="00C17444"/>
    <w:rsid w:val="00C95E56"/>
    <w:rsid w:val="00CA6533"/>
    <w:rsid w:val="00CC3C56"/>
    <w:rsid w:val="00CD30A5"/>
    <w:rsid w:val="00CE768F"/>
    <w:rsid w:val="00D15443"/>
    <w:rsid w:val="00D520E3"/>
    <w:rsid w:val="00E0637B"/>
    <w:rsid w:val="00EC5186"/>
    <w:rsid w:val="00EC6A23"/>
    <w:rsid w:val="00EE2909"/>
    <w:rsid w:val="00EF0F8A"/>
    <w:rsid w:val="00F66207"/>
    <w:rsid w:val="00FD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0B64"/>
    <w:rPr>
      <w:color w:val="0000FF" w:themeColor="hyperlink"/>
      <w:u w:val="single"/>
    </w:rPr>
  </w:style>
  <w:style w:type="table" w:styleId="a4">
    <w:name w:val="Table Grid"/>
    <w:basedOn w:val="a1"/>
    <w:uiPriority w:val="59"/>
    <w:rsid w:val="0073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5A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AA9"/>
    <w:rPr>
      <w:rFonts w:ascii="Tahoma" w:hAnsi="Tahoma" w:cs="Tahoma"/>
      <w:sz w:val="16"/>
      <w:szCs w:val="16"/>
    </w:rPr>
  </w:style>
  <w:style w:type="paragraph" w:styleId="a7">
    <w:name w:val="footnote text"/>
    <w:basedOn w:val="a"/>
    <w:link w:val="a8"/>
    <w:uiPriority w:val="99"/>
    <w:semiHidden/>
    <w:unhideWhenUsed/>
    <w:rsid w:val="00C17444"/>
    <w:pPr>
      <w:spacing w:after="0" w:line="240" w:lineRule="auto"/>
    </w:pPr>
    <w:rPr>
      <w:sz w:val="20"/>
      <w:szCs w:val="20"/>
    </w:rPr>
  </w:style>
  <w:style w:type="character" w:customStyle="1" w:styleId="a8">
    <w:name w:val="Текст сноски Знак"/>
    <w:basedOn w:val="a0"/>
    <w:link w:val="a7"/>
    <w:uiPriority w:val="99"/>
    <w:semiHidden/>
    <w:rsid w:val="00C17444"/>
    <w:rPr>
      <w:sz w:val="20"/>
      <w:szCs w:val="20"/>
    </w:rPr>
  </w:style>
  <w:style w:type="character" w:styleId="a9">
    <w:name w:val="footnote reference"/>
    <w:basedOn w:val="a0"/>
    <w:uiPriority w:val="99"/>
    <w:semiHidden/>
    <w:unhideWhenUsed/>
    <w:rsid w:val="00C17444"/>
    <w:rPr>
      <w:vertAlign w:val="superscript"/>
    </w:rPr>
  </w:style>
  <w:style w:type="paragraph" w:styleId="aa">
    <w:name w:val="List Paragraph"/>
    <w:basedOn w:val="a"/>
    <w:uiPriority w:val="34"/>
    <w:qFormat/>
    <w:rsid w:val="00655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0B64"/>
    <w:rPr>
      <w:color w:val="0000FF" w:themeColor="hyperlink"/>
      <w:u w:val="single"/>
    </w:rPr>
  </w:style>
  <w:style w:type="table" w:styleId="a4">
    <w:name w:val="Table Grid"/>
    <w:basedOn w:val="a1"/>
    <w:uiPriority w:val="59"/>
    <w:rsid w:val="0073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5A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AA9"/>
    <w:rPr>
      <w:rFonts w:ascii="Tahoma" w:hAnsi="Tahoma" w:cs="Tahoma"/>
      <w:sz w:val="16"/>
      <w:szCs w:val="16"/>
    </w:rPr>
  </w:style>
  <w:style w:type="paragraph" w:styleId="a7">
    <w:name w:val="footnote text"/>
    <w:basedOn w:val="a"/>
    <w:link w:val="a8"/>
    <w:uiPriority w:val="99"/>
    <w:semiHidden/>
    <w:unhideWhenUsed/>
    <w:rsid w:val="00C17444"/>
    <w:pPr>
      <w:spacing w:after="0" w:line="240" w:lineRule="auto"/>
    </w:pPr>
    <w:rPr>
      <w:sz w:val="20"/>
      <w:szCs w:val="20"/>
    </w:rPr>
  </w:style>
  <w:style w:type="character" w:customStyle="1" w:styleId="a8">
    <w:name w:val="Текст сноски Знак"/>
    <w:basedOn w:val="a0"/>
    <w:link w:val="a7"/>
    <w:uiPriority w:val="99"/>
    <w:semiHidden/>
    <w:rsid w:val="00C17444"/>
    <w:rPr>
      <w:sz w:val="20"/>
      <w:szCs w:val="20"/>
    </w:rPr>
  </w:style>
  <w:style w:type="character" w:styleId="a9">
    <w:name w:val="footnote reference"/>
    <w:basedOn w:val="a0"/>
    <w:uiPriority w:val="99"/>
    <w:semiHidden/>
    <w:unhideWhenUsed/>
    <w:rsid w:val="00C17444"/>
    <w:rPr>
      <w:vertAlign w:val="superscript"/>
    </w:rPr>
  </w:style>
  <w:style w:type="paragraph" w:styleId="aa">
    <w:name w:val="List Paragraph"/>
    <w:basedOn w:val="a"/>
    <w:uiPriority w:val="34"/>
    <w:qFormat/>
    <w:rsid w:val="00655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01405">
      <w:bodyDiv w:val="1"/>
      <w:marLeft w:val="0"/>
      <w:marRight w:val="0"/>
      <w:marTop w:val="0"/>
      <w:marBottom w:val="0"/>
      <w:divBdr>
        <w:top w:val="none" w:sz="0" w:space="0" w:color="auto"/>
        <w:left w:val="none" w:sz="0" w:space="0" w:color="auto"/>
        <w:bottom w:val="none" w:sz="0" w:space="0" w:color="auto"/>
        <w:right w:val="none" w:sz="0" w:space="0" w:color="auto"/>
      </w:divBdr>
      <w:divsChild>
        <w:div w:id="898596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translate.google.com/translate?hl=ru&amp;prev=_t&amp;sl=en&amp;tl=ru&amp;u=https://www.dovetailinc.org/report_pdfs/2015/dovetailsteelrecycling031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translate.google.com/translate?hl=ru&amp;prev=_t&amp;sl=en&amp;tl=ru&amp;u=https://www.fsb-tcfd.org/wp-content/uploads/2017/12/FINAL-TCFD-Annex-Amended-1215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svg"/><Relationship Id="rId10" Type="http://schemas.openxmlformats.org/officeDocument/2006/relationships/hyperlink" Target="mailto:gdeslandes@responsiblesteel.org" TargetMode="External"/><Relationship Id="rId19" Type="http://schemas.openxmlformats.org/officeDocument/2006/relationships/hyperlink" Target="https://translate.google.com/translate?hl=ru&amp;prev=_t&amp;sl=en&amp;tl=ru&amp;u=https://www.fsb-tcfd.org/publications/final-recommendations-report/" TargetMode="External"/><Relationship Id="rId4" Type="http://schemas.microsoft.com/office/2007/relationships/stylesWithEffects" Target="stylesWithEffects.xml"/><Relationship Id="rId9" Type="http://schemas.openxmlformats.org/officeDocument/2006/relationships/hyperlink" Target="mailto:aptichnikov@responsiblemetal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EA953A-1026-4BB3-8A67-D473C138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27</Pages>
  <Words>9828</Words>
  <Characters>56020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Ptichnikov</dc:creator>
  <cp:lastModifiedBy>Andrey Ptichnikov</cp:lastModifiedBy>
  <cp:revision>21</cp:revision>
  <dcterms:created xsi:type="dcterms:W3CDTF">2020-04-03T11:47:00Z</dcterms:created>
  <dcterms:modified xsi:type="dcterms:W3CDTF">2020-04-09T13:54:00Z</dcterms:modified>
</cp:coreProperties>
</file>